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6D9F" w:rsidRPr="00662E4E" w:rsidRDefault="003A6D9F" w:rsidP="00E55D9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62E4E">
        <w:rPr>
          <w:rFonts w:ascii="Times New Roman" w:hAnsi="Times New Roman" w:cs="Times New Roman"/>
          <w:b/>
          <w:sz w:val="28"/>
          <w:szCs w:val="28"/>
        </w:rPr>
        <w:t>Введение</w:t>
      </w:r>
    </w:p>
    <w:p w:rsidR="00C42CB6" w:rsidRPr="00662E4E" w:rsidRDefault="003A6D9F" w:rsidP="00C42CB6">
      <w:pPr>
        <w:ind w:firstLine="708"/>
        <w:contextualSpacing/>
        <w:rPr>
          <w:rFonts w:ascii="Times New Roman" w:hAnsi="Times New Roman" w:cs="Times New Roman"/>
          <w:sz w:val="28"/>
          <w:szCs w:val="28"/>
        </w:rPr>
      </w:pPr>
      <w:r w:rsidRPr="00662E4E">
        <w:rPr>
          <w:rFonts w:ascii="Times New Roman" w:hAnsi="Times New Roman" w:cs="Times New Roman"/>
          <w:sz w:val="28"/>
          <w:szCs w:val="28"/>
        </w:rPr>
        <w:t xml:space="preserve">На сегодняшний день, уровень жизни определяется эффективностью производства, </w:t>
      </w:r>
      <w:r w:rsidR="00EE336E" w:rsidRPr="00662E4E">
        <w:rPr>
          <w:rFonts w:ascii="Times New Roman" w:hAnsi="Times New Roman" w:cs="Times New Roman"/>
          <w:sz w:val="28"/>
          <w:szCs w:val="28"/>
        </w:rPr>
        <w:t>основной задачей</w:t>
      </w:r>
      <w:r w:rsidRPr="00662E4E">
        <w:rPr>
          <w:rFonts w:ascii="Times New Roman" w:hAnsi="Times New Roman" w:cs="Times New Roman"/>
          <w:sz w:val="28"/>
          <w:szCs w:val="28"/>
        </w:rPr>
        <w:t xml:space="preserve"> которого является повышение производительности и качества продукции. Это может быть достигнуто на основе высокоэффективных технологий а</w:t>
      </w:r>
      <w:r w:rsidR="00F65DEE" w:rsidRPr="00662E4E">
        <w:rPr>
          <w:rFonts w:ascii="Times New Roman" w:hAnsi="Times New Roman" w:cs="Times New Roman"/>
          <w:sz w:val="28"/>
          <w:szCs w:val="28"/>
        </w:rPr>
        <w:t>втоматизированного производства, так как чем лучше отлажен процесс производства, тем выше производительность и качество выпускаемой продукции.</w:t>
      </w:r>
    </w:p>
    <w:p w:rsidR="00C42CB6" w:rsidRPr="00662E4E" w:rsidRDefault="00C42CB6" w:rsidP="00C42CB6">
      <w:pPr>
        <w:ind w:firstLine="708"/>
        <w:contextualSpacing/>
        <w:rPr>
          <w:rFonts w:ascii="Times New Roman" w:hAnsi="Times New Roman" w:cs="Times New Roman"/>
          <w:sz w:val="28"/>
          <w:szCs w:val="28"/>
        </w:rPr>
      </w:pPr>
      <w:r w:rsidRPr="00662E4E">
        <w:rPr>
          <w:rFonts w:ascii="Times New Roman" w:hAnsi="Times New Roman" w:cs="Times New Roman"/>
          <w:sz w:val="28"/>
          <w:szCs w:val="28"/>
        </w:rPr>
        <w:t>Технология обработки материалов и превращения его в готовое изделие является важным фактором технического прогресса</w:t>
      </w:r>
      <w:r w:rsidR="00EE336E" w:rsidRPr="00662E4E">
        <w:rPr>
          <w:rFonts w:ascii="Times New Roman" w:hAnsi="Times New Roman" w:cs="Times New Roman"/>
          <w:sz w:val="28"/>
          <w:szCs w:val="28"/>
        </w:rPr>
        <w:t xml:space="preserve"> в машиностроении и приборостроении</w:t>
      </w:r>
      <w:r w:rsidRPr="00662E4E">
        <w:rPr>
          <w:rFonts w:ascii="Times New Roman" w:hAnsi="Times New Roman" w:cs="Times New Roman"/>
          <w:sz w:val="28"/>
          <w:szCs w:val="28"/>
        </w:rPr>
        <w:t>. У каждого материала есть свои особенности</w:t>
      </w:r>
      <w:r w:rsidR="00EE336E" w:rsidRPr="00662E4E">
        <w:rPr>
          <w:rFonts w:ascii="Times New Roman" w:hAnsi="Times New Roman" w:cs="Times New Roman"/>
          <w:sz w:val="28"/>
          <w:szCs w:val="28"/>
        </w:rPr>
        <w:t xml:space="preserve"> в технологии обработки, зная которые, инженер-технолог сможет решать задачи по разработке технологических процессов. И тогда инженер-конструктор сможет спроектировать высокотехнологичное изделие с наименьшей стоимостью</w:t>
      </w:r>
      <w:r w:rsidR="008A566A" w:rsidRPr="00662E4E">
        <w:rPr>
          <w:rFonts w:ascii="Times New Roman" w:hAnsi="Times New Roman" w:cs="Times New Roman"/>
          <w:sz w:val="28"/>
          <w:szCs w:val="28"/>
        </w:rPr>
        <w:t xml:space="preserve"> и за наименьшее количество времени с минимальным количеством затраченных материалов.</w:t>
      </w:r>
    </w:p>
    <w:p w:rsidR="008A566A" w:rsidRPr="00662E4E" w:rsidRDefault="008A566A" w:rsidP="00C42CB6">
      <w:pPr>
        <w:ind w:firstLine="708"/>
        <w:contextualSpacing/>
        <w:rPr>
          <w:rFonts w:ascii="Times New Roman" w:hAnsi="Times New Roman" w:cs="Times New Roman"/>
          <w:sz w:val="28"/>
          <w:szCs w:val="28"/>
        </w:rPr>
      </w:pPr>
      <w:r w:rsidRPr="00662E4E">
        <w:rPr>
          <w:rFonts w:ascii="Times New Roman" w:hAnsi="Times New Roman" w:cs="Times New Roman"/>
          <w:sz w:val="28"/>
          <w:szCs w:val="28"/>
        </w:rPr>
        <w:t>В современном машиностроительном производстве наиболее часто применяемыми методами и способами обработки материалов являются методы и способы формообразующей и отделочно-упрочняющей обработки резанием и пластическим деформированием.</w:t>
      </w:r>
    </w:p>
    <w:p w:rsidR="002C73DF" w:rsidRPr="00662E4E" w:rsidRDefault="008A566A" w:rsidP="00C42CB6">
      <w:pPr>
        <w:ind w:firstLine="708"/>
        <w:contextualSpacing/>
        <w:rPr>
          <w:rFonts w:ascii="Times New Roman" w:hAnsi="Times New Roman" w:cs="Times New Roman"/>
          <w:sz w:val="28"/>
          <w:szCs w:val="28"/>
        </w:rPr>
      </w:pPr>
      <w:r w:rsidRPr="00662E4E">
        <w:rPr>
          <w:rFonts w:ascii="Times New Roman" w:hAnsi="Times New Roman" w:cs="Times New Roman"/>
          <w:sz w:val="28"/>
          <w:szCs w:val="28"/>
        </w:rPr>
        <w:t xml:space="preserve">С течением времени на </w:t>
      </w:r>
      <w:r w:rsidR="00CE10D9" w:rsidRPr="00662E4E">
        <w:rPr>
          <w:rFonts w:ascii="Times New Roman" w:hAnsi="Times New Roman" w:cs="Times New Roman"/>
          <w:sz w:val="28"/>
          <w:szCs w:val="28"/>
        </w:rPr>
        <w:t>производствах</w:t>
      </w:r>
      <w:r w:rsidRPr="00662E4E">
        <w:rPr>
          <w:rFonts w:ascii="Times New Roman" w:hAnsi="Times New Roman" w:cs="Times New Roman"/>
          <w:sz w:val="28"/>
          <w:szCs w:val="28"/>
        </w:rPr>
        <w:t xml:space="preserve"> появляются и основываются новые конструкционные материалы</w:t>
      </w:r>
      <w:r w:rsidR="00CE10D9" w:rsidRPr="00662E4E">
        <w:rPr>
          <w:rFonts w:ascii="Times New Roman" w:hAnsi="Times New Roman" w:cs="Times New Roman"/>
          <w:sz w:val="28"/>
          <w:szCs w:val="28"/>
        </w:rPr>
        <w:t xml:space="preserve"> с улучшенными показателями.</w:t>
      </w:r>
      <w:r w:rsidRPr="00662E4E">
        <w:rPr>
          <w:rFonts w:ascii="Times New Roman" w:hAnsi="Times New Roman" w:cs="Times New Roman"/>
          <w:sz w:val="28"/>
          <w:szCs w:val="28"/>
        </w:rPr>
        <w:t xml:space="preserve"> </w:t>
      </w:r>
      <w:r w:rsidR="00CE10D9" w:rsidRPr="00662E4E">
        <w:rPr>
          <w:rFonts w:ascii="Times New Roman" w:hAnsi="Times New Roman" w:cs="Times New Roman"/>
          <w:sz w:val="28"/>
          <w:szCs w:val="28"/>
        </w:rPr>
        <w:t>Используются нов</w:t>
      </w:r>
      <w:r w:rsidR="005B3B87" w:rsidRPr="00662E4E">
        <w:rPr>
          <w:rFonts w:ascii="Times New Roman" w:hAnsi="Times New Roman" w:cs="Times New Roman"/>
          <w:sz w:val="28"/>
          <w:szCs w:val="28"/>
        </w:rPr>
        <w:t>ые методы обработки материалов: электроэрозионные, электрохимические, химические, импульсно-механические, лучевые и плазменные.</w:t>
      </w:r>
      <w:r w:rsidR="009B7AE2" w:rsidRPr="00662E4E">
        <w:rPr>
          <w:rFonts w:ascii="Times New Roman" w:hAnsi="Times New Roman" w:cs="Times New Roman"/>
          <w:sz w:val="28"/>
          <w:szCs w:val="28"/>
        </w:rPr>
        <w:t xml:space="preserve"> Проектирование и разработка</w:t>
      </w:r>
      <w:r w:rsidR="005B3B87" w:rsidRPr="00662E4E">
        <w:rPr>
          <w:rFonts w:ascii="Times New Roman" w:hAnsi="Times New Roman" w:cs="Times New Roman"/>
          <w:sz w:val="28"/>
          <w:szCs w:val="28"/>
        </w:rPr>
        <w:t xml:space="preserve"> являются сложными процессами в жизни конструктора и требуют огромных трудов и знаний. Также ему необходимо создавать детали высокого качества, с наибольшей экономической выгодой. Экономический показатель имеет немаловажную роль в производстве. Без прогрессивной технологии изготовления деталей невозможно обеспечить рынок качественной и недорогой продукцией.</w:t>
      </w:r>
      <w:r w:rsidR="005B3B87" w:rsidRPr="00662E4E">
        <w:rPr>
          <w:rFonts w:ascii="Times New Roman" w:hAnsi="Times New Roman" w:cs="Times New Roman"/>
          <w:sz w:val="28"/>
          <w:szCs w:val="28"/>
        </w:rPr>
        <w:br/>
      </w:r>
      <w:r w:rsidR="005B3B87" w:rsidRPr="00662E4E">
        <w:rPr>
          <w:rFonts w:ascii="Times New Roman" w:hAnsi="Times New Roman" w:cs="Times New Roman"/>
          <w:sz w:val="28"/>
          <w:szCs w:val="28"/>
        </w:rPr>
        <w:tab/>
      </w:r>
      <w:r w:rsidR="002C73DF" w:rsidRPr="00662E4E">
        <w:rPr>
          <w:rFonts w:ascii="Times New Roman" w:hAnsi="Times New Roman" w:cs="Times New Roman"/>
          <w:sz w:val="28"/>
          <w:szCs w:val="28"/>
        </w:rPr>
        <w:t>То, что технология, как наука очень важна для человечества видно из ее постоянного и прогрессивного развития. Разработка новых технологий ведет к повышению эффективности производства.</w:t>
      </w:r>
    </w:p>
    <w:p w:rsidR="008A566A" w:rsidRPr="00662E4E" w:rsidRDefault="002C73DF" w:rsidP="00C42CB6">
      <w:pPr>
        <w:ind w:firstLine="708"/>
        <w:contextualSpacing/>
        <w:rPr>
          <w:rFonts w:ascii="Times New Roman" w:hAnsi="Times New Roman" w:cs="Times New Roman"/>
          <w:sz w:val="28"/>
          <w:szCs w:val="28"/>
        </w:rPr>
      </w:pPr>
      <w:r w:rsidRPr="00662E4E">
        <w:rPr>
          <w:rFonts w:ascii="Times New Roman" w:hAnsi="Times New Roman" w:cs="Times New Roman"/>
          <w:sz w:val="28"/>
          <w:szCs w:val="28"/>
        </w:rPr>
        <w:t>Также на развитие технологической обработки материалов очень сильно повлияла компьютеризация. На сегодняшний день большинство технологических процессов проектируются при помощи ЭВМ.</w:t>
      </w:r>
      <w:r w:rsidR="00581F64" w:rsidRPr="00662E4E">
        <w:rPr>
          <w:rFonts w:ascii="Times New Roman" w:hAnsi="Times New Roman" w:cs="Times New Roman"/>
          <w:sz w:val="28"/>
          <w:szCs w:val="28"/>
        </w:rPr>
        <w:t xml:space="preserve"> Ее использование позволяет облегчить труд человека, так как позволяет реализовывать новые идеи проектирования и увеличить быстроту проектирования деталей.</w:t>
      </w:r>
    </w:p>
    <w:p w:rsidR="00581F64" w:rsidRPr="00662E4E" w:rsidRDefault="00581F64" w:rsidP="00C42CB6">
      <w:pPr>
        <w:ind w:firstLine="708"/>
        <w:contextualSpacing/>
        <w:rPr>
          <w:rFonts w:ascii="Times New Roman" w:hAnsi="Times New Roman" w:cs="Times New Roman"/>
          <w:sz w:val="28"/>
          <w:szCs w:val="28"/>
        </w:rPr>
      </w:pPr>
      <w:r w:rsidRPr="00662E4E">
        <w:rPr>
          <w:rFonts w:ascii="Times New Roman" w:hAnsi="Times New Roman" w:cs="Times New Roman"/>
          <w:sz w:val="28"/>
          <w:szCs w:val="28"/>
        </w:rPr>
        <w:t>Жизнь и прогресс общества напрямую зависят от развития промышленности.</w:t>
      </w:r>
    </w:p>
    <w:p w:rsidR="00C42CB6" w:rsidRPr="003A6D9F" w:rsidRDefault="00C42CB6" w:rsidP="003A6D9F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3A6D9F" w:rsidRDefault="003A6D9F" w:rsidP="00E55D9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A6D9F" w:rsidRDefault="003A6D9F" w:rsidP="00E55D9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A6D9F" w:rsidRDefault="003A6D9F" w:rsidP="00E55D9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A6D9F" w:rsidRDefault="003A6D9F" w:rsidP="00E55D9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A6D9F" w:rsidRDefault="003A6D9F" w:rsidP="00E55D9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F569A" w:rsidRDefault="00E55D97" w:rsidP="00AE019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1.Анализ технического задания</w:t>
      </w:r>
    </w:p>
    <w:p w:rsidR="00E55D97" w:rsidRDefault="00E55D97" w:rsidP="00325B5B">
      <w:pPr>
        <w:spacing w:line="240" w:lineRule="auto"/>
        <w:ind w:firstLine="708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Заданием данного курсового проекта является разработка технологического процесса изготовления подшипника и конструкции технологической оснастки (станочного приспособления).</w:t>
      </w:r>
    </w:p>
    <w:p w:rsidR="004E3212" w:rsidRDefault="00C2237D" w:rsidP="00325B5B">
      <w:pPr>
        <w:spacing w:line="240" w:lineRule="auto"/>
        <w:ind w:firstLine="708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Исходя из анализа </w:t>
      </w:r>
      <w:r w:rsidR="009508C2">
        <w:rPr>
          <w:rFonts w:ascii="Times New Roman" w:hAnsi="Times New Roman" w:cs="Times New Roman"/>
          <w:sz w:val="24"/>
          <w:szCs w:val="24"/>
        </w:rPr>
        <w:t>чертежа</w:t>
      </w:r>
      <w:r>
        <w:rPr>
          <w:rFonts w:ascii="Times New Roman" w:hAnsi="Times New Roman" w:cs="Times New Roman"/>
          <w:sz w:val="24"/>
          <w:szCs w:val="24"/>
        </w:rPr>
        <w:t xml:space="preserve"> можно сделать вывод, что деталь относится к тела</w:t>
      </w:r>
      <w:r w:rsidR="009508C2">
        <w:rPr>
          <w:rFonts w:ascii="Times New Roman" w:hAnsi="Times New Roman" w:cs="Times New Roman"/>
          <w:sz w:val="24"/>
          <w:szCs w:val="24"/>
        </w:rPr>
        <w:t>м</w:t>
      </w:r>
      <w:r>
        <w:rPr>
          <w:rFonts w:ascii="Times New Roman" w:hAnsi="Times New Roman" w:cs="Times New Roman"/>
          <w:sz w:val="24"/>
          <w:szCs w:val="24"/>
        </w:rPr>
        <w:t xml:space="preserve"> вращения.</w:t>
      </w:r>
    </w:p>
    <w:p w:rsidR="00662E4E" w:rsidRPr="00322DF2" w:rsidRDefault="009A5B74" w:rsidP="00322DF2">
      <w:pPr>
        <w:spacing w:line="240" w:lineRule="auto"/>
        <w:ind w:firstLine="708"/>
        <w:contextualSpacing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>Коэффициент закрепления операции К</w:t>
      </w:r>
      <w:r>
        <w:rPr>
          <w:rFonts w:ascii="Times New Roman" w:hAnsi="Times New Roman" w:cs="Times New Roman"/>
          <w:sz w:val="24"/>
          <w:szCs w:val="24"/>
          <w:vertAlign w:val="subscript"/>
        </w:rPr>
        <w:t>ЗО=</w:t>
      </w:r>
      <w:r>
        <w:rPr>
          <w:rFonts w:ascii="Times New Roman" w:hAnsi="Times New Roman" w:cs="Times New Roman"/>
          <w:sz w:val="24"/>
          <w:szCs w:val="24"/>
        </w:rPr>
        <w:t>15.</w:t>
      </w:r>
      <w:r w:rsidR="00662E4E">
        <w:rPr>
          <w:rFonts w:ascii="Times New Roman" w:hAnsi="Times New Roman" w:cs="Times New Roman"/>
          <w:sz w:val="24"/>
          <w:szCs w:val="24"/>
        </w:rPr>
        <w:t xml:space="preserve"> </w:t>
      </w:r>
      <w:r w:rsidR="00662E4E" w:rsidRPr="00662E4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Исходя из коэффициента закрепления операции, можно сделать вывод, что тип производства детали будет </w:t>
      </w:r>
      <w:r w:rsidR="00AC547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среднесерийным</w:t>
      </w:r>
      <w:r w:rsidR="00662E4E" w:rsidRPr="00662E4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 При таком типе производства используется высокопроизводительное оборудование, часть рабочих имеют более низкую квалификацию, широко применяются быстро переналаживаемые приспособления.</w:t>
      </w:r>
      <w:r w:rsidR="00662E4E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</w:p>
    <w:p w:rsidR="00322DF2" w:rsidRDefault="00A67720" w:rsidP="00322DF2">
      <w:pPr>
        <w:spacing w:line="240" w:lineRule="auto"/>
        <w:ind w:firstLine="708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Деталь изготовлена из Стали 1</w:t>
      </w:r>
      <w:r w:rsidRPr="00A67720">
        <w:rPr>
          <w:rFonts w:ascii="Times New Roman" w:hAnsi="Times New Roman" w:cs="Times New Roman"/>
          <w:sz w:val="24"/>
          <w:szCs w:val="24"/>
        </w:rPr>
        <w:t>0</w:t>
      </w:r>
      <w:r w:rsidR="007F4DDA" w:rsidRPr="00A67720">
        <w:rPr>
          <w:rFonts w:ascii="Times New Roman" w:hAnsi="Times New Roman" w:cs="Times New Roman"/>
          <w:sz w:val="24"/>
          <w:szCs w:val="24"/>
        </w:rPr>
        <w:t xml:space="preserve"> </w:t>
      </w:r>
      <w:r w:rsidRPr="00A67720">
        <w:rPr>
          <w:rFonts w:ascii="Times New Roman" w:hAnsi="Times New Roman" w:cs="Times New Roman"/>
          <w:sz w:val="24"/>
          <w:szCs w:val="24"/>
        </w:rPr>
        <w:t>(</w:t>
      </w:r>
      <w:r w:rsidRPr="00A6772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Сталь конструкционная углеродистая качественная).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322DF2" w:rsidRPr="00322DF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 ходе анализа технического задания было замечено, что</w:t>
      </w:r>
      <w:r w:rsidR="00322DF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ГОСТ 1050-74 был заменен на ГОСТ 1050-2013. </w:t>
      </w:r>
      <w:r w:rsidR="004D4AF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Данный материал используется при температурах от -40 до 450</w:t>
      </w:r>
      <w:r w:rsidR="004D4AF3" w:rsidRPr="004D4AF3">
        <w:rPr>
          <w:rFonts w:ascii="Arial" w:hAnsi="Arial" w:cs="Arial"/>
          <w:color w:val="566473"/>
          <w:sz w:val="18"/>
          <w:szCs w:val="18"/>
        </w:rPr>
        <w:t xml:space="preserve"> </w:t>
      </w:r>
      <w:r w:rsidR="004D4AF3" w:rsidRPr="004D4AF3">
        <w:rPr>
          <w:rFonts w:ascii="Times New Roman" w:hAnsi="Times New Roman" w:cs="Times New Roman"/>
          <w:color w:val="000000" w:themeColor="text1"/>
          <w:sz w:val="24"/>
          <w:szCs w:val="24"/>
        </w:rPr>
        <w:t>°С</w:t>
      </w:r>
      <w:r w:rsidR="004D4AF3">
        <w:rPr>
          <w:rFonts w:ascii="Times New Roman" w:hAnsi="Times New Roman" w:cs="Times New Roman"/>
          <w:color w:val="000000" w:themeColor="text1"/>
          <w:sz w:val="24"/>
          <w:szCs w:val="24"/>
        </w:rPr>
        <w:t>, при необходимости высокой пластичности и высокой поверхностной твердости.</w:t>
      </w:r>
    </w:p>
    <w:p w:rsidR="004D4AF3" w:rsidRDefault="004D4AF3" w:rsidP="004D4AF3">
      <w:pPr>
        <w:spacing w:line="240" w:lineRule="auto"/>
        <w:ind w:firstLine="708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Механические свойства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Стали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10 должны быть не менее: </w:t>
      </w:r>
    </w:p>
    <w:p w:rsidR="004D4AF3" w:rsidRDefault="004D4AF3" w:rsidP="004D4AF3">
      <w:pPr>
        <w:spacing w:line="240" w:lineRule="auto"/>
        <w:ind w:firstLine="708"/>
        <w:contextualSpacing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Предел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текучести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σ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Т</m:t>
            </m:r>
          </m:sub>
        </m:sSub>
      </m:oMath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205 Н</w:t>
      </w:r>
      <w:r w:rsidRPr="004D4AF3">
        <w:rPr>
          <w:rFonts w:ascii="Times New Roman" w:hAnsi="Times New Roman" w:cs="Times New Roman"/>
          <w:color w:val="000000" w:themeColor="text1"/>
          <w:sz w:val="24"/>
          <w:szCs w:val="24"/>
        </w:rPr>
        <w:t>/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мм</w:t>
      </w:r>
      <w:r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Временное сопротивление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σ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В</m:t>
            </m:r>
          </m:sub>
        </m:sSub>
      </m:oMath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= 330 Н/мм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  <w:vertAlign w:val="superscript"/>
        </w:rPr>
        <w:t>2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, Относительное удлинение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δ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5</m:t>
            </m:r>
          </m:sub>
        </m:sSub>
      </m:oMath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= 31%, Относительное сужение </w:t>
      </w:r>
      <m:oMath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ψ</m:t>
        </m:r>
      </m:oMath>
      <w:r w:rsidR="00A46514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= 55%.</w:t>
      </w:r>
    </w:p>
    <w:p w:rsidR="00A67720" w:rsidRDefault="00A67720" w:rsidP="00A67720">
      <w:pPr>
        <w:spacing w:line="240" w:lineRule="auto"/>
        <w:ind w:firstLine="708"/>
        <w:contextualSpacing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Деталь покрыта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хим.окс.прм</w:t>
      </w:r>
      <w:proofErr w:type="spellEnd"/>
      <w:r w:rsidR="00D24D8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..</w:t>
      </w:r>
      <w:proofErr w:type="gramEnd"/>
      <w:r w:rsidR="00D24D8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D24D8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Хим.окс.прм</w:t>
      </w:r>
      <w:proofErr w:type="spellEnd"/>
      <w:r w:rsidR="00D24D8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 – покрытие окисное, полученное методом химического окисления с последующей пропиткой маслом. Это защитно-декоративное покрытие при промасливании улучшает свои защитные свойства на 5-10%. Толщина покрытия до 1мм. Покрытие несколько улучшает адгезию клеев, лаков. Поверхность с покрытием не подвергают сварке и пайке.</w:t>
      </w:r>
    </w:p>
    <w:p w:rsidR="00B773D3" w:rsidRDefault="00BC052B" w:rsidP="00B773D3">
      <w:pPr>
        <w:spacing w:line="240" w:lineRule="auto"/>
        <w:ind w:firstLine="708"/>
        <w:contextualSpacing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45581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Шероховатость поверхности детали: исходя из чертежа де</w:t>
      </w:r>
      <w:r w:rsidR="0045581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тали, можно выяснить, что деталь</w:t>
      </w:r>
      <w:r w:rsidRPr="0045581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в процессе обработки должна иметь поверхность с шероховатостью </w:t>
      </w:r>
      <w:r w:rsidR="0045581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пятого</w:t>
      </w:r>
      <w:r w:rsidRPr="0045581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класса </w:t>
      </w:r>
      <w:proofErr w:type="spellStart"/>
      <w:r w:rsidRPr="0045581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Ra</w:t>
      </w:r>
      <w:proofErr w:type="spellEnd"/>
      <w:r w:rsidRPr="0045581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=</w:t>
      </w:r>
      <w:r w:rsidR="0045581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3,2</w:t>
      </w:r>
      <w:r w:rsidR="00844C7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мкм</w:t>
      </w:r>
      <w:r w:rsidRPr="0045581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r w:rsidR="0045581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Также на детали имеются четыре отверстия, которые должны иметь шероховатость четвертого класса </w:t>
      </w:r>
      <w:proofErr w:type="spellStart"/>
      <w:r w:rsidR="0045581D" w:rsidRPr="0045581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Ra</w:t>
      </w:r>
      <w:proofErr w:type="spellEnd"/>
      <w:r w:rsidR="0045581D" w:rsidRPr="0045581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=</w:t>
      </w:r>
      <w:r w:rsidR="0045581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6,3</w:t>
      </w:r>
      <w:r w:rsidR="00844C7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мкм</w:t>
      </w:r>
      <w:r w:rsidR="0045581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 И шесть отверстий, которые должны обладать шероховатостью пятого класса. В обозначении шероховатости поверхности ничего не указано, поэтому вид обработки не устанавливается.</w:t>
      </w:r>
    </w:p>
    <w:p w:rsidR="006C49CD" w:rsidRDefault="00B773D3" w:rsidP="00B773D3">
      <w:pPr>
        <w:spacing w:line="240" w:lineRule="auto"/>
        <w:ind w:firstLine="708"/>
        <w:contextualSpacing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Резьба метрическая</w:t>
      </w:r>
      <w:r w:rsidRPr="00B773D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по ГОСТ</w:t>
      </w:r>
      <w:r w:rsidRPr="00B773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16093-81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.</w:t>
      </w:r>
    </w:p>
    <w:p w:rsidR="00B773D3" w:rsidRDefault="00B773D3" w:rsidP="00B773D3">
      <w:pPr>
        <w:spacing w:line="240" w:lineRule="auto"/>
        <w:ind w:firstLine="708"/>
        <w:contextualSpacing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B773D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Допуски расположения осей отверстий по ГОСТ 14140</w:t>
      </w:r>
      <w:r w:rsidR="009508C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-81</w:t>
      </w:r>
      <w:r w:rsidRPr="00B773D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 </w:t>
      </w:r>
    </w:p>
    <w:p w:rsidR="005170CB" w:rsidRDefault="004E3212" w:rsidP="004E3212">
      <w:pPr>
        <w:spacing w:line="240" w:lineRule="auto"/>
        <w:ind w:firstLine="708"/>
        <w:contextualSpacing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4E321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Предельные отклонения размеров: выписки из раздела 4 “Общие технические требования” стандарта СТБ 1014-95 “Изделия машиностроения. Детали”: </w:t>
      </w:r>
      <w:r w:rsidRPr="004E3212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4E321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Детали должны изготавливаться в соответствии с требованиями настоящего стандарта, НД и чертежами, утвержденными в установленном порядке. </w:t>
      </w:r>
      <w:r w:rsidRPr="004E3212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4E321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Неуказанные предельные отклонения линейных размеров по ГОСТ 25670</w:t>
      </w:r>
      <w:r w:rsidR="009508C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-83</w:t>
      </w:r>
      <w:r w:rsidRPr="004E321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в пределах: </w:t>
      </w:r>
      <w:r w:rsidRPr="004E3212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4E321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а) для номинальных размеров менее 1 мм — H13, h13, ±t2/2; </w:t>
      </w:r>
      <w:r w:rsidRPr="004E3212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4E321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6) для номинальных размеров свыше 1 мм — Н14, h14, ±t2/2.</w:t>
      </w:r>
    </w:p>
    <w:p w:rsidR="00CE3C10" w:rsidRPr="00CE3C10" w:rsidRDefault="00CE3C10" w:rsidP="00CE3C10">
      <w:pPr>
        <w:spacing w:line="240" w:lineRule="auto"/>
        <w:ind w:firstLine="708"/>
        <w:contextualSpacing/>
        <w:rPr>
          <w:rStyle w:val="fontstyle01"/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Выписки из раздела 7</w:t>
      </w:r>
      <w:r w:rsidRPr="004E321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“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Требования к металлическим деталям</w:t>
      </w:r>
      <w:r w:rsidRPr="004E321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” стандарта СТБ 1014-95 “И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зделия машиностроения. Детали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”:</w:t>
      </w:r>
      <w:r w:rsidRPr="004E3212"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Style w:val="fontstyle01"/>
          <w:sz w:val="24"/>
          <w:szCs w:val="24"/>
        </w:rPr>
        <w:t>7.1</w:t>
      </w:r>
      <w:proofErr w:type="gramEnd"/>
      <w:r w:rsidRPr="00CE3C10">
        <w:rPr>
          <w:rStyle w:val="fontstyle01"/>
          <w:sz w:val="24"/>
          <w:szCs w:val="24"/>
        </w:rPr>
        <w:t xml:space="preserve"> При изготовлении с удалением слоя материала на деталях не допускаются трещины, расслоения материала, следы коррозии, заусенцы, рваные и острые кромки, забоины, сколы, вмятины, риски и другие повреждения, выходящие за пределы параметров шероховатости поверхностей.</w:t>
      </w:r>
    </w:p>
    <w:p w:rsidR="00CE3C10" w:rsidRPr="00CE3C10" w:rsidRDefault="00CE3C10" w:rsidP="00CE3C10">
      <w:pPr>
        <w:spacing w:line="240" w:lineRule="auto"/>
        <w:ind w:firstLine="0"/>
        <w:contextualSpacing/>
        <w:rPr>
          <w:rStyle w:val="fontstyle01"/>
          <w:sz w:val="24"/>
          <w:szCs w:val="24"/>
        </w:rPr>
      </w:pPr>
      <w:r>
        <w:rPr>
          <w:rStyle w:val="fontstyle01"/>
          <w:sz w:val="24"/>
          <w:szCs w:val="24"/>
        </w:rPr>
        <w:t>7.2</w:t>
      </w:r>
      <w:r w:rsidRPr="00CE3C10">
        <w:rPr>
          <w:rStyle w:val="fontstyle01"/>
          <w:sz w:val="24"/>
          <w:szCs w:val="24"/>
        </w:rPr>
        <w:t xml:space="preserve"> Шероховатость поверхности деталей после обработки с удалением слоя</w:t>
      </w:r>
      <w:r>
        <w:rPr>
          <w:rFonts w:ascii="TimesNewRomanPSMT" w:hAnsi="TimesNewRomanPSMT"/>
          <w:color w:val="000000"/>
          <w:sz w:val="24"/>
          <w:szCs w:val="24"/>
        </w:rPr>
        <w:t xml:space="preserve"> </w:t>
      </w:r>
      <w:r w:rsidRPr="00CE3C10">
        <w:rPr>
          <w:rStyle w:val="fontstyle01"/>
          <w:sz w:val="24"/>
          <w:szCs w:val="24"/>
        </w:rPr>
        <w:t xml:space="preserve">материала должна быть не более </w:t>
      </w:r>
      <w:proofErr w:type="spellStart"/>
      <w:r w:rsidRPr="00CE3C10">
        <w:rPr>
          <w:rStyle w:val="fontstyle01"/>
          <w:sz w:val="24"/>
          <w:szCs w:val="24"/>
        </w:rPr>
        <w:t>Rа</w:t>
      </w:r>
      <w:proofErr w:type="spellEnd"/>
      <w:r w:rsidRPr="00CE3C10">
        <w:rPr>
          <w:rStyle w:val="fontstyle01"/>
          <w:sz w:val="24"/>
          <w:szCs w:val="24"/>
        </w:rPr>
        <w:t xml:space="preserve"> 6,3 мкм.</w:t>
      </w:r>
    </w:p>
    <w:p w:rsidR="00CE3C10" w:rsidRPr="00CE3C10" w:rsidRDefault="00CE3C10" w:rsidP="00CE3C10">
      <w:pPr>
        <w:spacing w:line="240" w:lineRule="auto"/>
        <w:ind w:firstLine="0"/>
        <w:contextualSpacing/>
        <w:rPr>
          <w:rStyle w:val="fontstyle01"/>
          <w:sz w:val="24"/>
          <w:szCs w:val="24"/>
        </w:rPr>
      </w:pPr>
      <w:r>
        <w:rPr>
          <w:rStyle w:val="fontstyle01"/>
          <w:sz w:val="24"/>
          <w:szCs w:val="24"/>
        </w:rPr>
        <w:t>7.</w:t>
      </w:r>
      <w:r w:rsidRPr="00CE3C10">
        <w:rPr>
          <w:rStyle w:val="fontstyle01"/>
          <w:sz w:val="24"/>
          <w:szCs w:val="24"/>
        </w:rPr>
        <w:t>3 Резьба на деталях должна быть полной и чистой, без заусенцев, срезанных вершин и вмятин.</w:t>
      </w:r>
    </w:p>
    <w:p w:rsidR="00CE3C10" w:rsidRPr="00CE3C10" w:rsidRDefault="00CE3C10" w:rsidP="00CE3C10">
      <w:pPr>
        <w:spacing w:line="240" w:lineRule="auto"/>
        <w:ind w:firstLine="0"/>
        <w:contextualSpacing/>
        <w:rPr>
          <w:rFonts w:ascii="TimesNewRomanPSMT" w:hAnsi="TimesNewRomanPSMT"/>
          <w:color w:val="000000"/>
          <w:sz w:val="24"/>
          <w:szCs w:val="24"/>
        </w:rPr>
      </w:pPr>
      <w:r w:rsidRPr="00CE3C10">
        <w:rPr>
          <w:rStyle w:val="fontstyle01"/>
          <w:sz w:val="24"/>
          <w:szCs w:val="24"/>
        </w:rPr>
        <w:t>7.</w:t>
      </w:r>
      <w:r>
        <w:rPr>
          <w:rStyle w:val="fontstyle01"/>
          <w:sz w:val="24"/>
          <w:szCs w:val="24"/>
        </w:rPr>
        <w:t>4</w:t>
      </w:r>
      <w:r w:rsidRPr="00CE3C10">
        <w:rPr>
          <w:rStyle w:val="fontstyle01"/>
          <w:sz w:val="24"/>
          <w:szCs w:val="24"/>
        </w:rPr>
        <w:t xml:space="preserve"> Резьбу следует предохранять от лакокрасочного покрытия. Допускается попадание краски на резьбу, если не нарушаются условия свинчивания.</w:t>
      </w:r>
    </w:p>
    <w:p w:rsidR="00AE0198" w:rsidRDefault="00C2237D" w:rsidP="00AE0198">
      <w:pPr>
        <w:spacing w:line="240" w:lineRule="auto"/>
        <w:ind w:firstLine="708"/>
        <w:contextualSpacing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Исходя из анализа технического задания можно сделать вывод, что </w:t>
      </w:r>
      <w:r w:rsidR="009508C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для изготовления детали можно использовать обычные методы обработки.</w:t>
      </w:r>
    </w:p>
    <w:p w:rsidR="004E3212" w:rsidRPr="004E3212" w:rsidRDefault="004E3212" w:rsidP="004E3212">
      <w:pPr>
        <w:spacing w:line="240" w:lineRule="auto"/>
        <w:ind w:firstLine="708"/>
        <w:contextualSpacing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5170CB" w:rsidRDefault="005170CB" w:rsidP="00325B5B">
      <w:pPr>
        <w:spacing w:line="240" w:lineRule="auto"/>
        <w:ind w:firstLine="708"/>
        <w:contextualSpacing/>
        <w:rPr>
          <w:rFonts w:ascii="Times New Roman" w:hAnsi="Times New Roman" w:cs="Times New Roman"/>
          <w:sz w:val="24"/>
          <w:szCs w:val="24"/>
        </w:rPr>
      </w:pPr>
    </w:p>
    <w:p w:rsidR="00006B30" w:rsidRPr="009A5B74" w:rsidRDefault="00006B30" w:rsidP="002827D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AE0198" w:rsidRDefault="00AE0198" w:rsidP="00CF74B7">
      <w:pPr>
        <w:ind w:firstLine="0"/>
        <w:rPr>
          <w:rFonts w:ascii="Times New Roman" w:hAnsi="Times New Roman" w:cs="Times New Roman"/>
          <w:sz w:val="24"/>
          <w:szCs w:val="24"/>
        </w:rPr>
      </w:pPr>
    </w:p>
    <w:p w:rsidR="009508C2" w:rsidRDefault="009508C2" w:rsidP="00F65192">
      <w:pPr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E0198" w:rsidRPr="009071B7" w:rsidRDefault="00AE0198" w:rsidP="00F65192">
      <w:pPr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071B7">
        <w:rPr>
          <w:rFonts w:ascii="Times New Roman" w:hAnsi="Times New Roman" w:cs="Times New Roman"/>
          <w:b/>
          <w:sz w:val="24"/>
          <w:szCs w:val="24"/>
        </w:rPr>
        <w:lastRenderedPageBreak/>
        <w:t>2. Обзор методов изготовления деталей аналогичных заданной</w:t>
      </w:r>
    </w:p>
    <w:p w:rsidR="00CE687A" w:rsidRPr="009071B7" w:rsidRDefault="00AE0198" w:rsidP="00F65192">
      <w:pPr>
        <w:ind w:firstLine="708"/>
        <w:contextualSpacing/>
        <w:rPr>
          <w:rFonts w:ascii="Times New Roman" w:hAnsi="Times New Roman" w:cs="Times New Roman"/>
          <w:sz w:val="24"/>
          <w:szCs w:val="24"/>
        </w:rPr>
      </w:pPr>
      <w:r w:rsidRPr="009071B7">
        <w:rPr>
          <w:rFonts w:ascii="Times New Roman" w:hAnsi="Times New Roman" w:cs="Times New Roman"/>
          <w:sz w:val="24"/>
          <w:szCs w:val="24"/>
        </w:rPr>
        <w:t>Для изготовления деталей типа тел вращения</w:t>
      </w:r>
      <w:r w:rsidR="00CE687A" w:rsidRPr="009071B7">
        <w:rPr>
          <w:rFonts w:ascii="Times New Roman" w:hAnsi="Times New Roman" w:cs="Times New Roman"/>
          <w:sz w:val="24"/>
          <w:szCs w:val="24"/>
        </w:rPr>
        <w:t xml:space="preserve"> существует несколько методов:</w:t>
      </w:r>
    </w:p>
    <w:p w:rsidR="00CE687A" w:rsidRDefault="00B55A90" w:rsidP="00F65192">
      <w:pPr>
        <w:ind w:firstLine="708"/>
        <w:contextualSpacing/>
        <w:rPr>
          <w:rFonts w:ascii="Times New Roman" w:hAnsi="Times New Roman" w:cs="Times New Roman"/>
          <w:sz w:val="24"/>
          <w:szCs w:val="24"/>
        </w:rPr>
      </w:pPr>
      <w:r w:rsidRPr="009071B7">
        <w:rPr>
          <w:rFonts w:ascii="Times New Roman" w:hAnsi="Times New Roman" w:cs="Times New Roman"/>
          <w:sz w:val="24"/>
          <w:szCs w:val="24"/>
        </w:rPr>
        <w:t>1)</w:t>
      </w:r>
      <w:r w:rsidR="00CF74B7">
        <w:rPr>
          <w:rFonts w:ascii="Times New Roman" w:hAnsi="Times New Roman" w:cs="Times New Roman"/>
          <w:sz w:val="24"/>
          <w:szCs w:val="24"/>
        </w:rPr>
        <w:t xml:space="preserve"> </w:t>
      </w:r>
      <w:r w:rsidR="00CE687A" w:rsidRPr="009071B7">
        <w:rPr>
          <w:rFonts w:ascii="Times New Roman" w:hAnsi="Times New Roman" w:cs="Times New Roman"/>
          <w:sz w:val="24"/>
          <w:szCs w:val="24"/>
        </w:rPr>
        <w:t xml:space="preserve">Метод литья – технологический процесс изготовления заготовок, заключающийся в заполнении предварительно изготовленной литейной формы жидким материалом с последующим его затвердеванием. Один из самых дешевых и простых способов. </w:t>
      </w:r>
      <w:r w:rsidRPr="009071B7">
        <w:rPr>
          <w:rFonts w:ascii="Times New Roman" w:hAnsi="Times New Roman" w:cs="Times New Roman"/>
          <w:sz w:val="24"/>
          <w:szCs w:val="24"/>
        </w:rPr>
        <w:t>Также имеется возможность производства заготовок большой массы и различных форм и размеров. К недостаткам можно отнести: невысокая размерная точность, чистоту поверхн</w:t>
      </w:r>
      <w:r w:rsidR="00E936CD" w:rsidRPr="009071B7">
        <w:rPr>
          <w:rFonts w:ascii="Times New Roman" w:hAnsi="Times New Roman" w:cs="Times New Roman"/>
          <w:sz w:val="24"/>
          <w:szCs w:val="24"/>
        </w:rPr>
        <w:t>ости, что может привести к увеличе</w:t>
      </w:r>
      <w:r w:rsidRPr="009071B7">
        <w:rPr>
          <w:rFonts w:ascii="Times New Roman" w:hAnsi="Times New Roman" w:cs="Times New Roman"/>
          <w:sz w:val="24"/>
          <w:szCs w:val="24"/>
        </w:rPr>
        <w:t>нию экономических затрат и увеличению расхода металла.</w:t>
      </w:r>
    </w:p>
    <w:p w:rsidR="00F00C81" w:rsidRDefault="00CF74B7" w:rsidP="00F00C81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 самым популярным методам литья относятся:</w:t>
      </w:r>
    </w:p>
    <w:p w:rsidR="00F00C81" w:rsidRDefault="00F00C81" w:rsidP="00F00C81">
      <w:pPr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1. </w:t>
      </w:r>
      <w:r w:rsidR="00CF74B7" w:rsidRPr="00F00C81">
        <w:rPr>
          <w:rFonts w:ascii="Times New Roman" w:hAnsi="Times New Roman" w:cs="Times New Roman"/>
          <w:color w:val="000000" w:themeColor="text1"/>
          <w:sz w:val="24"/>
          <w:szCs w:val="24"/>
        </w:rPr>
        <w:t>Литье в землю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самое</w:t>
      </w:r>
      <w:r w:rsidR="00CF74B7" w:rsidRPr="00F00C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главное преимущество технологии – ее невысокая стоимость, а недостаток – высокая трудоемкость. Процесс начинается с того, что в специальном цеху изготавливают модель будущей отливки, для этого используют дерево и другие материалы. Затем готовится формовочная смесь, она содержит в своем составе землю и другие добавки. После этого изготавливается литейная форма, в которую и заливается расплав.</w:t>
      </w:r>
      <w:r w:rsidRPr="00F00C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F74B7" w:rsidRPr="00F00C81">
        <w:rPr>
          <w:rFonts w:ascii="Times New Roman" w:hAnsi="Times New Roman" w:cs="Times New Roman"/>
          <w:color w:val="000000" w:themeColor="text1"/>
          <w:sz w:val="24"/>
          <w:szCs w:val="24"/>
        </w:rPr>
        <w:t>После остывания заготовку извлекают из формы и отправляют на дальнейшую обработку, ее очищают пескоструйным методом или шлифуют, чтобы полностью уда</w:t>
      </w:r>
      <w:r w:rsidRPr="00F00C81">
        <w:rPr>
          <w:rFonts w:ascii="Times New Roman" w:hAnsi="Times New Roman" w:cs="Times New Roman"/>
          <w:color w:val="000000" w:themeColor="text1"/>
          <w:sz w:val="24"/>
          <w:szCs w:val="24"/>
        </w:rPr>
        <w:t>лить остатки формовочной земли.</w:t>
      </w:r>
    </w:p>
    <w:p w:rsidR="00F00C81" w:rsidRDefault="00F00C81" w:rsidP="00F00C81">
      <w:pPr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2. </w:t>
      </w:r>
      <w:r w:rsidR="00CF74B7" w:rsidRPr="00F00C81">
        <w:rPr>
          <w:rFonts w:ascii="Times New Roman" w:hAnsi="Times New Roman" w:cs="Times New Roman"/>
          <w:color w:val="000000" w:themeColor="text1"/>
          <w:sz w:val="24"/>
          <w:szCs w:val="24"/>
        </w:rPr>
        <w:t>Литье в кокиль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д</w:t>
      </w:r>
      <w:r w:rsidR="00CF74B7" w:rsidRPr="00F00C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анный метод литья заключается в том, что форма (кокиль), состоящая из двух частей, одна из которых содержит стержень, соединяется перед началом процесса. Жидкий металл заливается в форму, там он быстро остывает, и уже через несколько минут получается готовая отливка, которую можно извлекать. Для этого метода также используются только те материалы, которые обладают хорошей </w:t>
      </w:r>
      <w:proofErr w:type="spellStart"/>
      <w:r w:rsidR="00CF74B7" w:rsidRPr="00F00C81">
        <w:rPr>
          <w:rFonts w:ascii="Times New Roman" w:hAnsi="Times New Roman" w:cs="Times New Roman"/>
          <w:color w:val="000000" w:themeColor="text1"/>
          <w:sz w:val="24"/>
          <w:szCs w:val="24"/>
        </w:rPr>
        <w:t>жидкотекучестью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</w:p>
    <w:p w:rsidR="00F00C81" w:rsidRDefault="00F00C81" w:rsidP="00F00C81">
      <w:pPr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3. </w:t>
      </w:r>
      <w:r w:rsidR="00CF74B7" w:rsidRPr="00F00C81">
        <w:rPr>
          <w:rFonts w:ascii="Times New Roman" w:hAnsi="Times New Roman" w:cs="Times New Roman"/>
          <w:color w:val="000000" w:themeColor="text1"/>
          <w:sz w:val="24"/>
          <w:szCs w:val="24"/>
        </w:rPr>
        <w:t>Литье под давлением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з</w:t>
      </w:r>
      <w:r w:rsidR="00CF74B7" w:rsidRPr="00F00C81">
        <w:rPr>
          <w:rFonts w:ascii="Times New Roman" w:hAnsi="Times New Roman" w:cs="Times New Roman"/>
          <w:color w:val="000000" w:themeColor="text1"/>
          <w:sz w:val="24"/>
          <w:szCs w:val="24"/>
        </w:rPr>
        <w:t>аполнение формы металлом в этом случае осуществляется под высоким давлением воздуха или поршня. Применение давления помогает материалу принимать даже самую сложную конфигурацию формы, заполнять ее тончайшие канавки и повторять все изгибы. Такие</w:t>
      </w:r>
      <w:r w:rsidR="00CF74B7" w:rsidRPr="00F00C8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 </w:t>
      </w:r>
      <w:r w:rsidR="00CF74B7" w:rsidRPr="00F00C81">
        <w:rPr>
          <w:rStyle w:val="a7"/>
          <w:rFonts w:ascii="Times New Roman" w:hAnsi="Times New Roman" w:cs="Times New Roman"/>
          <w:b w:val="0"/>
          <w:color w:val="000000" w:themeColor="text1"/>
          <w:sz w:val="24"/>
          <w:szCs w:val="24"/>
          <w:bdr w:val="none" w:sz="0" w:space="0" w:color="auto" w:frame="1"/>
        </w:rPr>
        <w:t>методы литья металлов</w:t>
      </w:r>
      <w:r>
        <w:rPr>
          <w:rStyle w:val="a7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r w:rsidR="00CF74B7" w:rsidRPr="00F00C81">
        <w:rPr>
          <w:rFonts w:ascii="Times New Roman" w:hAnsi="Times New Roman" w:cs="Times New Roman"/>
          <w:color w:val="000000" w:themeColor="text1"/>
          <w:sz w:val="24"/>
          <w:szCs w:val="24"/>
        </w:rPr>
        <w:t>требуют особенно прочных форм, которые изготавливаются из стали.</w:t>
      </w:r>
    </w:p>
    <w:p w:rsidR="00F00C81" w:rsidRDefault="00F00C81" w:rsidP="00F00C81">
      <w:pPr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4. </w:t>
      </w:r>
      <w:r w:rsidR="00CF74B7" w:rsidRPr="00F00C81">
        <w:rPr>
          <w:rFonts w:ascii="Times New Roman" w:hAnsi="Times New Roman" w:cs="Times New Roman"/>
          <w:color w:val="000000" w:themeColor="text1"/>
          <w:sz w:val="24"/>
          <w:szCs w:val="24"/>
        </w:rPr>
        <w:t>Центробежное литье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д</w:t>
      </w:r>
      <w:r w:rsidR="00CF74B7" w:rsidRPr="00F00C81">
        <w:rPr>
          <w:rFonts w:ascii="Times New Roman" w:hAnsi="Times New Roman" w:cs="Times New Roman"/>
          <w:color w:val="000000" w:themeColor="text1"/>
          <w:sz w:val="24"/>
          <w:szCs w:val="24"/>
        </w:rPr>
        <w:t>ля этого способа литья используются формы из песка или металла. Особенность заключается в том, что они вращаются вокруг оси вертикально или горизонтально во время процесса. Расплав заливается в форму и под действием центробежных сил заполняет ее периферию, затем он затвердевает. Таким методом целесообразнее всего изготавливать трубы, кольца и подобные элементы.</w:t>
      </w:r>
    </w:p>
    <w:p w:rsidR="00F00C81" w:rsidRDefault="00F00C81" w:rsidP="00F00C81">
      <w:pPr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5. </w:t>
      </w:r>
      <w:r w:rsidR="00CF74B7" w:rsidRPr="00F00C81">
        <w:rPr>
          <w:rFonts w:ascii="Times New Roman" w:hAnsi="Times New Roman" w:cs="Times New Roman"/>
          <w:color w:val="000000" w:themeColor="text1"/>
          <w:sz w:val="24"/>
          <w:szCs w:val="24"/>
        </w:rPr>
        <w:t>Электрошлаковое литье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ж</w:t>
      </w:r>
      <w:r w:rsidR="00CF74B7" w:rsidRPr="00F00C81">
        <w:rPr>
          <w:rFonts w:ascii="Times New Roman" w:hAnsi="Times New Roman" w:cs="Times New Roman"/>
          <w:color w:val="000000" w:themeColor="text1"/>
          <w:sz w:val="24"/>
          <w:szCs w:val="24"/>
        </w:rPr>
        <w:t>идкий металл для этого вида литья получают при помощи электрошлакового переплава. В качестве литейной формы используется кристаллизатор из меди с водным охлаждением, в него и попадает металл после плавления, не соприкасаясь с воздухом.</w:t>
      </w:r>
    </w:p>
    <w:p w:rsidR="00CF74B7" w:rsidRPr="00F00C81" w:rsidRDefault="00F00C81" w:rsidP="00F00C81">
      <w:pPr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6. </w:t>
      </w:r>
      <w:r w:rsidR="00CF74B7" w:rsidRPr="00F00C81">
        <w:rPr>
          <w:rFonts w:ascii="Times New Roman" w:hAnsi="Times New Roman" w:cs="Times New Roman"/>
          <w:color w:val="000000" w:themeColor="text1"/>
          <w:sz w:val="24"/>
          <w:szCs w:val="24"/>
        </w:rPr>
        <w:t>Статическая заливка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э</w:t>
      </w:r>
      <w:r w:rsidR="00CF74B7" w:rsidRPr="00F00C81">
        <w:rPr>
          <w:rFonts w:ascii="Times New Roman" w:hAnsi="Times New Roman" w:cs="Times New Roman"/>
          <w:color w:val="000000" w:themeColor="text1"/>
          <w:sz w:val="24"/>
          <w:szCs w:val="24"/>
        </w:rPr>
        <w:t>то самый простой способ, при котором расплав заливается в неподвижную форму до полного ее заполнения. Затем он застывает и извлекается. </w:t>
      </w:r>
      <w:r w:rsidR="00CF74B7" w:rsidRPr="00F00C81">
        <w:rPr>
          <w:rStyle w:val="a7"/>
          <w:rFonts w:ascii="Times New Roman" w:hAnsi="Times New Roman" w:cs="Times New Roman"/>
          <w:b w:val="0"/>
          <w:color w:val="000000" w:themeColor="text1"/>
          <w:sz w:val="24"/>
          <w:szCs w:val="24"/>
          <w:bdr w:val="none" w:sz="0" w:space="0" w:color="auto" w:frame="1"/>
        </w:rPr>
        <w:t>Методы литья металлов</w:t>
      </w:r>
      <w:r w:rsidR="00CF74B7" w:rsidRPr="00F00C8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 </w:t>
      </w:r>
      <w:r w:rsidR="00CF74B7" w:rsidRPr="00F00C81">
        <w:rPr>
          <w:rFonts w:ascii="Times New Roman" w:hAnsi="Times New Roman" w:cs="Times New Roman"/>
          <w:color w:val="000000" w:themeColor="text1"/>
          <w:sz w:val="24"/>
          <w:szCs w:val="24"/>
        </w:rPr>
        <w:t>такого типа позволяют изготавливать отливки самой простой формы.</w:t>
      </w:r>
    </w:p>
    <w:p w:rsidR="00B55A90" w:rsidRDefault="00B55A90" w:rsidP="00EF3739">
      <w:pPr>
        <w:ind w:firstLine="708"/>
        <w:contextualSpacing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 w:themeFill="background1"/>
        </w:rPr>
      </w:pPr>
      <w:r w:rsidRPr="009071B7">
        <w:rPr>
          <w:rFonts w:ascii="Times New Roman" w:hAnsi="Times New Roman" w:cs="Times New Roman"/>
          <w:sz w:val="24"/>
          <w:szCs w:val="24"/>
        </w:rPr>
        <w:t>2)</w:t>
      </w:r>
      <w:r w:rsidR="00E936CD" w:rsidRPr="009071B7">
        <w:rPr>
          <w:rFonts w:ascii="Times New Roman" w:hAnsi="Times New Roman" w:cs="Times New Roman"/>
          <w:sz w:val="24"/>
          <w:szCs w:val="24"/>
        </w:rPr>
        <w:t xml:space="preserve"> Объемная штамповка – </w:t>
      </w:r>
      <w:r w:rsidR="00E936CD" w:rsidRPr="009071B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 w:themeFill="background1"/>
        </w:rPr>
        <w:t>это способ обработки металлов давлением, при котором изделию придается необходимая форма при помощи специального инструмента – штампа. Объемная штамповка может быть горячей и холодной. При объемной штамповке металл деформируется одновременно по всему объему, а течение его происходит в полости штампа, очертания и размеры которой соответствуют будущей детали. К преимуществам можно отнести то, что объемная штамповка имеет высокую производительность, обеспечивает минимальный расход материала, и возможность получать изделие, не нуждающееся в последующей обработке. Недостатки: объемная штамповка, по сравнению с листовой, требует гораздо большее усилие деформирования. Также, штамп дорогостоящий инструмент и пригоден только для изготовления одного определенного вида деталей.</w:t>
      </w:r>
    </w:p>
    <w:p w:rsidR="003A64F6" w:rsidRPr="00CF74B7" w:rsidRDefault="003A64F6" w:rsidP="00EF3739">
      <w:pPr>
        <w:ind w:firstLine="708"/>
        <w:contextualSpacing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 w:themeFill="background1"/>
        </w:rPr>
      </w:pPr>
      <w:r w:rsidRPr="00CF74B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Различают холодную и горячую объемную штамповку. Горячая объемная штамповка более распространена, чем холодная. Дело в том, что для холодной объемной штамповки необходимо иметь машины очень большой мощности. Кроме того</w:t>
      </w:r>
      <w:r w:rsidR="00CF74B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</w:t>
      </w:r>
      <w:r w:rsidRPr="00CF74B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такое оборудование имеет </w:t>
      </w:r>
      <w:r w:rsidRPr="00CF74B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lastRenderedPageBreak/>
        <w:t>низкую стойкость, а большинство сталей и сплавов имеют очень низкую пластичность в холодном состоянии, тогда как в горячем состоянии они прекрасно поддаются обработке.</w:t>
      </w:r>
    </w:p>
    <w:p w:rsidR="003A64F6" w:rsidRPr="00CF74B7" w:rsidRDefault="003A64F6" w:rsidP="00EF3739">
      <w:pPr>
        <w:ind w:firstLine="708"/>
        <w:contextualSpacing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CF74B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 w:themeFill="background1"/>
        </w:rPr>
        <w:t>1.</w:t>
      </w:r>
      <w:r w:rsidR="00CF74B7" w:rsidRPr="00CF74B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 w:themeFill="background1"/>
        </w:rPr>
        <w:t xml:space="preserve"> </w:t>
      </w:r>
      <w:r w:rsidRPr="00CF74B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 w:themeFill="background1"/>
        </w:rPr>
        <w:t xml:space="preserve">Горячая объемная штамповка – это вид обработки металлов давлением, при которой формообразование поковки из нагретой заготовки осуществляют с помощью штампа. Течение металла ограничивается поверхностями полостей (а также выступов), изготовленных в отдельных частях штампа, так что в конечный момент штамповки они образуют единую замкнутую полость (ручей) по конфигурации поковки. В качестве заготовок для горячей штамповки применяют прокат круглого, квадратного, прямоугольного профилей, а также периодический. </w:t>
      </w:r>
      <w:r w:rsidR="00CF74B7" w:rsidRPr="00CF74B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При этом прутки разрезают на отдельные заготовки, хотя иногда штампуют из прутка с последующим отделением поковки непосредственно на штамповочной машине.</w:t>
      </w:r>
    </w:p>
    <w:p w:rsidR="00CF74B7" w:rsidRPr="00CF74B7" w:rsidRDefault="00CF74B7" w:rsidP="00EF3739">
      <w:pPr>
        <w:ind w:firstLine="708"/>
        <w:contextualSpacing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 w:themeFill="background1"/>
        </w:rPr>
      </w:pPr>
      <w:r w:rsidRPr="00CF74B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2. При холодной объёмной штамповке температура исходной заготовки ниже ковочной. Это обуславливает высокие значения сопротивления металла штамповочному давлению и существенно меньшую текучесть, что ограничивает возможность получения изделий сложно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й формы. Однако по сравнению с горячей объемной штамповкой </w:t>
      </w:r>
      <w:r w:rsidRPr="00CF74B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металл не подвергается термическим модификациям, нет 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усадки </w:t>
      </w:r>
      <w:r w:rsidRPr="00CF74B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при охлаждении и нет риска образования 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горячих трещин</w:t>
      </w:r>
      <w:hyperlink r:id="rId6" w:tooltip="Горячие трещины" w:history="1"/>
      <w:r w:rsidRPr="00CF74B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. Точность выполнения поверхностей при 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холодной объемной штамповке</w:t>
      </w:r>
      <w:r w:rsidRPr="00CF74B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сопоставима с таковой при обработке металлов резанием, однако после 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нее</w:t>
      </w:r>
      <w:r w:rsidRPr="00CF74B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на поверхности металла, отсутствуют концентраторы напряжений (риски и царапины). Поэтому методами 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холодной объемной штамповки </w:t>
      </w:r>
      <w:r w:rsidRPr="00CF74B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изготавливают высокоточные и (или) высоконагруженные детали</w:t>
      </w:r>
    </w:p>
    <w:p w:rsidR="00E936CD" w:rsidRPr="009071B7" w:rsidRDefault="00E936CD" w:rsidP="00EF3739">
      <w:pPr>
        <w:ind w:firstLine="708"/>
        <w:contextualSpacing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 w:themeFill="background1"/>
        </w:rPr>
      </w:pPr>
      <w:r w:rsidRPr="009071B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 w:themeFill="background1"/>
        </w:rPr>
        <w:t>3)</w:t>
      </w:r>
      <w:r w:rsidR="003E178D" w:rsidRPr="009071B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 w:themeFill="background1"/>
        </w:rPr>
        <w:t xml:space="preserve"> Обработка резанием – суть метода состоит в придании поверхности заготовки с помощью режущего инструмента правильной геометрической формы</w:t>
      </w:r>
      <w:r w:rsidR="00F71760" w:rsidRPr="009071B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 w:themeFill="background1"/>
        </w:rPr>
        <w:t>, размеров и соответствующей чистоты.</w:t>
      </w:r>
    </w:p>
    <w:p w:rsidR="003E178D" w:rsidRPr="009071B7" w:rsidRDefault="003E178D" w:rsidP="00CF74B7">
      <w:pPr>
        <w:contextualSpacing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 w:themeFill="background1"/>
        </w:rPr>
      </w:pPr>
      <w:r w:rsidRPr="009071B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 w:themeFill="background1"/>
        </w:rPr>
        <w:t>К способам обработки металлов резанием относятся:</w:t>
      </w:r>
      <w:r w:rsidR="000459E0" w:rsidRPr="009071B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 w:themeFill="background1"/>
        </w:rPr>
        <w:t xml:space="preserve"> строгание,</w:t>
      </w:r>
      <w:r w:rsidRPr="009071B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 w:themeFill="background1"/>
        </w:rPr>
        <w:t xml:space="preserve"> </w:t>
      </w:r>
      <w:r w:rsidR="00F71760" w:rsidRPr="009071B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 w:themeFill="background1"/>
        </w:rPr>
        <w:t>шлифование, точение, фрезерование, сверление.</w:t>
      </w:r>
    </w:p>
    <w:p w:rsidR="00EF3739" w:rsidRPr="009071B7" w:rsidRDefault="000459E0" w:rsidP="009642F9">
      <w:pPr>
        <w:pStyle w:val="a6"/>
        <w:shd w:val="clear" w:color="auto" w:fill="FFFFFF"/>
        <w:spacing w:before="120" w:beforeAutospacing="0" w:after="120" w:afterAutospacing="0"/>
        <w:ind w:firstLine="708"/>
        <w:contextualSpacing/>
        <w:rPr>
          <w:color w:val="000000" w:themeColor="text1"/>
        </w:rPr>
      </w:pPr>
      <w:r w:rsidRPr="009071B7">
        <w:rPr>
          <w:color w:val="000000" w:themeColor="text1"/>
          <w:shd w:val="clear" w:color="auto" w:fill="FFFFFF" w:themeFill="background1"/>
        </w:rPr>
        <w:t xml:space="preserve">1. </w:t>
      </w:r>
      <w:r w:rsidRPr="009071B7">
        <w:rPr>
          <w:color w:val="000000" w:themeColor="text1"/>
        </w:rPr>
        <w:t>Строгание металла — процесс срезания слоя материала с заготовки резцом при поступательном главном движении. Станки, на которых так обрабатывают материалы, называют строгальными. Для </w:t>
      </w:r>
      <w:hyperlink r:id="rId7" w:tooltip="Обработка металлов" w:history="1">
        <w:r w:rsidRPr="009071B7">
          <w:rPr>
            <w:rStyle w:val="a5"/>
            <w:color w:val="000000" w:themeColor="text1"/>
            <w:u w:val="none"/>
          </w:rPr>
          <w:t>обработки металлов</w:t>
        </w:r>
      </w:hyperlink>
      <w:r w:rsidRPr="009071B7">
        <w:rPr>
          <w:color w:val="000000" w:themeColor="text1"/>
        </w:rPr>
        <w:t xml:space="preserve"> строганием применяются различные станки: поперечно- и продольно-строгальные, </w:t>
      </w:r>
      <w:proofErr w:type="spellStart"/>
      <w:proofErr w:type="gramStart"/>
      <w:r w:rsidRPr="009071B7">
        <w:rPr>
          <w:color w:val="000000" w:themeColor="text1"/>
        </w:rPr>
        <w:t>кромко</w:t>
      </w:r>
      <w:proofErr w:type="spellEnd"/>
      <w:r w:rsidRPr="009071B7">
        <w:rPr>
          <w:color w:val="000000" w:themeColor="text1"/>
        </w:rPr>
        <w:t>-строгальные</w:t>
      </w:r>
      <w:proofErr w:type="gramEnd"/>
      <w:r w:rsidRPr="009071B7">
        <w:rPr>
          <w:color w:val="000000" w:themeColor="text1"/>
        </w:rPr>
        <w:t>, строгально-долбежные и другие. Важным параметром таких станков является скорость резания равная скорости движения </w:t>
      </w:r>
      <w:hyperlink r:id="rId8" w:tooltip="Резец" w:history="1">
        <w:r w:rsidRPr="009071B7">
          <w:rPr>
            <w:rStyle w:val="a5"/>
            <w:color w:val="000000" w:themeColor="text1"/>
            <w:u w:val="none"/>
          </w:rPr>
          <w:t>резца</w:t>
        </w:r>
      </w:hyperlink>
      <w:r w:rsidRPr="009071B7">
        <w:rPr>
          <w:color w:val="000000" w:themeColor="text1"/>
        </w:rPr>
        <w:t> или изделия</w:t>
      </w:r>
      <w:r w:rsidR="00EF3739" w:rsidRPr="009071B7">
        <w:rPr>
          <w:color w:val="000000" w:themeColor="text1"/>
        </w:rPr>
        <w:t>.</w:t>
      </w:r>
    </w:p>
    <w:p w:rsidR="001C16A7" w:rsidRPr="009071B7" w:rsidRDefault="000459E0" w:rsidP="00EF3739">
      <w:pPr>
        <w:pStyle w:val="a6"/>
        <w:shd w:val="clear" w:color="auto" w:fill="FFFFFF"/>
        <w:spacing w:before="120" w:beforeAutospacing="0" w:after="120" w:afterAutospacing="0"/>
        <w:contextualSpacing/>
        <w:rPr>
          <w:color w:val="000000" w:themeColor="text1"/>
        </w:rPr>
      </w:pPr>
      <w:r w:rsidRPr="009071B7">
        <w:rPr>
          <w:color w:val="000000"/>
          <w:shd w:val="clear" w:color="auto" w:fill="FFFFFF"/>
        </w:rPr>
        <w:t>2</w:t>
      </w:r>
      <w:r w:rsidR="001C16A7" w:rsidRPr="009071B7">
        <w:rPr>
          <w:color w:val="000000"/>
          <w:shd w:val="clear" w:color="auto" w:fill="FFFFFF"/>
        </w:rPr>
        <w:t>.</w:t>
      </w:r>
      <w:r w:rsidR="00166CEF" w:rsidRPr="009071B7">
        <w:rPr>
          <w:color w:val="000000"/>
          <w:shd w:val="clear" w:color="auto" w:fill="FFFFFF"/>
        </w:rPr>
        <w:t xml:space="preserve">Токарная обработка — один из возможных способов обработки изделий путем срезания с заготовки лишнего слоя металла до получения детали требуемой формы, размеров и шероховатости поверхности. Она осуществляется на металлорежущих станках, называемых токарными. </w:t>
      </w:r>
      <w:r w:rsidR="001C16A7" w:rsidRPr="009071B7">
        <w:rPr>
          <w:color w:val="000000" w:themeColor="text1"/>
          <w:shd w:val="clear" w:color="auto" w:fill="FFFFFF"/>
        </w:rPr>
        <w:t xml:space="preserve">Токарная обработка производится с помощью резца, жестко зафиксированного в резцедержателе токарного станка путем обработки резанием вращающейся заготовки. </w:t>
      </w:r>
      <w:r w:rsidR="00F65192" w:rsidRPr="009071B7">
        <w:rPr>
          <w:bCs/>
          <w:color w:val="000000" w:themeColor="text1"/>
          <w:shd w:val="clear" w:color="auto" w:fill="FFFFFF"/>
        </w:rPr>
        <w:t>Токарный</w:t>
      </w:r>
      <w:r w:rsidR="00614CBD" w:rsidRPr="009071B7">
        <w:rPr>
          <w:bCs/>
          <w:color w:val="000000" w:themeColor="text1"/>
          <w:shd w:val="clear" w:color="auto" w:fill="FFFFFF"/>
        </w:rPr>
        <w:t xml:space="preserve"> </w:t>
      </w:r>
      <w:r w:rsidR="001C16A7" w:rsidRPr="009071B7">
        <w:rPr>
          <w:bCs/>
          <w:color w:val="000000" w:themeColor="text1"/>
          <w:shd w:val="clear" w:color="auto" w:fill="FFFFFF"/>
        </w:rPr>
        <w:t>станок</w:t>
      </w:r>
      <w:r w:rsidR="001C16A7" w:rsidRPr="009071B7">
        <w:rPr>
          <w:color w:val="000000" w:themeColor="text1"/>
          <w:shd w:val="clear" w:color="auto" w:fill="FFFFFF"/>
        </w:rPr>
        <w:t> — </w:t>
      </w:r>
      <w:hyperlink r:id="rId9" w:tooltip="Станок (техника)" w:history="1">
        <w:r w:rsidR="001C16A7" w:rsidRPr="009071B7">
          <w:rPr>
            <w:rStyle w:val="a5"/>
            <w:color w:val="000000" w:themeColor="text1"/>
            <w:u w:val="none"/>
            <w:shd w:val="clear" w:color="auto" w:fill="FFFFFF"/>
          </w:rPr>
          <w:t>станок</w:t>
        </w:r>
      </w:hyperlink>
      <w:r w:rsidR="001C16A7" w:rsidRPr="009071B7">
        <w:rPr>
          <w:color w:val="000000" w:themeColor="text1"/>
          <w:shd w:val="clear" w:color="auto" w:fill="FFFFFF"/>
        </w:rPr>
        <w:t> для </w:t>
      </w:r>
      <w:hyperlink r:id="rId10" w:tooltip="Обработка резанием" w:history="1">
        <w:r w:rsidR="00F65192" w:rsidRPr="009071B7">
          <w:rPr>
            <w:rStyle w:val="a5"/>
            <w:color w:val="000000" w:themeColor="text1"/>
            <w:u w:val="none"/>
            <w:shd w:val="clear" w:color="auto" w:fill="FFFFFF"/>
          </w:rPr>
          <w:t>обработки</w:t>
        </w:r>
        <w:r w:rsidR="00614CBD" w:rsidRPr="009071B7">
          <w:rPr>
            <w:rStyle w:val="a5"/>
            <w:color w:val="000000" w:themeColor="text1"/>
            <w:u w:val="none"/>
            <w:shd w:val="clear" w:color="auto" w:fill="FFFFFF"/>
          </w:rPr>
          <w:t xml:space="preserve"> </w:t>
        </w:r>
        <w:r w:rsidR="001C16A7" w:rsidRPr="009071B7">
          <w:rPr>
            <w:rStyle w:val="a5"/>
            <w:color w:val="000000" w:themeColor="text1"/>
            <w:u w:val="none"/>
            <w:shd w:val="clear" w:color="auto" w:fill="FFFFFF"/>
          </w:rPr>
          <w:t>резанием</w:t>
        </w:r>
      </w:hyperlink>
      <w:r w:rsidR="001C16A7" w:rsidRPr="009071B7">
        <w:rPr>
          <w:color w:val="000000" w:themeColor="text1"/>
          <w:shd w:val="clear" w:color="auto" w:fill="FFFFFF"/>
        </w:rPr>
        <w:t> (</w:t>
      </w:r>
      <w:hyperlink r:id="rId11" w:tooltip="Точение" w:history="1">
        <w:r w:rsidR="001C16A7" w:rsidRPr="009071B7">
          <w:rPr>
            <w:rStyle w:val="a5"/>
            <w:color w:val="000000" w:themeColor="text1"/>
            <w:u w:val="none"/>
            <w:shd w:val="clear" w:color="auto" w:fill="FFFFFF"/>
          </w:rPr>
          <w:t>точением</w:t>
        </w:r>
      </w:hyperlink>
      <w:r w:rsidR="001C16A7" w:rsidRPr="009071B7">
        <w:rPr>
          <w:color w:val="000000" w:themeColor="text1"/>
          <w:shd w:val="clear" w:color="auto" w:fill="FFFFFF"/>
        </w:rPr>
        <w:t>) </w:t>
      </w:r>
      <w:hyperlink r:id="rId12" w:tooltip="Заготовка (материал) (страница отсутствует)" w:history="1">
        <w:r w:rsidR="001C16A7" w:rsidRPr="009071B7">
          <w:rPr>
            <w:rStyle w:val="a5"/>
            <w:color w:val="000000" w:themeColor="text1"/>
            <w:u w:val="none"/>
            <w:shd w:val="clear" w:color="auto" w:fill="FFFFFF"/>
          </w:rPr>
          <w:t>заготовок</w:t>
        </w:r>
      </w:hyperlink>
      <w:r w:rsidR="001C16A7" w:rsidRPr="009071B7">
        <w:rPr>
          <w:color w:val="000000" w:themeColor="text1"/>
          <w:shd w:val="clear" w:color="auto" w:fill="FFFFFF"/>
        </w:rPr>
        <w:t> из </w:t>
      </w:r>
      <w:hyperlink r:id="rId13" w:tooltip="Металлы" w:history="1">
        <w:r w:rsidR="001C16A7" w:rsidRPr="009071B7">
          <w:rPr>
            <w:rStyle w:val="a5"/>
            <w:color w:val="000000" w:themeColor="text1"/>
            <w:u w:val="none"/>
            <w:shd w:val="clear" w:color="auto" w:fill="FFFFFF"/>
          </w:rPr>
          <w:t>металлов</w:t>
        </w:r>
      </w:hyperlink>
      <w:r w:rsidR="001C16A7" w:rsidRPr="009071B7">
        <w:rPr>
          <w:color w:val="000000" w:themeColor="text1"/>
          <w:shd w:val="clear" w:color="auto" w:fill="FFFFFF"/>
        </w:rPr>
        <w:t>, </w:t>
      </w:r>
      <w:r w:rsidR="00F65192" w:rsidRPr="009071B7">
        <w:rPr>
          <w:color w:val="000000" w:themeColor="text1"/>
          <w:shd w:val="clear" w:color="auto" w:fill="FFFFFF"/>
        </w:rPr>
        <w:t>древесины</w:t>
      </w:r>
      <w:hyperlink r:id="rId14" w:tooltip="Древесина" w:history="1"/>
      <w:r w:rsidR="001C16A7" w:rsidRPr="009071B7">
        <w:rPr>
          <w:color w:val="000000" w:themeColor="text1"/>
          <w:shd w:val="clear" w:color="auto" w:fill="FFFFFF"/>
        </w:rPr>
        <w:t> и других материалов в виде тел вращения. На токарных станках выполняют черновое и чистовое точение цилиндрических, конических и фасонных поверхностей, нарезание </w:t>
      </w:r>
      <w:hyperlink r:id="rId15" w:tooltip="Резьба" w:history="1">
        <w:r w:rsidR="001C16A7" w:rsidRPr="009071B7">
          <w:rPr>
            <w:rStyle w:val="a5"/>
            <w:color w:val="000000" w:themeColor="text1"/>
            <w:u w:val="none"/>
            <w:shd w:val="clear" w:color="auto" w:fill="FFFFFF"/>
          </w:rPr>
          <w:t>резьбы</w:t>
        </w:r>
      </w:hyperlink>
      <w:r w:rsidR="001C16A7" w:rsidRPr="009071B7">
        <w:rPr>
          <w:color w:val="000000" w:themeColor="text1"/>
          <w:shd w:val="clear" w:color="auto" w:fill="FFFFFF"/>
        </w:rPr>
        <w:t>, подрезку и обработку торцов, </w:t>
      </w:r>
      <w:hyperlink r:id="rId16" w:tooltip="Сверление" w:history="1">
        <w:r w:rsidR="001C16A7" w:rsidRPr="009071B7">
          <w:rPr>
            <w:rStyle w:val="a5"/>
            <w:color w:val="000000" w:themeColor="text1"/>
            <w:u w:val="none"/>
            <w:shd w:val="clear" w:color="auto" w:fill="FFFFFF"/>
          </w:rPr>
          <w:t>сверление</w:t>
        </w:r>
      </w:hyperlink>
      <w:r w:rsidR="001C16A7" w:rsidRPr="009071B7">
        <w:rPr>
          <w:color w:val="000000" w:themeColor="text1"/>
          <w:shd w:val="clear" w:color="auto" w:fill="FFFFFF"/>
        </w:rPr>
        <w:t>, </w:t>
      </w:r>
      <w:hyperlink r:id="rId17" w:tooltip="Зенкерование" w:history="1">
        <w:r w:rsidR="001C16A7" w:rsidRPr="009071B7">
          <w:rPr>
            <w:rStyle w:val="a5"/>
            <w:color w:val="000000" w:themeColor="text1"/>
            <w:u w:val="none"/>
            <w:shd w:val="clear" w:color="auto" w:fill="FFFFFF"/>
          </w:rPr>
          <w:t>зенкерование</w:t>
        </w:r>
      </w:hyperlink>
      <w:r w:rsidR="001C16A7" w:rsidRPr="009071B7">
        <w:rPr>
          <w:color w:val="000000" w:themeColor="text1"/>
          <w:shd w:val="clear" w:color="auto" w:fill="FFFFFF"/>
        </w:rPr>
        <w:t> и </w:t>
      </w:r>
      <w:hyperlink r:id="rId18" w:tooltip="Развёртывание отверстий" w:history="1">
        <w:r w:rsidR="001C16A7" w:rsidRPr="009071B7">
          <w:rPr>
            <w:rStyle w:val="a5"/>
            <w:color w:val="000000" w:themeColor="text1"/>
            <w:u w:val="none"/>
            <w:shd w:val="clear" w:color="auto" w:fill="FFFFFF"/>
          </w:rPr>
          <w:t>развёртывание</w:t>
        </w:r>
      </w:hyperlink>
      <w:r w:rsidR="001C16A7" w:rsidRPr="009071B7">
        <w:rPr>
          <w:color w:val="000000" w:themeColor="text1"/>
        </w:rPr>
        <w:t xml:space="preserve"> </w:t>
      </w:r>
      <w:r w:rsidR="001C16A7" w:rsidRPr="009071B7">
        <w:rPr>
          <w:color w:val="000000" w:themeColor="text1"/>
          <w:shd w:val="clear" w:color="auto" w:fill="FFFFFF"/>
        </w:rPr>
        <w:t>отверстий и т. д.</w:t>
      </w:r>
    </w:p>
    <w:p w:rsidR="00F65192" w:rsidRPr="009071B7" w:rsidRDefault="000459E0" w:rsidP="00EF3739">
      <w:pPr>
        <w:contextualSpacing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9071B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3</w:t>
      </w:r>
      <w:r w:rsidR="00E52E49" w:rsidRPr="009071B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  <w:r w:rsidR="00E52E49" w:rsidRPr="009071B7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Фрезерование</w:t>
      </w:r>
      <w:r w:rsidR="00E52E49" w:rsidRPr="009071B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 — один из высокопроизводительных и распространенных методов обработки поверхностей заготовок многолезвийным режущим инструментом – фрезой. Технологический метод формообразования поверхностей фрезерованием характеризуется вращательным движением инструмента и обычно </w:t>
      </w:r>
      <w:r w:rsidR="00007D60" w:rsidRPr="009071B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поступательным движением подачи. Подачей может быть и вращательное движение заготовки вокруг оси вращаю</w:t>
      </w:r>
      <w:r w:rsidR="00F65192" w:rsidRPr="009071B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щегося стола или барабана.</w:t>
      </w:r>
    </w:p>
    <w:p w:rsidR="00F65192" w:rsidRPr="009071B7" w:rsidRDefault="00F65192" w:rsidP="00EF3739">
      <w:pPr>
        <w:contextualSpacing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9071B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На фрезерных станках обрабатывают горизонтальные, вертикальные и наклонные плоскости, фасонные поверхности, уступы и пазы различного профиля. Особенность процесса фрезерования – прерывистость резания каждым зубом фрезы. Зуб фрезы находится в контакте с заготовкой и выполняет работу резания, только на некоторой части оборота, а затем продолжает движение, не касаясь заготовки, до следующего врезания.</w:t>
      </w:r>
    </w:p>
    <w:p w:rsidR="0059723E" w:rsidRPr="009071B7" w:rsidRDefault="000459E0" w:rsidP="000459E0">
      <w:pPr>
        <w:contextualSpacing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9071B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4</w:t>
      </w:r>
      <w:r w:rsidR="0059723E" w:rsidRPr="009071B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. Шлифование – процесс обработки заготовок резанием с помощью абразивных кругов. Абразивные зерна расположены в круге беспорядочно и удерживаются связующим материалом. При вращательном движении круга в зоне его контакта с заготовкой часть зерен срезает </w:t>
      </w:r>
      <w:r w:rsidR="0059723E" w:rsidRPr="009071B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lastRenderedPageBreak/>
        <w:t>материал в виде очень большого числа тонких стружек. Шлифовальные круги срезают стружки на очень больших скоростях – от 30 м/с и выше. Шлифование применяют для чистовой и отделочной обработки деталей с высокой точностью. Для заготовок из закаленных сталей шлифование является одним из наиболее распространенных методов формообразования.</w:t>
      </w:r>
    </w:p>
    <w:p w:rsidR="0059723E" w:rsidRPr="009071B7" w:rsidRDefault="000459E0" w:rsidP="00F65192">
      <w:pPr>
        <w:contextualSpacing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9071B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5</w:t>
      </w:r>
      <w:r w:rsidR="00F65192" w:rsidRPr="009071B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. Сверление – распространенный метод получения отверстий в сплошном материале. </w:t>
      </w:r>
      <w:r w:rsidR="00822B21" w:rsidRPr="009071B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Сверлением получают сквозные и не сквозные отверстия и обрабатывают предварительно полученные отверстия в целях увеличения их размеров, повышения точности и снижения шероховатости поверхности.</w:t>
      </w:r>
    </w:p>
    <w:p w:rsidR="00614CBD" w:rsidRPr="009071B7" w:rsidRDefault="00614CBD" w:rsidP="00F65192">
      <w:pPr>
        <w:contextualSpacing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9071B7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Нарезание резьбы</w:t>
      </w:r>
      <w:r w:rsidRPr="009071B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– </w:t>
      </w:r>
      <w:r w:rsidRPr="009071B7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это</w:t>
      </w:r>
      <w:r w:rsidRPr="009071B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операция по обработке стержня или отверстия в детали при помощи резьбонарезного инструмента.</w:t>
      </w:r>
    </w:p>
    <w:p w:rsidR="000459E0" w:rsidRPr="009071B7" w:rsidRDefault="000459E0" w:rsidP="00F65192">
      <w:pPr>
        <w:contextualSpacing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9071B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Исходя из обзора методов, можно сделать вывод, что для получения детали подшипник</w:t>
      </w:r>
      <w:r w:rsidR="00614CBD" w:rsidRPr="009071B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н</w:t>
      </w:r>
      <w:r w:rsidRPr="009071B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еобходимо использовать обработку резанием. Так как другие методы </w:t>
      </w:r>
      <w:r w:rsidR="00614CBD" w:rsidRPr="009071B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имеют больший экономический расход. Из способов обработки резанием лучше</w:t>
      </w:r>
      <w:r w:rsidR="00CE3C1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выбрать </w:t>
      </w:r>
      <w:r w:rsidR="00F00C8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точение</w:t>
      </w:r>
      <w:r w:rsidR="00CE3C1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 так как он</w:t>
      </w:r>
      <w:r w:rsidR="00F00C8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о</w:t>
      </w:r>
      <w:r w:rsidR="00CE3C1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подходит для обработки тел</w:t>
      </w:r>
      <w:r w:rsidR="00F00C8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CE3C1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вращения.</w:t>
      </w:r>
    </w:p>
    <w:p w:rsidR="000459E0" w:rsidRDefault="000459E0" w:rsidP="00F65192">
      <w:pPr>
        <w:contextualSpacing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F65192" w:rsidRPr="001C16A7" w:rsidRDefault="00F65192" w:rsidP="00F65192">
      <w:pPr>
        <w:contextualSpacing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                                                 </w:t>
      </w:r>
    </w:p>
    <w:p w:rsidR="00AE0198" w:rsidRDefault="00AE0198" w:rsidP="00AE019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14CBD" w:rsidRDefault="00614CBD" w:rsidP="00AE019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14CBD" w:rsidRDefault="00614CBD" w:rsidP="00AE019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14CBD" w:rsidRDefault="00614CBD" w:rsidP="00AE019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14CBD" w:rsidRDefault="00614CBD" w:rsidP="00AE019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14CBD" w:rsidRDefault="00614CBD" w:rsidP="00AE019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14CBD" w:rsidRDefault="00614CBD" w:rsidP="00AE019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14CBD" w:rsidRDefault="00614CBD" w:rsidP="00AE019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14CBD" w:rsidRDefault="00614CBD" w:rsidP="00AE019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14CBD" w:rsidRDefault="00614CBD" w:rsidP="00AE019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14CBD" w:rsidRDefault="00614CBD" w:rsidP="00AE019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14CBD" w:rsidRDefault="00614CBD" w:rsidP="00AE019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14CBD" w:rsidRDefault="00614CBD" w:rsidP="00AE019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14CBD" w:rsidRDefault="00614CBD" w:rsidP="00AE019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14CBD" w:rsidRDefault="00614CBD" w:rsidP="00AE019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14CBD" w:rsidRDefault="00614CBD" w:rsidP="00AE019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14CBD" w:rsidRDefault="00614CBD" w:rsidP="00AE019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14CBD" w:rsidRDefault="00614CBD" w:rsidP="00AE019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14CBD" w:rsidRDefault="00614CBD" w:rsidP="00AE019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14CBD" w:rsidRDefault="00614CBD" w:rsidP="00AE019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14CBD" w:rsidRDefault="00614CBD" w:rsidP="00AE019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14CBD" w:rsidRDefault="00614CBD" w:rsidP="00AE019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14CBD" w:rsidRDefault="00614CBD" w:rsidP="00AE019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14CBD" w:rsidRPr="009071B7" w:rsidRDefault="00614CBD" w:rsidP="00614CB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071B7">
        <w:rPr>
          <w:rFonts w:ascii="Times New Roman" w:hAnsi="Times New Roman" w:cs="Times New Roman"/>
          <w:b/>
          <w:sz w:val="24"/>
          <w:szCs w:val="24"/>
        </w:rPr>
        <w:lastRenderedPageBreak/>
        <w:t>3. Выбор метода изготовления детали</w:t>
      </w:r>
    </w:p>
    <w:p w:rsidR="00634F85" w:rsidRPr="009071B7" w:rsidRDefault="00634F85" w:rsidP="00634F85">
      <w:pPr>
        <w:ind w:firstLine="708"/>
        <w:contextualSpacing/>
        <w:rPr>
          <w:rFonts w:ascii="Times New Roman" w:hAnsi="Times New Roman" w:cs="Times New Roman"/>
          <w:sz w:val="24"/>
          <w:szCs w:val="24"/>
        </w:rPr>
      </w:pPr>
      <w:r w:rsidRPr="009071B7">
        <w:rPr>
          <w:rFonts w:ascii="Times New Roman" w:hAnsi="Times New Roman" w:cs="Times New Roman"/>
          <w:sz w:val="24"/>
          <w:szCs w:val="24"/>
        </w:rPr>
        <w:t xml:space="preserve">Исходя из методов изготовления детали и анализа технического задания, приходим к выводу, что наиболее подходящим способом изготовления детали будет обработка резанием. </w:t>
      </w:r>
    </w:p>
    <w:p w:rsidR="00634F85" w:rsidRPr="009071B7" w:rsidRDefault="00634F85" w:rsidP="00634F85">
      <w:pPr>
        <w:ind w:firstLine="708"/>
        <w:contextualSpacing/>
        <w:rPr>
          <w:rFonts w:ascii="Times New Roman" w:hAnsi="Times New Roman" w:cs="Times New Roman"/>
          <w:sz w:val="24"/>
          <w:szCs w:val="24"/>
        </w:rPr>
      </w:pPr>
      <w:r w:rsidRPr="009071B7">
        <w:rPr>
          <w:rFonts w:ascii="Times New Roman" w:hAnsi="Times New Roman" w:cs="Times New Roman"/>
          <w:sz w:val="24"/>
          <w:szCs w:val="24"/>
        </w:rPr>
        <w:t>Обработка резанием является одним из самых универсальных методов обработки. Этим методом можно получить детали любой формы при любом требовании к чистоте и точности обработки поверхности. Формообразование детали резанием производится на металлорежущих станках. Режущий инструмент</w:t>
      </w:r>
      <w:r w:rsidR="00EF3739" w:rsidRPr="009071B7">
        <w:rPr>
          <w:rFonts w:ascii="Times New Roman" w:hAnsi="Times New Roman" w:cs="Times New Roman"/>
          <w:sz w:val="24"/>
          <w:szCs w:val="24"/>
        </w:rPr>
        <w:t xml:space="preserve"> механически прочен и тверд. Твердость значительно большая, чем у обрабатываемой поверхности.</w:t>
      </w:r>
    </w:p>
    <w:p w:rsidR="004646BE" w:rsidRPr="009071B7" w:rsidRDefault="00ED109A" w:rsidP="00634F85">
      <w:pPr>
        <w:ind w:firstLine="708"/>
        <w:contextualSpacing/>
        <w:rPr>
          <w:rFonts w:ascii="Times New Roman" w:hAnsi="Times New Roman" w:cs="Times New Roman"/>
          <w:sz w:val="24"/>
          <w:szCs w:val="24"/>
        </w:rPr>
      </w:pPr>
      <w:r w:rsidRPr="009071B7">
        <w:rPr>
          <w:rFonts w:ascii="Times New Roman" w:hAnsi="Times New Roman" w:cs="Times New Roman"/>
          <w:sz w:val="24"/>
          <w:szCs w:val="24"/>
        </w:rPr>
        <w:t>Технологическая схема изготовления детали</w:t>
      </w:r>
      <w:r w:rsidR="004646BE" w:rsidRPr="009071B7">
        <w:rPr>
          <w:rFonts w:ascii="Times New Roman" w:hAnsi="Times New Roman" w:cs="Times New Roman"/>
          <w:sz w:val="24"/>
          <w:szCs w:val="24"/>
        </w:rPr>
        <w:t>:</w:t>
      </w:r>
    </w:p>
    <w:p w:rsidR="004646BE" w:rsidRPr="009071B7" w:rsidRDefault="004646BE" w:rsidP="004646B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071B7">
        <w:rPr>
          <w:rFonts w:ascii="Times New Roman" w:hAnsi="Times New Roman" w:cs="Times New Roman"/>
          <w:sz w:val="24"/>
          <w:szCs w:val="24"/>
        </w:rPr>
        <w:t>1.Входной контроль: оценка состояния поверхности материала, поиск дефектов.</w:t>
      </w:r>
    </w:p>
    <w:p w:rsidR="004646BE" w:rsidRPr="009071B7" w:rsidRDefault="004646BE" w:rsidP="004646B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071B7">
        <w:rPr>
          <w:rFonts w:ascii="Times New Roman" w:hAnsi="Times New Roman" w:cs="Times New Roman"/>
          <w:sz w:val="24"/>
          <w:szCs w:val="24"/>
        </w:rPr>
        <w:t>2.Подготовка материала: очистка материала, удаление дефектов при их наличии. Удаление дефектов осуществляется механическим или химическим методом.</w:t>
      </w:r>
    </w:p>
    <w:p w:rsidR="004646BE" w:rsidRPr="009071B7" w:rsidRDefault="004646BE" w:rsidP="004646B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071B7">
        <w:rPr>
          <w:rFonts w:ascii="Times New Roman" w:hAnsi="Times New Roman" w:cs="Times New Roman"/>
          <w:sz w:val="24"/>
          <w:szCs w:val="24"/>
        </w:rPr>
        <w:t>3.</w:t>
      </w:r>
      <w:r w:rsidR="00ED109A" w:rsidRPr="009071B7">
        <w:rPr>
          <w:rFonts w:ascii="Times New Roman" w:hAnsi="Times New Roman" w:cs="Times New Roman"/>
          <w:sz w:val="24"/>
          <w:szCs w:val="24"/>
        </w:rPr>
        <w:t>Подготовка станка: проверка работоспособности и очистка станков. Очистка может производиться механически или вручную.</w:t>
      </w:r>
    </w:p>
    <w:p w:rsidR="00ED109A" w:rsidRPr="009071B7" w:rsidRDefault="00ED109A" w:rsidP="004646B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071B7">
        <w:rPr>
          <w:rFonts w:ascii="Times New Roman" w:hAnsi="Times New Roman" w:cs="Times New Roman"/>
          <w:sz w:val="24"/>
          <w:szCs w:val="24"/>
        </w:rPr>
        <w:t>4. Закрепить заготовку в станке. Величина отступа определятся размером нашей детали.</w:t>
      </w:r>
    </w:p>
    <w:p w:rsidR="00257FD0" w:rsidRPr="009071B7" w:rsidRDefault="00ED109A" w:rsidP="00257FD0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 w:rsidRPr="009071B7">
        <w:rPr>
          <w:rFonts w:ascii="Times New Roman" w:hAnsi="Times New Roman" w:cs="Times New Roman"/>
          <w:sz w:val="24"/>
          <w:szCs w:val="24"/>
        </w:rPr>
        <w:t xml:space="preserve">5. Точить. Придать заготовке </w:t>
      </w:r>
      <w:r w:rsidR="00257FD0" w:rsidRPr="009071B7">
        <w:rPr>
          <w:rFonts w:ascii="Times New Roman" w:hAnsi="Times New Roman" w:cs="Times New Roman"/>
          <w:sz w:val="24"/>
          <w:szCs w:val="24"/>
        </w:rPr>
        <w:t>диаметр равный</w:t>
      </w:r>
      <w:r w:rsidRPr="009071B7">
        <w:rPr>
          <w:rFonts w:ascii="Times New Roman" w:hAnsi="Times New Roman" w:cs="Times New Roman"/>
          <w:sz w:val="24"/>
          <w:szCs w:val="24"/>
        </w:rPr>
        <w:t xml:space="preserve"> 86 мм. </w:t>
      </w:r>
      <w:r w:rsidR="00257FD0" w:rsidRPr="009071B7">
        <w:rPr>
          <w:rFonts w:ascii="Times New Roman" w:hAnsi="Times New Roman" w:cs="Times New Roman"/>
          <w:sz w:val="24"/>
          <w:szCs w:val="24"/>
        </w:rPr>
        <w:t>Далее сделать выемку глубиной 45 мм и в ширину 60 мм и снять фаску 5</w:t>
      </w:r>
      <m:oMath>
        <m:r>
          <w:rPr>
            <w:rFonts w:ascii="Cambria Math" w:hAnsi="Cambria Math" w:cs="Times New Roman"/>
            <w:sz w:val="24"/>
            <w:szCs w:val="24"/>
          </w:rPr>
          <m:t>×</m:t>
        </m:r>
      </m:oMath>
      <w:r w:rsidR="00257FD0" w:rsidRPr="009071B7">
        <w:rPr>
          <w:rFonts w:ascii="Times New Roman" w:hAnsi="Times New Roman" w:cs="Times New Roman"/>
          <w:sz w:val="24"/>
          <w:szCs w:val="24"/>
        </w:rPr>
        <w:t>45</w:t>
      </w:r>
      <m:oMath>
        <m:r>
          <w:rPr>
            <w:rFonts w:ascii="Cambria Math" w:hAnsi="Cambria Math" w:cs="Times New Roman"/>
            <w:sz w:val="24"/>
            <w:szCs w:val="24"/>
          </w:rPr>
          <m:t>°</m:t>
        </m:r>
      </m:oMath>
      <w:r w:rsidR="00257FD0" w:rsidRPr="009071B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257FD0" w:rsidRPr="009071B7">
        <w:rPr>
          <w:rFonts w:ascii="Times New Roman" w:hAnsi="Times New Roman" w:cs="Times New Roman"/>
          <w:sz w:val="24"/>
          <w:szCs w:val="24"/>
        </w:rPr>
        <w:t>с одной стороны, и выступ диаметром 35 мм</w:t>
      </w:r>
      <w:r w:rsidR="00257FD0" w:rsidRPr="009071B7">
        <w:rPr>
          <w:rFonts w:ascii="Times New Roman" w:eastAsiaTheme="minorEastAsia" w:hAnsi="Times New Roman" w:cs="Times New Roman"/>
          <w:sz w:val="24"/>
          <w:szCs w:val="24"/>
        </w:rPr>
        <w:t>. Все эти операции производить с заданной шероховатостью равной 3,2</w:t>
      </w:r>
      <w:r w:rsidR="00844C73" w:rsidRPr="009071B7">
        <w:rPr>
          <w:rFonts w:ascii="Times New Roman" w:eastAsiaTheme="minorEastAsia" w:hAnsi="Times New Roman" w:cs="Times New Roman"/>
          <w:sz w:val="24"/>
          <w:szCs w:val="24"/>
        </w:rPr>
        <w:t xml:space="preserve"> мкм</w:t>
      </w:r>
      <w:r w:rsidR="00257FD0" w:rsidRPr="009071B7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257FD0" w:rsidRPr="009071B7" w:rsidRDefault="00257FD0" w:rsidP="00257FD0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 w:rsidRPr="009071B7">
        <w:rPr>
          <w:rFonts w:ascii="Times New Roman" w:eastAsiaTheme="minorEastAsia" w:hAnsi="Times New Roman" w:cs="Times New Roman"/>
          <w:sz w:val="24"/>
          <w:szCs w:val="24"/>
        </w:rPr>
        <w:t>6. С</w:t>
      </w:r>
      <w:r w:rsidR="00480EF6" w:rsidRPr="009071B7">
        <w:rPr>
          <w:rFonts w:ascii="Times New Roman" w:eastAsiaTheme="minorEastAsia" w:hAnsi="Times New Roman" w:cs="Times New Roman"/>
          <w:sz w:val="24"/>
          <w:szCs w:val="24"/>
        </w:rPr>
        <w:t>верление. Получение трех</w:t>
      </w:r>
      <w:r w:rsidR="00914CD7">
        <w:rPr>
          <w:rFonts w:ascii="Times New Roman" w:eastAsiaTheme="minorEastAsia" w:hAnsi="Times New Roman" w:cs="Times New Roman"/>
          <w:sz w:val="24"/>
          <w:szCs w:val="24"/>
        </w:rPr>
        <w:t xml:space="preserve"> отверстий диаметром 8,95</w:t>
      </w:r>
      <w:r w:rsidR="00844C73" w:rsidRPr="009071B7">
        <w:rPr>
          <w:rFonts w:ascii="Times New Roman" w:eastAsiaTheme="minorEastAsia" w:hAnsi="Times New Roman" w:cs="Times New Roman"/>
          <w:sz w:val="24"/>
          <w:szCs w:val="24"/>
        </w:rPr>
        <w:t xml:space="preserve"> мм</w:t>
      </w:r>
      <w:r w:rsidR="00914CD7">
        <w:rPr>
          <w:rFonts w:ascii="Times New Roman" w:eastAsiaTheme="minorEastAsia" w:hAnsi="Times New Roman" w:cs="Times New Roman"/>
          <w:sz w:val="24"/>
          <w:szCs w:val="24"/>
        </w:rPr>
        <w:t xml:space="preserve"> с предельным отклонением +0,26</w:t>
      </w:r>
      <w:r w:rsidR="00480EF6" w:rsidRPr="009071B7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="00914CD7">
        <w:rPr>
          <w:rFonts w:ascii="Times New Roman" w:eastAsiaTheme="minorEastAsia" w:hAnsi="Times New Roman" w:cs="Times New Roman"/>
          <w:sz w:val="24"/>
          <w:szCs w:val="24"/>
        </w:rPr>
        <w:t>одно отверстие диаметром 4,95</w:t>
      </w:r>
      <w:r w:rsidR="00480EF6" w:rsidRPr="009071B7">
        <w:rPr>
          <w:rFonts w:ascii="Times New Roman" w:eastAsiaTheme="minorEastAsia" w:hAnsi="Times New Roman" w:cs="Times New Roman"/>
          <w:sz w:val="24"/>
          <w:szCs w:val="24"/>
        </w:rPr>
        <w:t xml:space="preserve"> мм</w:t>
      </w:r>
      <w:r w:rsidR="00914CD7">
        <w:rPr>
          <w:rFonts w:ascii="Times New Roman" w:eastAsiaTheme="minorEastAsia" w:hAnsi="Times New Roman" w:cs="Times New Roman"/>
          <w:sz w:val="24"/>
          <w:szCs w:val="24"/>
        </w:rPr>
        <w:t xml:space="preserve"> с предельным отклонением +0,26</w:t>
      </w:r>
      <w:r w:rsidR="00480EF6" w:rsidRPr="009071B7">
        <w:rPr>
          <w:rFonts w:ascii="Times New Roman" w:eastAsiaTheme="minorEastAsia" w:hAnsi="Times New Roman" w:cs="Times New Roman"/>
          <w:sz w:val="24"/>
          <w:szCs w:val="24"/>
        </w:rPr>
        <w:t xml:space="preserve"> и шесть отвер</w:t>
      </w:r>
      <w:r w:rsidR="00844C73" w:rsidRPr="009071B7">
        <w:rPr>
          <w:rFonts w:ascii="Times New Roman" w:eastAsiaTheme="minorEastAsia" w:hAnsi="Times New Roman" w:cs="Times New Roman"/>
          <w:sz w:val="24"/>
          <w:szCs w:val="24"/>
        </w:rPr>
        <w:t>стий диаметром 3,3</w:t>
      </w:r>
      <w:r w:rsidR="00480EF6" w:rsidRPr="009071B7">
        <w:rPr>
          <w:rFonts w:ascii="Times New Roman" w:eastAsiaTheme="minorEastAsia" w:hAnsi="Times New Roman" w:cs="Times New Roman"/>
          <w:sz w:val="24"/>
          <w:szCs w:val="24"/>
        </w:rPr>
        <w:t xml:space="preserve"> мм</w:t>
      </w:r>
      <w:r w:rsidR="00914CD7">
        <w:rPr>
          <w:rFonts w:ascii="Times New Roman" w:eastAsiaTheme="minorEastAsia" w:hAnsi="Times New Roman" w:cs="Times New Roman"/>
          <w:sz w:val="24"/>
          <w:szCs w:val="24"/>
        </w:rPr>
        <w:t xml:space="preserve"> с предельным отклонением +0,16</w:t>
      </w:r>
      <w:r w:rsidR="006410EB" w:rsidRPr="006410EB">
        <w:rPr>
          <w:rFonts w:ascii="Times New Roman" w:eastAsiaTheme="minorEastAsia" w:hAnsi="Times New Roman" w:cs="Times New Roman"/>
          <w:sz w:val="24"/>
          <w:szCs w:val="24"/>
        </w:rPr>
        <w:t xml:space="preserve"> [1]</w:t>
      </w:r>
      <w:r w:rsidR="00480EF6" w:rsidRPr="009071B7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480EF6" w:rsidRPr="009071B7" w:rsidRDefault="00480EF6" w:rsidP="00257FD0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 w:rsidRPr="009071B7">
        <w:rPr>
          <w:rFonts w:ascii="Times New Roman" w:eastAsiaTheme="minorEastAsia" w:hAnsi="Times New Roman" w:cs="Times New Roman"/>
          <w:sz w:val="24"/>
          <w:szCs w:val="24"/>
        </w:rPr>
        <w:t>7. Получение внутренней резьбы</w:t>
      </w:r>
      <w:r w:rsidR="00844C73" w:rsidRPr="009071B7">
        <w:rPr>
          <w:rFonts w:ascii="Times New Roman" w:eastAsiaTheme="minorEastAsia" w:hAnsi="Times New Roman" w:cs="Times New Roman"/>
          <w:sz w:val="24"/>
          <w:szCs w:val="24"/>
        </w:rPr>
        <w:t xml:space="preserve"> для отверстий. Для трех отверстий</w:t>
      </w:r>
      <w:r w:rsidR="00815D3D">
        <w:rPr>
          <w:rFonts w:ascii="Times New Roman" w:eastAsiaTheme="minorEastAsia" w:hAnsi="Times New Roman" w:cs="Times New Roman"/>
          <w:sz w:val="24"/>
          <w:szCs w:val="24"/>
        </w:rPr>
        <w:t xml:space="preserve"> с помощью технологической оснастки получаем</w:t>
      </w:r>
      <w:r w:rsidR="00844C73" w:rsidRPr="009071B7">
        <w:rPr>
          <w:rFonts w:ascii="Times New Roman" w:eastAsiaTheme="minorEastAsia" w:hAnsi="Times New Roman" w:cs="Times New Roman"/>
          <w:sz w:val="24"/>
          <w:szCs w:val="24"/>
        </w:rPr>
        <w:t xml:space="preserve"> резьбу диаметром 10мм, шагом резьбы 1мм, шероховатостью 6,3 мкм и квалитетом 7Н. Для одного отверстия </w:t>
      </w:r>
      <w:r w:rsidR="00815D3D">
        <w:rPr>
          <w:rFonts w:ascii="Times New Roman" w:eastAsiaTheme="minorEastAsia" w:hAnsi="Times New Roman" w:cs="Times New Roman"/>
          <w:sz w:val="24"/>
          <w:szCs w:val="24"/>
        </w:rPr>
        <w:t>-</w:t>
      </w:r>
      <w:r w:rsidR="00844C73" w:rsidRPr="009071B7">
        <w:rPr>
          <w:rFonts w:ascii="Times New Roman" w:eastAsiaTheme="minorEastAsia" w:hAnsi="Times New Roman" w:cs="Times New Roman"/>
          <w:sz w:val="24"/>
          <w:szCs w:val="24"/>
        </w:rPr>
        <w:t xml:space="preserve"> резьбу диаметром 6 мм, шероховатостью 6,3 мкм и квалитетом 7Н. Для шести отверстий</w:t>
      </w:r>
      <w:r w:rsidR="00815D3D">
        <w:rPr>
          <w:rFonts w:ascii="Times New Roman" w:eastAsiaTheme="minorEastAsia" w:hAnsi="Times New Roman" w:cs="Times New Roman"/>
          <w:sz w:val="24"/>
          <w:szCs w:val="24"/>
        </w:rPr>
        <w:t xml:space="preserve"> -</w:t>
      </w:r>
      <w:r w:rsidR="00844C73" w:rsidRPr="009071B7">
        <w:rPr>
          <w:rFonts w:ascii="Times New Roman" w:eastAsiaTheme="minorEastAsia" w:hAnsi="Times New Roman" w:cs="Times New Roman"/>
          <w:sz w:val="24"/>
          <w:szCs w:val="24"/>
        </w:rPr>
        <w:t xml:space="preserve"> резьба 4 мм, шероховатость 3,2 мкм и квалитет 7Н.</w:t>
      </w:r>
    </w:p>
    <w:p w:rsidR="00844C73" w:rsidRPr="009071B7" w:rsidRDefault="00844C73" w:rsidP="00257FD0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 w:rsidRPr="009071B7">
        <w:rPr>
          <w:rFonts w:ascii="Times New Roman" w:eastAsiaTheme="minorEastAsia" w:hAnsi="Times New Roman" w:cs="Times New Roman"/>
          <w:sz w:val="24"/>
          <w:szCs w:val="24"/>
        </w:rPr>
        <w:t xml:space="preserve">8. Нанесение покрытия </w:t>
      </w:r>
      <w:proofErr w:type="spellStart"/>
      <w:r w:rsidRPr="009071B7">
        <w:rPr>
          <w:rFonts w:ascii="Times New Roman" w:eastAsiaTheme="minorEastAsia" w:hAnsi="Times New Roman" w:cs="Times New Roman"/>
          <w:sz w:val="24"/>
          <w:szCs w:val="24"/>
        </w:rPr>
        <w:t>Хим.Окс.прм</w:t>
      </w:r>
      <w:proofErr w:type="spellEnd"/>
      <w:r w:rsidRPr="009071B7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844C73" w:rsidRPr="009071B7" w:rsidRDefault="00844C73" w:rsidP="00257F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071B7">
        <w:rPr>
          <w:rFonts w:ascii="Times New Roman" w:eastAsiaTheme="minorEastAsia" w:hAnsi="Times New Roman" w:cs="Times New Roman"/>
          <w:sz w:val="24"/>
          <w:szCs w:val="24"/>
        </w:rPr>
        <w:t xml:space="preserve">9.Выходной контроль: осмотр детали, </w:t>
      </w:r>
      <w:r w:rsidR="009071B7" w:rsidRPr="009071B7">
        <w:rPr>
          <w:rFonts w:ascii="Times New Roman" w:eastAsiaTheme="minorEastAsia" w:hAnsi="Times New Roman" w:cs="Times New Roman"/>
          <w:sz w:val="24"/>
          <w:szCs w:val="24"/>
        </w:rPr>
        <w:t>замер размеров, проверка механических и других свойств.</w:t>
      </w:r>
    </w:p>
    <w:p w:rsidR="004646BE" w:rsidRPr="004646BE" w:rsidRDefault="00001FDE" w:rsidP="004646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Исходя из этого, можно сказать, что изготовление подшипника с помощью обработки резанием будет проводиться такими операциями, как точение, сверление, нарезание резьбы, для которых необходимо выбрать подходящую технологическую оснастку.</w:t>
      </w:r>
    </w:p>
    <w:p w:rsidR="004646BE" w:rsidRPr="004646BE" w:rsidRDefault="004646BE" w:rsidP="004646BE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4646BE" w:rsidRPr="004646BE" w:rsidRDefault="004646BE" w:rsidP="004646BE"/>
    <w:p w:rsidR="00EF3739" w:rsidRDefault="00EF3739" w:rsidP="00634F85">
      <w:pPr>
        <w:ind w:firstLine="708"/>
        <w:contextualSpacing/>
        <w:rPr>
          <w:rFonts w:ascii="Times New Roman" w:hAnsi="Times New Roman" w:cs="Times New Roman"/>
          <w:sz w:val="24"/>
          <w:szCs w:val="24"/>
        </w:rPr>
      </w:pPr>
    </w:p>
    <w:p w:rsidR="00634F85" w:rsidRDefault="00634F85" w:rsidP="00634F85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9071B7" w:rsidRDefault="009071B7" w:rsidP="00634F85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9071B7" w:rsidRDefault="009071B7" w:rsidP="00634F85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9071B7" w:rsidRDefault="009071B7" w:rsidP="00634F85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9071B7" w:rsidRDefault="009071B7" w:rsidP="00634F85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9071B7" w:rsidRDefault="009071B7" w:rsidP="00634F85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9071B7" w:rsidRDefault="009071B7" w:rsidP="00634F85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9071B7" w:rsidRDefault="009071B7" w:rsidP="00634F85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9071B7" w:rsidRDefault="009071B7" w:rsidP="00634F85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9071B7" w:rsidRDefault="009071B7" w:rsidP="00634F85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9071B7" w:rsidRDefault="009071B7" w:rsidP="00634F85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9071B7" w:rsidRDefault="009071B7" w:rsidP="00634F85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9071B7" w:rsidRDefault="009071B7" w:rsidP="00634F85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9071B7" w:rsidRDefault="009071B7" w:rsidP="00634F85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9071B7" w:rsidRDefault="009071B7" w:rsidP="00001FDE">
      <w:pPr>
        <w:ind w:firstLine="0"/>
        <w:contextualSpacing/>
        <w:rPr>
          <w:rFonts w:ascii="Times New Roman" w:hAnsi="Times New Roman" w:cs="Times New Roman"/>
          <w:sz w:val="24"/>
          <w:szCs w:val="24"/>
        </w:rPr>
      </w:pPr>
    </w:p>
    <w:p w:rsidR="009071B7" w:rsidRDefault="009071B7" w:rsidP="00331E33">
      <w:pPr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4. Обоснование выбора материала и расчет размеров за</w:t>
      </w:r>
      <w:r w:rsidR="00815D3D">
        <w:rPr>
          <w:rFonts w:ascii="Times New Roman" w:hAnsi="Times New Roman" w:cs="Times New Roman"/>
          <w:b/>
          <w:sz w:val="24"/>
          <w:szCs w:val="24"/>
        </w:rPr>
        <w:t>готовки для изготовления детали</w:t>
      </w:r>
    </w:p>
    <w:p w:rsidR="00BE283A" w:rsidRDefault="00BE283A" w:rsidP="00331E33">
      <w:pPr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87D64" w:rsidRDefault="00331E33" w:rsidP="00BE283A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заданию определено использовать для из</w:t>
      </w:r>
      <w:r w:rsidR="00914FE0">
        <w:rPr>
          <w:rFonts w:ascii="Times New Roman" w:hAnsi="Times New Roman" w:cs="Times New Roman"/>
          <w:sz w:val="24"/>
          <w:szCs w:val="24"/>
        </w:rPr>
        <w:t>готовления подшипника С</w:t>
      </w:r>
      <w:r>
        <w:rPr>
          <w:rFonts w:ascii="Times New Roman" w:hAnsi="Times New Roman" w:cs="Times New Roman"/>
          <w:sz w:val="24"/>
          <w:szCs w:val="24"/>
        </w:rPr>
        <w:t>таль 10.</w:t>
      </w:r>
      <w:r w:rsidR="00BE283A">
        <w:rPr>
          <w:rFonts w:ascii="Times New Roman" w:hAnsi="Times New Roman" w:cs="Times New Roman"/>
          <w:sz w:val="24"/>
          <w:szCs w:val="24"/>
        </w:rPr>
        <w:t xml:space="preserve"> Проанализируем данный материал.</w:t>
      </w:r>
    </w:p>
    <w:p w:rsidR="00BE283A" w:rsidRDefault="00BE283A" w:rsidP="00BE283A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Сталь 10 является материалом, который широко используется в производстве деталей машин. Это связано с высокими экс</w:t>
      </w:r>
      <w:r w:rsidR="00914FE0">
        <w:rPr>
          <w:rFonts w:ascii="Times New Roman" w:hAnsi="Times New Roman" w:cs="Times New Roman"/>
          <w:sz w:val="24"/>
          <w:szCs w:val="24"/>
        </w:rPr>
        <w:t>плуатационными характеристиками. Приведем некоторые особенности:</w:t>
      </w:r>
    </w:p>
    <w:p w:rsidR="000036D5" w:rsidRDefault="000036D5" w:rsidP="000036D5">
      <w:pPr>
        <w:spacing w:after="0"/>
        <w:ind w:left="708" w:firstLine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1)</w:t>
      </w:r>
      <w:r w:rsidR="006B14A4">
        <w:rPr>
          <w:rFonts w:ascii="Times New Roman" w:hAnsi="Times New Roman" w:cs="Times New Roman"/>
          <w:sz w:val="24"/>
          <w:szCs w:val="24"/>
        </w:rPr>
        <w:t xml:space="preserve"> </w:t>
      </w:r>
      <w:r w:rsidRPr="000036D5">
        <w:rPr>
          <w:rFonts w:ascii="Times New Roman" w:hAnsi="Times New Roman" w:cs="Times New Roman"/>
          <w:sz w:val="24"/>
          <w:szCs w:val="24"/>
        </w:rPr>
        <w:t>Хорошая пластичность.</w:t>
      </w:r>
    </w:p>
    <w:p w:rsidR="006B14A4" w:rsidRDefault="000036D5" w:rsidP="000036D5">
      <w:pPr>
        <w:spacing w:after="0"/>
        <w:ind w:left="708" w:firstLine="1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0036D5">
        <w:rPr>
          <w:rFonts w:ascii="Times New Roman" w:hAnsi="Times New Roman" w:cs="Times New Roman"/>
          <w:sz w:val="24"/>
          <w:szCs w:val="24"/>
        </w:rPr>
        <w:t>2)</w:t>
      </w:r>
      <w:r w:rsidR="006B14A4">
        <w:rPr>
          <w:rFonts w:ascii="Times New Roman" w:hAnsi="Times New Roman" w:cs="Times New Roman"/>
          <w:sz w:val="24"/>
          <w:szCs w:val="24"/>
        </w:rPr>
        <w:t xml:space="preserve"> </w:t>
      </w:r>
      <w:r w:rsidRPr="000036D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Структура характеризуется хорошей коррозионной стойкостью.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6B14A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Стойкость к влаге </w:t>
      </w:r>
    </w:p>
    <w:p w:rsidR="000036D5" w:rsidRDefault="000036D5" w:rsidP="006B14A4">
      <w:pPr>
        <w:spacing w:after="0"/>
        <w:ind w:firstLine="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0036D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существенно расширяет область применения материала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 однако поверхность может реагировать с некоторыми кислотами и элементами.</w:t>
      </w:r>
    </w:p>
    <w:p w:rsidR="006B14A4" w:rsidRDefault="000036D5" w:rsidP="000036D5">
      <w:pPr>
        <w:spacing w:after="0"/>
        <w:ind w:left="708" w:firstLine="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3)</w:t>
      </w:r>
      <w:r w:rsidR="006B14A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color w:val="555555"/>
          <w:sz w:val="23"/>
          <w:szCs w:val="23"/>
        </w:rPr>
        <w:t>Н</w:t>
      </w:r>
      <w:r w:rsidRPr="000036D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изкую теплостойкость. Слишком сильный нагрев может привести</w:t>
      </w:r>
      <w:r w:rsidR="006B14A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к существенному</w:t>
      </w:r>
    </w:p>
    <w:p w:rsidR="000036D5" w:rsidRDefault="000036D5" w:rsidP="006B14A4">
      <w:pPr>
        <w:spacing w:after="0"/>
        <w:ind w:firstLine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0036D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ухудшению эксплуатационных характеристик. К примеру, нагрев на момент трения становится причиной снижения износоустойчивости, а также твердости поверхности.</w:t>
      </w:r>
    </w:p>
    <w:p w:rsidR="00914FE0" w:rsidRDefault="000036D5" w:rsidP="00914FE0">
      <w:pPr>
        <w:spacing w:after="0"/>
        <w:ind w:left="708" w:firstLine="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4)</w:t>
      </w:r>
      <w:r w:rsidR="006B14A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Заготовки из данной стал</w:t>
      </w:r>
      <w:r w:rsidR="00914F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и легко обрабатывать с помощью металлорежущих станков.</w:t>
      </w:r>
    </w:p>
    <w:p w:rsidR="006B14A4" w:rsidRDefault="00914FE0" w:rsidP="00914FE0">
      <w:pPr>
        <w:spacing w:after="0"/>
        <w:ind w:left="708" w:firstLine="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5)</w:t>
      </w:r>
      <w:r w:rsidR="006B14A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914F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Высокий предел выносливости определяет примен</w:t>
      </w:r>
      <w:r w:rsidR="006B14A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ение материала при изготовлении</w:t>
      </w:r>
    </w:p>
    <w:p w:rsidR="00914FE0" w:rsidRDefault="00914FE0" w:rsidP="006B14A4">
      <w:pPr>
        <w:spacing w:after="0"/>
        <w:ind w:firstLine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914F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ответственных деталей, которые предназначены для длительной работы.</w:t>
      </w:r>
    </w:p>
    <w:p w:rsidR="006B14A4" w:rsidRDefault="00914FE0" w:rsidP="00914FE0">
      <w:pPr>
        <w:spacing w:after="0"/>
        <w:ind w:left="708" w:firstLine="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6)</w:t>
      </w:r>
      <w:r w:rsidR="006B14A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Возможность проведения термообработки для </w:t>
      </w:r>
      <w:r w:rsidR="006B14A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улучшения основных качеств. Она</w:t>
      </w:r>
    </w:p>
    <w:p w:rsidR="00914FE0" w:rsidRDefault="00914FE0" w:rsidP="006B14A4">
      <w:pPr>
        <w:spacing w:after="0"/>
        <w:ind w:firstLine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позволит существенно увеличить твердость поверхности.</w:t>
      </w:r>
    </w:p>
    <w:p w:rsidR="00914FE0" w:rsidRDefault="00914FE0" w:rsidP="00914FE0">
      <w:pPr>
        <w:spacing w:after="0"/>
        <w:ind w:left="708" w:firstLine="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7)</w:t>
      </w:r>
      <w:r w:rsidR="006B14A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Также Сталь 10 распространена по причине низкой стоимости.</w:t>
      </w:r>
    </w:p>
    <w:p w:rsidR="00EB67A8" w:rsidRDefault="00655F25" w:rsidP="00914FE0">
      <w:pPr>
        <w:spacing w:after="0"/>
        <w:ind w:left="708" w:firstLine="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Исходя из диаметра детали, которую нам необходимо получить, а такж</w:t>
      </w:r>
      <w:r w:rsidR="00EB67A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е из ГОСТ 2590-</w:t>
      </w:r>
    </w:p>
    <w:p w:rsidR="006B14A4" w:rsidRDefault="00655F25" w:rsidP="00EB67A8">
      <w:pPr>
        <w:spacing w:after="0"/>
        <w:ind w:firstLine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2006,  выбираем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диаметр поставляемой заготовки равный 87мм. По данному ГОСТ также можно выбрать длину поставляемой заготовки. Для качественной углеродной стали возможен </w:t>
      </w:r>
      <w:r w:rsidR="00EB67A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прокат длиной от 2 до 6 метров.</w:t>
      </w:r>
    </w:p>
    <w:p w:rsidR="00EB67A8" w:rsidRDefault="00EB67A8" w:rsidP="00EB67A8">
      <w:pPr>
        <w:spacing w:after="0"/>
        <w:ind w:firstLine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  <w:t xml:space="preserve">Так как стальной прокат горячекатаный, и возможно наличие окалин, то небольшой слой материала необходимо будет убирать.  </w:t>
      </w:r>
      <w:r w:rsidR="00C51CA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Для снятия этого слоя заготовка должна иметь следующие размеры: диаметр 87мм, длина 62мм.</w:t>
      </w:r>
    </w:p>
    <w:p w:rsidR="00EB67A8" w:rsidRDefault="00EB67A8" w:rsidP="00914FE0">
      <w:pPr>
        <w:spacing w:after="0"/>
        <w:ind w:left="708" w:firstLine="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:rsidR="00655F25" w:rsidRDefault="00655F25" w:rsidP="00914FE0">
      <w:pPr>
        <w:spacing w:after="0"/>
        <w:ind w:left="708" w:firstLine="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:rsidR="00914FE0" w:rsidRPr="00914FE0" w:rsidRDefault="00914FE0" w:rsidP="008E798F">
      <w:pPr>
        <w:spacing w:after="0"/>
        <w:ind w:firstLine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:rsidR="00914FE0" w:rsidRPr="000036D5" w:rsidRDefault="00914FE0" w:rsidP="000036D5">
      <w:pPr>
        <w:spacing w:after="0"/>
        <w:ind w:left="708" w:firstLine="1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0036D5" w:rsidRPr="000036D5" w:rsidRDefault="000036D5" w:rsidP="000036D5">
      <w:pPr>
        <w:spacing w:after="0"/>
        <w:ind w:left="708" w:firstLine="1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9071B7" w:rsidRDefault="009071B7" w:rsidP="009071B7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815D3D" w:rsidRDefault="00815D3D" w:rsidP="009071B7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815D3D" w:rsidRDefault="00815D3D" w:rsidP="009071B7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815D3D" w:rsidRDefault="00815D3D" w:rsidP="009071B7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815D3D" w:rsidRDefault="00815D3D" w:rsidP="009071B7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815D3D" w:rsidRDefault="00815D3D" w:rsidP="009071B7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815D3D" w:rsidRDefault="00815D3D" w:rsidP="009071B7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815D3D" w:rsidRDefault="00815D3D" w:rsidP="009071B7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815D3D" w:rsidRDefault="00815D3D" w:rsidP="009071B7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815D3D" w:rsidRDefault="00815D3D" w:rsidP="009071B7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815D3D" w:rsidRDefault="00815D3D" w:rsidP="009071B7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815D3D" w:rsidRDefault="00815D3D" w:rsidP="009071B7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815D3D" w:rsidRDefault="00815D3D" w:rsidP="009071B7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815D3D" w:rsidRDefault="00815D3D" w:rsidP="009071B7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815D3D" w:rsidRDefault="00815D3D" w:rsidP="009071B7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815D3D" w:rsidRDefault="00815D3D" w:rsidP="009071B7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001FDE" w:rsidRDefault="00001FDE" w:rsidP="00541C71">
      <w:pPr>
        <w:ind w:firstLine="0"/>
        <w:contextualSpacing/>
        <w:rPr>
          <w:rFonts w:ascii="Times New Roman" w:hAnsi="Times New Roman" w:cs="Times New Roman"/>
          <w:sz w:val="24"/>
          <w:szCs w:val="24"/>
        </w:rPr>
      </w:pPr>
    </w:p>
    <w:p w:rsidR="00541C71" w:rsidRDefault="00541C71" w:rsidP="00541C71">
      <w:pPr>
        <w:ind w:firstLine="0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815D3D" w:rsidRDefault="00BF2493" w:rsidP="00BF2493">
      <w:pPr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5. Выбор оборудования и инструмента</w:t>
      </w:r>
    </w:p>
    <w:p w:rsidR="0085428D" w:rsidRDefault="0085428D" w:rsidP="00BF2493">
      <w:pPr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5428D" w:rsidRPr="00F55227" w:rsidRDefault="00F55227" w:rsidP="00930853">
      <w:pPr>
        <w:contextualSpacing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Ленточнопильный станок по металлу – этот вид</w:t>
      </w:r>
      <w:r w:rsidRPr="00F552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отрезного оборудования успешно используется для постоянной резки металлопроката из высококачественной и легированной стали, цветных металлов и их сплавов, а также из чугуна. Стоит отметить, что станки такого типа применяются не только в металлообрабатывающем производстве, но и в широкопрофильных мастерских. Основная резка производится под углом 90 градусов, но большая часть современных ленточнопильных станков дополнительно оснащается поворотной рамой, что позволяет проводить резку под любым углом.</w:t>
      </w:r>
    </w:p>
    <w:p w:rsidR="0085428D" w:rsidRDefault="00F55227" w:rsidP="00F55227">
      <w:pPr>
        <w:contextualSpacing/>
        <w:jc w:val="center"/>
        <w:rPr>
          <w:rFonts w:cs="Times New Roman"/>
          <w:b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5C0C7925" wp14:editId="6D999130">
            <wp:extent cx="3543300" cy="32004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227" w:rsidRDefault="00F55227" w:rsidP="00F55227">
      <w:pPr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5.</w:t>
      </w: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Pr="00F55227">
        <w:rPr>
          <w:rFonts w:ascii="Times New Roman" w:hAnsi="Times New Roman" w:cs="Times New Roman"/>
          <w:sz w:val="24"/>
          <w:szCs w:val="24"/>
        </w:rPr>
        <w:t>Станок ленточнопильный GW4038</w:t>
      </w:r>
    </w:p>
    <w:p w:rsidR="00F55227" w:rsidRDefault="00F55227" w:rsidP="00F55227">
      <w:pPr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F55227" w:rsidRPr="00F55227" w:rsidRDefault="00F55227" w:rsidP="00F55227">
      <w:pPr>
        <w:ind w:firstLine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Таблица 5.1 – Технические характеристики ленточнопильного станка </w:t>
      </w:r>
      <w:r w:rsidRPr="00F55227">
        <w:rPr>
          <w:rFonts w:ascii="Times New Roman" w:hAnsi="Times New Roman" w:cs="Times New Roman"/>
          <w:sz w:val="24"/>
          <w:szCs w:val="24"/>
        </w:rPr>
        <w:t>GW4038</w:t>
      </w:r>
      <w:r w:rsidRPr="00F55227">
        <w:rPr>
          <w:rFonts w:ascii="Times New Roman" w:hAnsi="Times New Roman" w:cs="Times New Roman"/>
          <w:sz w:val="24"/>
          <w:szCs w:val="24"/>
        </w:rPr>
        <w:t>[2]</w:t>
      </w:r>
    </w:p>
    <w:tbl>
      <w:tblPr>
        <w:tblW w:w="5000" w:type="pct"/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100"/>
        <w:gridCol w:w="4934"/>
      </w:tblGrid>
      <w:tr w:rsidR="00F55227" w:rsidRPr="00F55227" w:rsidTr="00F55227">
        <w:tc>
          <w:tcPr>
            <w:tcW w:w="5100" w:type="dxa"/>
            <w:shd w:val="clear" w:color="auto" w:fill="FFFFFF"/>
            <w:vAlign w:val="center"/>
            <w:hideMark/>
          </w:tcPr>
          <w:p w:rsidR="00F55227" w:rsidRPr="00F55227" w:rsidRDefault="00F55227" w:rsidP="00F55227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52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Максимальный размер заготовки: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55227" w:rsidRPr="00F55227" w:rsidRDefault="00F55227" w:rsidP="00F55227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52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F55227" w:rsidRPr="00F55227" w:rsidTr="00F55227">
        <w:tc>
          <w:tcPr>
            <w:tcW w:w="5100" w:type="dxa"/>
            <w:shd w:val="clear" w:color="auto" w:fill="FFFFFF"/>
            <w:vAlign w:val="center"/>
            <w:hideMark/>
          </w:tcPr>
          <w:p w:rsidR="00F55227" w:rsidRPr="00F55227" w:rsidRDefault="00F55227" w:rsidP="00F55227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52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круг, мм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55227" w:rsidRPr="00F55227" w:rsidRDefault="00F55227" w:rsidP="00F55227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52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380</w:t>
            </w:r>
          </w:p>
        </w:tc>
      </w:tr>
      <w:tr w:rsidR="00F55227" w:rsidRPr="00F55227" w:rsidTr="00F55227">
        <w:tc>
          <w:tcPr>
            <w:tcW w:w="5100" w:type="dxa"/>
            <w:shd w:val="clear" w:color="auto" w:fill="FFFFFF"/>
            <w:vAlign w:val="center"/>
            <w:hideMark/>
          </w:tcPr>
          <w:p w:rsidR="00F55227" w:rsidRPr="00F55227" w:rsidRDefault="00F55227" w:rsidP="00F55227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52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полоса (</w:t>
            </w:r>
            <w:proofErr w:type="spellStart"/>
            <w:r w:rsidRPr="00F552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ШхВ</w:t>
            </w:r>
            <w:proofErr w:type="spellEnd"/>
            <w:r w:rsidRPr="00F552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), мм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55227" w:rsidRPr="00F55227" w:rsidRDefault="00F55227" w:rsidP="00F55227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52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400x250</w:t>
            </w:r>
          </w:p>
        </w:tc>
      </w:tr>
      <w:tr w:rsidR="00F55227" w:rsidRPr="00F55227" w:rsidTr="00F55227">
        <w:tc>
          <w:tcPr>
            <w:tcW w:w="5100" w:type="dxa"/>
            <w:shd w:val="clear" w:color="auto" w:fill="FFFFFF"/>
            <w:vAlign w:val="center"/>
            <w:hideMark/>
          </w:tcPr>
          <w:p w:rsidR="00F55227" w:rsidRPr="00F55227" w:rsidRDefault="00F55227" w:rsidP="00F55227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52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Скорость резания, м/мин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55227" w:rsidRPr="00F55227" w:rsidRDefault="00F55227" w:rsidP="00F55227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52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30/50/70</w:t>
            </w:r>
          </w:p>
        </w:tc>
      </w:tr>
      <w:tr w:rsidR="00F55227" w:rsidRPr="00F55227" w:rsidTr="00F55227">
        <w:tc>
          <w:tcPr>
            <w:tcW w:w="5100" w:type="dxa"/>
            <w:shd w:val="clear" w:color="auto" w:fill="FFFFFF"/>
            <w:vAlign w:val="center"/>
            <w:hideMark/>
          </w:tcPr>
          <w:p w:rsidR="00F55227" w:rsidRPr="00F55227" w:rsidRDefault="00F55227" w:rsidP="00F55227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52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Размер ножовочного полотна, мм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55227" w:rsidRPr="00F55227" w:rsidRDefault="00F55227" w:rsidP="00F55227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52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4115x34x1,1</w:t>
            </w:r>
          </w:p>
        </w:tc>
      </w:tr>
      <w:tr w:rsidR="00F55227" w:rsidRPr="00F55227" w:rsidTr="00F55227">
        <w:tc>
          <w:tcPr>
            <w:tcW w:w="5100" w:type="dxa"/>
            <w:shd w:val="clear" w:color="auto" w:fill="FFFFFF"/>
            <w:vAlign w:val="center"/>
            <w:hideMark/>
          </w:tcPr>
          <w:p w:rsidR="00F55227" w:rsidRPr="00F55227" w:rsidRDefault="00F55227" w:rsidP="00F55227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F552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Эл.двигатель</w:t>
            </w:r>
            <w:proofErr w:type="spellEnd"/>
            <w:r w:rsidRPr="00F552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главного движения, кВт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55227" w:rsidRPr="00F55227" w:rsidRDefault="00F55227" w:rsidP="00F55227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52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2,2</w:t>
            </w:r>
          </w:p>
        </w:tc>
      </w:tr>
      <w:tr w:rsidR="00F55227" w:rsidRPr="00F55227" w:rsidTr="00F55227">
        <w:tc>
          <w:tcPr>
            <w:tcW w:w="5100" w:type="dxa"/>
            <w:shd w:val="clear" w:color="auto" w:fill="FFFFFF"/>
            <w:vAlign w:val="center"/>
            <w:hideMark/>
          </w:tcPr>
          <w:p w:rsidR="00F55227" w:rsidRPr="00F55227" w:rsidRDefault="00F55227" w:rsidP="00F55227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F552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Эл.двигатель</w:t>
            </w:r>
            <w:proofErr w:type="spellEnd"/>
            <w:r w:rsidRPr="00F552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гидравлической системы, Вт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55227" w:rsidRPr="00F55227" w:rsidRDefault="00F55227" w:rsidP="00F55227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52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750</w:t>
            </w:r>
          </w:p>
        </w:tc>
      </w:tr>
      <w:tr w:rsidR="00F55227" w:rsidRPr="00F55227" w:rsidTr="00F55227">
        <w:tc>
          <w:tcPr>
            <w:tcW w:w="5100" w:type="dxa"/>
            <w:shd w:val="clear" w:color="auto" w:fill="FFFFFF"/>
            <w:vAlign w:val="center"/>
            <w:hideMark/>
          </w:tcPr>
          <w:p w:rsidR="00F55227" w:rsidRPr="00F55227" w:rsidRDefault="00F55227" w:rsidP="00F55227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F552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Эл.двигатель</w:t>
            </w:r>
            <w:proofErr w:type="spellEnd"/>
            <w:r w:rsidRPr="00F552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помпы СОЖ, Вт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55227" w:rsidRPr="00F55227" w:rsidRDefault="00F55227" w:rsidP="00F55227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52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75</w:t>
            </w:r>
          </w:p>
        </w:tc>
      </w:tr>
      <w:tr w:rsidR="00F55227" w:rsidRPr="00F55227" w:rsidTr="00F55227">
        <w:tc>
          <w:tcPr>
            <w:tcW w:w="5100" w:type="dxa"/>
            <w:shd w:val="clear" w:color="auto" w:fill="FFFFFF"/>
            <w:vAlign w:val="center"/>
            <w:hideMark/>
          </w:tcPr>
          <w:p w:rsidR="00F55227" w:rsidRPr="00F55227" w:rsidRDefault="00F55227" w:rsidP="00F55227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52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Крепление заготовки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55227" w:rsidRPr="00F55227" w:rsidRDefault="00F55227" w:rsidP="00F55227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52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гидравлические тисы</w:t>
            </w:r>
          </w:p>
        </w:tc>
      </w:tr>
      <w:tr w:rsidR="00F55227" w:rsidRPr="00F55227" w:rsidTr="00F55227">
        <w:tc>
          <w:tcPr>
            <w:tcW w:w="5100" w:type="dxa"/>
            <w:shd w:val="clear" w:color="auto" w:fill="FFFFFF"/>
            <w:vAlign w:val="center"/>
            <w:hideMark/>
          </w:tcPr>
          <w:p w:rsidR="00F55227" w:rsidRPr="00F55227" w:rsidRDefault="00F55227" w:rsidP="00F55227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52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Натяжение пилы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55227" w:rsidRPr="00F55227" w:rsidRDefault="00F55227" w:rsidP="00F55227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52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ручное</w:t>
            </w:r>
          </w:p>
        </w:tc>
      </w:tr>
      <w:tr w:rsidR="00F55227" w:rsidRPr="00F55227" w:rsidTr="00F55227">
        <w:tc>
          <w:tcPr>
            <w:tcW w:w="5100" w:type="dxa"/>
            <w:shd w:val="clear" w:color="auto" w:fill="FFFFFF"/>
            <w:vAlign w:val="center"/>
            <w:hideMark/>
          </w:tcPr>
          <w:p w:rsidR="00F55227" w:rsidRPr="00F55227" w:rsidRDefault="00F55227" w:rsidP="00F55227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52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Главный привод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55227" w:rsidRPr="00F55227" w:rsidRDefault="00F55227" w:rsidP="00F55227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52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червячный</w:t>
            </w:r>
          </w:p>
        </w:tc>
      </w:tr>
      <w:tr w:rsidR="00F55227" w:rsidRPr="00F55227" w:rsidTr="00F55227">
        <w:tc>
          <w:tcPr>
            <w:tcW w:w="5100" w:type="dxa"/>
            <w:shd w:val="clear" w:color="auto" w:fill="FFFFFF"/>
            <w:vAlign w:val="center"/>
            <w:hideMark/>
          </w:tcPr>
          <w:p w:rsidR="00F55227" w:rsidRPr="00F55227" w:rsidRDefault="00F55227" w:rsidP="00F55227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52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Высота стола, мм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55227" w:rsidRPr="00F55227" w:rsidRDefault="00F55227" w:rsidP="00F55227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52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620</w:t>
            </w:r>
          </w:p>
        </w:tc>
      </w:tr>
      <w:tr w:rsidR="00F55227" w:rsidRPr="00F55227" w:rsidTr="00F55227">
        <w:tc>
          <w:tcPr>
            <w:tcW w:w="5100" w:type="dxa"/>
            <w:shd w:val="clear" w:color="auto" w:fill="FFFFFF"/>
            <w:vAlign w:val="center"/>
            <w:hideMark/>
          </w:tcPr>
          <w:p w:rsidR="00F55227" w:rsidRPr="00F55227" w:rsidRDefault="00F55227" w:rsidP="00F55227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52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Габариты в упаковке, мм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55227" w:rsidRPr="00F55227" w:rsidRDefault="00F55227" w:rsidP="00F55227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552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1900x1060x1400</w:t>
            </w:r>
          </w:p>
        </w:tc>
      </w:tr>
    </w:tbl>
    <w:p w:rsidR="00F55227" w:rsidRPr="00F55227" w:rsidRDefault="00F55227" w:rsidP="00F55227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F55227" w:rsidRDefault="00F55227" w:rsidP="00F55227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F55227" w:rsidRPr="0085428D" w:rsidRDefault="00F55227" w:rsidP="00F55227">
      <w:pPr>
        <w:contextualSpacing/>
        <w:jc w:val="center"/>
        <w:rPr>
          <w:rFonts w:cs="Times New Roman"/>
          <w:b/>
          <w:sz w:val="24"/>
          <w:szCs w:val="24"/>
        </w:rPr>
      </w:pPr>
    </w:p>
    <w:p w:rsidR="00BF2493" w:rsidRDefault="00BF2493" w:rsidP="00BF2493">
      <w:pPr>
        <w:ind w:firstLine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Выбор модели станка определяется прежде всего возможностью изготовления на нем деталей необходимых размеров и формы, качества ее поверхности.</w:t>
      </w:r>
    </w:p>
    <w:p w:rsidR="00BF2493" w:rsidRDefault="00BF2493" w:rsidP="00BF2493">
      <w:pPr>
        <w:ind w:firstLine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В данном случае выбран револьверный станок модели 1Г340.</w:t>
      </w:r>
    </w:p>
    <w:p w:rsidR="00BF2493" w:rsidRPr="00BF2493" w:rsidRDefault="00BF2493" w:rsidP="00BF2493">
      <w:pPr>
        <w:ind w:firstLine="0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3810000" cy="2371725"/>
            <wp:effectExtent l="0" t="0" r="0" b="9525"/>
            <wp:docPr id="1" name="Рисунок 1" descr="ÐÐ°ÑÑÐ¸Ð½ÐºÐ¸ Ð¿Ð¾ Ð·Ð°Ð¿ÑÐ¾ÑÑ ÑÐµÐ²Ð¾Ð»ÑÐ²ÐµÑÐ½ÑÐ¹ ÑÑÐ°Ð½Ð¾Ð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ÐÐ°ÑÑÐ¸Ð½ÐºÐ¸ Ð¿Ð¾ Ð·Ð°Ð¿ÑÐ¾ÑÑ ÑÐµÐ²Ð¾Ð»ÑÐ²ÐµÑÐ½ÑÐ¹ ÑÑÐ°Ð½Ð¾Ðº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2493" w:rsidRDefault="00930853" w:rsidP="00BF2493">
      <w:pPr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5.2</w:t>
      </w:r>
      <w:r w:rsidR="00520E9D">
        <w:rPr>
          <w:rFonts w:ascii="Times New Roman" w:hAnsi="Times New Roman" w:cs="Times New Roman"/>
          <w:sz w:val="24"/>
          <w:szCs w:val="24"/>
        </w:rPr>
        <w:t xml:space="preserve"> – Револьверный станок 1Г340</w:t>
      </w:r>
    </w:p>
    <w:p w:rsidR="00520E9D" w:rsidRDefault="00520E9D" w:rsidP="00520E9D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520E9D" w:rsidRDefault="00520E9D" w:rsidP="00520E9D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Револьверный станок модели 1Г340 является универсальным токарно-револьверным станком. Он может быть прутковым или патронным, и на нем можно выполнять работы, требующие последовательного применения различного режущего инструмента (черновое и чистовое точение, сверление, растачивание, зенкерование, нарезание резьбы и т.п.). Его применяют в условиях серийного производства.</w:t>
      </w:r>
    </w:p>
    <w:p w:rsidR="00520E9D" w:rsidRDefault="00520E9D" w:rsidP="00520E9D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Этот станок относится к револьверным станкам с горизонтальной осью револьверной головки. Ось вращения головки расположена ниже оси шпинделя и параллельна ей. Револьверная головка имеет 16 гнезд, в которых с помощью державок крепится режущий инструмент. Этот станок не имеет бокового (поперечного) суппорта. Револьверная головка получает продольную и поперечную подачу.</w:t>
      </w:r>
    </w:p>
    <w:p w:rsidR="00520E9D" w:rsidRDefault="00520E9D" w:rsidP="00520E9D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Рассматриваемый станок отличается наличием автоматического переключения частоты вращения шпинделя и подач суппорта при смене позиций револьверной головки в соответствующее положение по программе заданной на штекере панели пульта управления.</w:t>
      </w:r>
    </w:p>
    <w:p w:rsidR="00520E9D" w:rsidRPr="00A1665B" w:rsidRDefault="00520E9D" w:rsidP="00520E9D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наладки и обработки мелких партий заготовок предусмо</w:t>
      </w:r>
      <w:r w:rsidR="00A1665B">
        <w:rPr>
          <w:rFonts w:ascii="Times New Roman" w:hAnsi="Times New Roman" w:cs="Times New Roman"/>
          <w:sz w:val="24"/>
          <w:szCs w:val="24"/>
        </w:rPr>
        <w:t>трено ручное управление станком</w:t>
      </w:r>
      <w:r w:rsidR="00A1665B" w:rsidRPr="00A1665B">
        <w:rPr>
          <w:rFonts w:ascii="Times New Roman" w:hAnsi="Times New Roman" w:cs="Times New Roman"/>
          <w:sz w:val="24"/>
          <w:szCs w:val="24"/>
        </w:rPr>
        <w:t>[</w:t>
      </w:r>
      <w:r w:rsidR="00930853" w:rsidRPr="00930853">
        <w:rPr>
          <w:rFonts w:ascii="Times New Roman" w:hAnsi="Times New Roman" w:cs="Times New Roman"/>
          <w:sz w:val="24"/>
          <w:szCs w:val="24"/>
        </w:rPr>
        <w:t>3</w:t>
      </w:r>
      <w:r w:rsidR="00A1665B" w:rsidRPr="00A1665B">
        <w:rPr>
          <w:rFonts w:ascii="Times New Roman" w:hAnsi="Times New Roman" w:cs="Times New Roman"/>
          <w:sz w:val="24"/>
          <w:szCs w:val="24"/>
        </w:rPr>
        <w:t>].</w:t>
      </w:r>
    </w:p>
    <w:p w:rsidR="00520E9D" w:rsidRDefault="00520E9D" w:rsidP="00520E9D">
      <w:pPr>
        <w:contextualSpacing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Техническая характеристика</w:t>
      </w:r>
    </w:p>
    <w:p w:rsidR="00520E9D" w:rsidRDefault="00520E9D" w:rsidP="00A1665B">
      <w:pPr>
        <w:ind w:firstLine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Наибольший диаметр обрабатываемого прутка, мм…………………………………………</w:t>
      </w:r>
      <w:r w:rsidR="00A1665B">
        <w:rPr>
          <w:rFonts w:ascii="Times New Roman" w:hAnsi="Times New Roman" w:cs="Times New Roman"/>
          <w:sz w:val="24"/>
          <w:szCs w:val="24"/>
        </w:rPr>
        <w:t>……...</w:t>
      </w:r>
      <w:r>
        <w:rPr>
          <w:rFonts w:ascii="Times New Roman" w:hAnsi="Times New Roman" w:cs="Times New Roman"/>
          <w:sz w:val="24"/>
          <w:szCs w:val="24"/>
        </w:rPr>
        <w:t>40</w:t>
      </w:r>
    </w:p>
    <w:p w:rsidR="00520E9D" w:rsidRDefault="00520E9D" w:rsidP="00A1665B">
      <w:pPr>
        <w:ind w:firstLine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Наибольший диаметр</w:t>
      </w:r>
      <w:r w:rsidR="00A1665B">
        <w:rPr>
          <w:rFonts w:ascii="Times New Roman" w:hAnsi="Times New Roman" w:cs="Times New Roman"/>
          <w:sz w:val="24"/>
          <w:szCs w:val="24"/>
        </w:rPr>
        <w:t xml:space="preserve"> заготовки, обрабатываемой в патроне, мм…………………………...……400</w:t>
      </w:r>
    </w:p>
    <w:p w:rsidR="00A1665B" w:rsidRDefault="00A1665B" w:rsidP="00A1665B">
      <w:pPr>
        <w:ind w:firstLine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Число частот вращения шпинделя……………………………………………………………………12</w:t>
      </w:r>
    </w:p>
    <w:p w:rsidR="00A1665B" w:rsidRDefault="00A1665B" w:rsidP="00A1665B">
      <w:pPr>
        <w:ind w:firstLine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Пределы частот вращения шпинделя, мин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-1</w:t>
      </w:r>
      <w:r>
        <w:rPr>
          <w:rFonts w:ascii="Times New Roman" w:hAnsi="Times New Roman" w:cs="Times New Roman"/>
          <w:sz w:val="24"/>
          <w:szCs w:val="24"/>
        </w:rPr>
        <w:t>……</w:t>
      </w:r>
      <w:proofErr w:type="gramStart"/>
      <w:r>
        <w:rPr>
          <w:rFonts w:ascii="Times New Roman" w:hAnsi="Times New Roman" w:cs="Times New Roman"/>
          <w:sz w:val="24"/>
          <w:szCs w:val="24"/>
        </w:rPr>
        <w:t>…….</w:t>
      </w:r>
      <w:proofErr w:type="gramEnd"/>
      <w:r>
        <w:rPr>
          <w:rFonts w:ascii="Times New Roman" w:hAnsi="Times New Roman" w:cs="Times New Roman"/>
          <w:sz w:val="24"/>
          <w:szCs w:val="24"/>
        </w:rPr>
        <w:t>.……………………………………….45-2000</w:t>
      </w:r>
    </w:p>
    <w:p w:rsidR="00A1665B" w:rsidRDefault="00A1665B" w:rsidP="00A1665B">
      <w:pPr>
        <w:ind w:firstLine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Количество подач (продольных или </w:t>
      </w:r>
      <w:proofErr w:type="gramStart"/>
      <w:r>
        <w:rPr>
          <w:rFonts w:ascii="Times New Roman" w:hAnsi="Times New Roman" w:cs="Times New Roman"/>
          <w:sz w:val="24"/>
          <w:szCs w:val="24"/>
        </w:rPr>
        <w:t>поперечных)…</w:t>
      </w:r>
      <w:proofErr w:type="gramEnd"/>
      <w:r>
        <w:rPr>
          <w:rFonts w:ascii="Times New Roman" w:hAnsi="Times New Roman" w:cs="Times New Roman"/>
          <w:sz w:val="24"/>
          <w:szCs w:val="24"/>
        </w:rPr>
        <w:t>………………………………………………..12</w:t>
      </w:r>
    </w:p>
    <w:p w:rsidR="00A1665B" w:rsidRDefault="00A1665B" w:rsidP="00A1665B">
      <w:pPr>
        <w:ind w:firstLine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Пределы подач, мм/об: продольных……………………………………………………</w:t>
      </w:r>
      <w:proofErr w:type="gramStart"/>
      <w:r>
        <w:rPr>
          <w:rFonts w:ascii="Times New Roman" w:hAnsi="Times New Roman" w:cs="Times New Roman"/>
          <w:sz w:val="24"/>
          <w:szCs w:val="24"/>
        </w:rPr>
        <w:t>…….</w:t>
      </w:r>
      <w:proofErr w:type="gramEnd"/>
      <w:r>
        <w:rPr>
          <w:rFonts w:ascii="Times New Roman" w:hAnsi="Times New Roman" w:cs="Times New Roman"/>
          <w:sz w:val="24"/>
          <w:szCs w:val="24"/>
        </w:rPr>
        <w:t>.0,035-1,6</w:t>
      </w:r>
    </w:p>
    <w:p w:rsidR="00A1665B" w:rsidRDefault="00A1665B" w:rsidP="00A1665B">
      <w:pPr>
        <w:ind w:firstLine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поперечных…........................................................................................0,02-0,8</w:t>
      </w:r>
    </w:p>
    <w:p w:rsidR="00A1665B" w:rsidRDefault="00A1665B" w:rsidP="00A1665B">
      <w:pPr>
        <w:ind w:firstLine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Мощность, кВт……………………………………………………………………………………...…7,1</w:t>
      </w:r>
    </w:p>
    <w:p w:rsidR="00A1665B" w:rsidRDefault="00A1665B" w:rsidP="00A1665B">
      <w:pPr>
        <w:ind w:firstLine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Габариты станка: длина………………………………………………………………</w:t>
      </w:r>
      <w:proofErr w:type="gramStart"/>
      <w:r>
        <w:rPr>
          <w:rFonts w:ascii="Times New Roman" w:hAnsi="Times New Roman" w:cs="Times New Roman"/>
          <w:sz w:val="24"/>
          <w:szCs w:val="24"/>
        </w:rPr>
        <w:t>…….</w:t>
      </w:r>
      <w:proofErr w:type="gramEnd"/>
      <w:r>
        <w:rPr>
          <w:rFonts w:ascii="Times New Roman" w:hAnsi="Times New Roman" w:cs="Times New Roman"/>
          <w:sz w:val="24"/>
          <w:szCs w:val="24"/>
        </w:rPr>
        <w:t>……2800мм</w:t>
      </w:r>
    </w:p>
    <w:p w:rsidR="00A1665B" w:rsidRDefault="00A1665B" w:rsidP="00A1665B">
      <w:pPr>
        <w:ind w:firstLine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ширина……………………………………………………………</w:t>
      </w:r>
      <w:proofErr w:type="gramStart"/>
      <w:r>
        <w:rPr>
          <w:rFonts w:ascii="Times New Roman" w:hAnsi="Times New Roman" w:cs="Times New Roman"/>
          <w:sz w:val="24"/>
          <w:szCs w:val="24"/>
        </w:rPr>
        <w:t>…….</w:t>
      </w:r>
      <w:proofErr w:type="gramEnd"/>
      <w:r>
        <w:rPr>
          <w:rFonts w:ascii="Times New Roman" w:hAnsi="Times New Roman" w:cs="Times New Roman"/>
          <w:sz w:val="24"/>
          <w:szCs w:val="24"/>
        </w:rPr>
        <w:t>…….1200мм</w:t>
      </w:r>
    </w:p>
    <w:p w:rsidR="00A1665B" w:rsidRDefault="00A1665B" w:rsidP="00A1665B">
      <w:pPr>
        <w:ind w:firstLine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высота………………………………………………………………</w:t>
      </w:r>
      <w:proofErr w:type="gramStart"/>
      <w:r>
        <w:rPr>
          <w:rFonts w:ascii="Times New Roman" w:hAnsi="Times New Roman" w:cs="Times New Roman"/>
          <w:sz w:val="24"/>
          <w:szCs w:val="24"/>
        </w:rPr>
        <w:t>…….</w:t>
      </w:r>
      <w:proofErr w:type="gramEnd"/>
      <w:r>
        <w:rPr>
          <w:rFonts w:ascii="Times New Roman" w:hAnsi="Times New Roman" w:cs="Times New Roman"/>
          <w:sz w:val="24"/>
          <w:szCs w:val="24"/>
        </w:rPr>
        <w:t>…..1400мм</w:t>
      </w:r>
    </w:p>
    <w:p w:rsidR="00815D3D" w:rsidRDefault="00815D3D" w:rsidP="00A1665B">
      <w:pPr>
        <w:ind w:firstLine="0"/>
        <w:contextualSpacing/>
        <w:rPr>
          <w:rFonts w:ascii="Times New Roman" w:hAnsi="Times New Roman" w:cs="Times New Roman"/>
          <w:sz w:val="24"/>
          <w:szCs w:val="24"/>
        </w:rPr>
      </w:pPr>
    </w:p>
    <w:p w:rsidR="003362BB" w:rsidRPr="003362BB" w:rsidRDefault="003362BB" w:rsidP="003362BB">
      <w:pPr>
        <w:shd w:val="clear" w:color="auto" w:fill="FFFFFF"/>
        <w:spacing w:before="75" w:after="75" w:line="336" w:lineRule="atLeast"/>
        <w:ind w:firstLine="3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62BB">
        <w:rPr>
          <w:rFonts w:ascii="Times New Roman" w:eastAsia="Times New Roman" w:hAnsi="Times New Roman" w:cs="Times New Roman"/>
          <w:sz w:val="24"/>
          <w:szCs w:val="24"/>
          <w:lang w:eastAsia="ru-RU"/>
        </w:rPr>
        <w:t>Вертикально сверлильный станок МН25 Н-01 предназначен для выполнения различных сверлильных работ: сверления, рассверливания, зенкерования, разв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ертывания. На станке допускается</w:t>
      </w:r>
      <w:r w:rsidRPr="003362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нарезание резьб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ы</w:t>
      </w:r>
      <w:r w:rsidRPr="003362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р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учным управлением реверсирования</w:t>
      </w:r>
      <w:r w:rsidRPr="003362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шпинделя.</w:t>
      </w:r>
    </w:p>
    <w:p w:rsidR="003362BB" w:rsidRPr="003362BB" w:rsidRDefault="003362BB" w:rsidP="003362BB">
      <w:pPr>
        <w:shd w:val="clear" w:color="auto" w:fill="FFFFFF"/>
        <w:spacing w:before="75" w:after="75" w:line="336" w:lineRule="atLeast"/>
        <w:ind w:firstLine="3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62BB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Станок рассчитан для использования в условиях мелкосерийного и серийного производства.</w:t>
      </w:r>
    </w:p>
    <w:p w:rsidR="007B219A" w:rsidRPr="00DE6442" w:rsidRDefault="003362BB" w:rsidP="007B219A">
      <w:pPr>
        <w:shd w:val="clear" w:color="auto" w:fill="FFFFFF"/>
        <w:spacing w:before="75" w:after="75" w:line="336" w:lineRule="atLeast"/>
        <w:ind w:firstLine="3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62BB">
        <w:rPr>
          <w:rFonts w:ascii="Times New Roman" w:eastAsia="Times New Roman" w:hAnsi="Times New Roman" w:cs="Times New Roman"/>
          <w:sz w:val="24"/>
          <w:szCs w:val="24"/>
          <w:lang w:eastAsia="ru-RU"/>
        </w:rPr>
        <w:t>На станке можно обрабатывать детали, устанавливаемые как на столе, так и на фундаментной плите. Наличие круглого поворотного стола позволяет обрабатывать отверстия в деталях без их перемещени</w:t>
      </w:r>
      <w:r w:rsidR="007B219A">
        <w:rPr>
          <w:rFonts w:ascii="Times New Roman" w:eastAsia="Times New Roman" w:hAnsi="Times New Roman" w:cs="Times New Roman"/>
          <w:sz w:val="24"/>
          <w:szCs w:val="24"/>
          <w:lang w:eastAsia="ru-RU"/>
        </w:rPr>
        <w:t>я</w:t>
      </w:r>
      <w:r w:rsidRPr="003362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 столу, что значительно облегчает обслуживание </w:t>
      </w:r>
      <w:proofErr w:type="gramStart"/>
      <w:r w:rsidRPr="003362BB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станка.</w:t>
      </w:r>
      <w:r w:rsidR="00DE6442" w:rsidRPr="00DE6442">
        <w:rPr>
          <w:rFonts w:ascii="Times New Roman" w:eastAsia="Times New Roman" w:hAnsi="Times New Roman" w:cs="Times New Roman"/>
          <w:sz w:val="24"/>
          <w:szCs w:val="24"/>
          <w:lang w:eastAsia="ru-RU"/>
        </w:rPr>
        <w:t>[</w:t>
      </w:r>
      <w:proofErr w:type="gramEnd"/>
      <w:r w:rsidR="00DE6442" w:rsidRPr="00DE6442">
        <w:rPr>
          <w:rFonts w:ascii="Times New Roman" w:eastAsia="Times New Roman" w:hAnsi="Times New Roman" w:cs="Times New Roman"/>
          <w:sz w:val="24"/>
          <w:szCs w:val="24"/>
          <w:lang w:eastAsia="ru-RU"/>
        </w:rPr>
        <w:t>4]</w:t>
      </w:r>
    </w:p>
    <w:p w:rsidR="00541C71" w:rsidRPr="00C76C41" w:rsidRDefault="007B219A" w:rsidP="00C76C41">
      <w:pPr>
        <w:shd w:val="clear" w:color="auto" w:fill="FFFFFF"/>
        <w:spacing w:before="75" w:after="75" w:line="336" w:lineRule="atLeast"/>
        <w:ind w:left="3540"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78217961" wp14:editId="48ABC1D9">
            <wp:extent cx="1390619" cy="3448050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391860" cy="3451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19A" w:rsidRDefault="007B219A" w:rsidP="00775ADC">
      <w:pPr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5.2 – Вертикально-сверлильный станок МН25 Н-01</w:t>
      </w:r>
    </w:p>
    <w:p w:rsidR="007B219A" w:rsidRDefault="007B219A" w:rsidP="007B219A">
      <w:pPr>
        <w:contextualSpacing/>
        <w:rPr>
          <w:rFonts w:ascii="Times New Roman" w:hAnsi="Times New Roman" w:cs="Times New Roman"/>
          <w:b/>
          <w:sz w:val="24"/>
          <w:szCs w:val="24"/>
        </w:rPr>
      </w:pPr>
      <w:r w:rsidRPr="007B219A">
        <w:rPr>
          <w:rFonts w:ascii="Times New Roman" w:hAnsi="Times New Roman" w:cs="Times New Roman"/>
          <w:b/>
          <w:sz w:val="24"/>
          <w:szCs w:val="24"/>
        </w:rPr>
        <w:t>Техническая характеристика</w:t>
      </w:r>
    </w:p>
    <w:p w:rsidR="007B219A" w:rsidRPr="00775ADC" w:rsidRDefault="007B219A" w:rsidP="007B219A">
      <w:pPr>
        <w:ind w:firstLine="0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B219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Наибольший диаметр сверления, мм</w:t>
      </w:r>
      <w:r w:rsidR="00775A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 -в стали, мм……………………………</w:t>
      </w:r>
      <w:proofErr w:type="gramStart"/>
      <w:r w:rsidR="00775A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…….</w:t>
      </w:r>
      <w:proofErr w:type="gramEnd"/>
      <w:r w:rsidR="00775A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………………20</w:t>
      </w:r>
    </w:p>
    <w:p w:rsidR="007B219A" w:rsidRPr="00775ADC" w:rsidRDefault="00775ADC" w:rsidP="007B219A">
      <w:pPr>
        <w:ind w:firstLine="0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                                                              </w:t>
      </w:r>
      <w:r w:rsidR="007B219A" w:rsidRPr="007B219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 в чугуне, мм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………………………………………………...25</w:t>
      </w:r>
    </w:p>
    <w:p w:rsidR="007B219A" w:rsidRPr="00775ADC" w:rsidRDefault="007B219A" w:rsidP="007B219A">
      <w:pPr>
        <w:ind w:firstLine="0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B219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Размер конуса шпинделя по ГОСТ 25557-82</w:t>
      </w:r>
      <w:r w:rsidR="00775A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…………………………………………….</w:t>
      </w:r>
      <w:r w:rsidR="00775ADC" w:rsidRPr="00775ADC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</w:t>
      </w:r>
      <w:r w:rsidR="00775ADC" w:rsidRPr="007B219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Морзе ЗАТ6</w:t>
      </w:r>
    </w:p>
    <w:p w:rsidR="00775ADC" w:rsidRPr="00775ADC" w:rsidRDefault="00775ADC" w:rsidP="007B219A">
      <w:pPr>
        <w:ind w:firstLine="0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B219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Наибольший ход шпинделя, мм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……………………………………………………………………150</w:t>
      </w:r>
    </w:p>
    <w:p w:rsidR="00775ADC" w:rsidRPr="00775ADC" w:rsidRDefault="00775ADC" w:rsidP="007B219A">
      <w:pPr>
        <w:ind w:firstLine="0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B219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Наибольший ход сверлильной головки, мм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……………………………………………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…….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.….…</w:t>
      </w:r>
      <w:r w:rsidRPr="007B219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300</w:t>
      </w:r>
    </w:p>
    <w:p w:rsidR="00775ADC" w:rsidRPr="00775ADC" w:rsidRDefault="00775ADC" w:rsidP="007B219A">
      <w:pPr>
        <w:ind w:firstLine="0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B219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Вылет шпинделя, мм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……………………………………………………………………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…….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.……..200</w:t>
      </w:r>
    </w:p>
    <w:p w:rsidR="00775ADC" w:rsidRPr="00775ADC" w:rsidRDefault="00775ADC" w:rsidP="007B219A">
      <w:pPr>
        <w:ind w:firstLine="0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B219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Наибольшее расстояние от торца шпинделя до стола, мм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……………………………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…….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.…….650</w:t>
      </w:r>
    </w:p>
    <w:p w:rsidR="00775ADC" w:rsidRPr="00775ADC" w:rsidRDefault="00775ADC" w:rsidP="007B219A">
      <w:pPr>
        <w:ind w:firstLine="0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B219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Рабочая поверхность стола, мм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………………………………………………………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…….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.….320</w:t>
      </w:r>
      <w:r w:rsidRPr="007B219A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х</w:t>
      </w:r>
      <w:r w:rsidRPr="00775A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360</w:t>
      </w:r>
    </w:p>
    <w:p w:rsidR="00775ADC" w:rsidRPr="00775ADC" w:rsidRDefault="00775ADC" w:rsidP="007B219A">
      <w:pPr>
        <w:ind w:firstLine="0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B219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Наибольшее перемещение стола, мм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……………………………………………………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…….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……350</w:t>
      </w:r>
    </w:p>
    <w:p w:rsidR="00775ADC" w:rsidRPr="00775ADC" w:rsidRDefault="00775ADC" w:rsidP="007B219A">
      <w:pPr>
        <w:ind w:firstLine="0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B219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Количество скоростей шпинделя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…………………………………………………………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…….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……..9</w:t>
      </w:r>
    </w:p>
    <w:p w:rsidR="00775ADC" w:rsidRPr="00775ADC" w:rsidRDefault="00775ADC" w:rsidP="007B219A">
      <w:pPr>
        <w:ind w:firstLine="0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B219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Пределы чисел оборотов шпинделя в минуту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………………………………………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…….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…180-2800</w:t>
      </w:r>
    </w:p>
    <w:p w:rsidR="00775ADC" w:rsidRPr="00775ADC" w:rsidRDefault="00775ADC" w:rsidP="007B219A">
      <w:pPr>
        <w:ind w:firstLine="0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B219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Количество подач шпинделя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……………………………………………………………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…….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……….6</w:t>
      </w:r>
    </w:p>
    <w:p w:rsidR="00775ADC" w:rsidRPr="00775ADC" w:rsidRDefault="00775ADC" w:rsidP="007B219A">
      <w:pPr>
        <w:ind w:firstLine="0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B219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Диапазон подач, мм/об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…………………………………………………………………………0,1–0,56</w:t>
      </w:r>
    </w:p>
    <w:p w:rsidR="00775ADC" w:rsidRPr="00775ADC" w:rsidRDefault="00775ADC" w:rsidP="007B219A">
      <w:pPr>
        <w:ind w:firstLine="0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B219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Мощность электр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одвигателя главного привода,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кВ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…………………………………………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…….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.1,5</w:t>
      </w:r>
    </w:p>
    <w:p w:rsidR="00775ADC" w:rsidRPr="00775ADC" w:rsidRDefault="00775ADC" w:rsidP="007B219A">
      <w:pPr>
        <w:ind w:firstLine="0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B219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Габарит станка, мм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: </w:t>
      </w:r>
      <w:r w:rsidRPr="007B219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 длина</w:t>
      </w:r>
      <w:r w:rsidR="00DE644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…………………………………………………………………………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730</w:t>
      </w:r>
    </w:p>
    <w:p w:rsidR="00775ADC" w:rsidRPr="00775ADC" w:rsidRDefault="00775ADC" w:rsidP="007B219A">
      <w:pPr>
        <w:ind w:firstLine="0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  <w:t xml:space="preserve">            </w:t>
      </w:r>
      <w:r w:rsidRPr="007B219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 ширина</w:t>
      </w:r>
      <w:r w:rsidR="00DE644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………………………………………………………………………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650</w:t>
      </w:r>
    </w:p>
    <w:p w:rsidR="00775ADC" w:rsidRPr="00775ADC" w:rsidRDefault="00775ADC" w:rsidP="00775ADC">
      <w:pPr>
        <w:ind w:left="1416" w:firstLine="708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B219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 высота</w:t>
      </w:r>
      <w:r w:rsidR="00DE644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………………………………………………………………………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1980</w:t>
      </w:r>
    </w:p>
    <w:p w:rsidR="00775ADC" w:rsidRDefault="00775ADC" w:rsidP="007B219A">
      <w:pPr>
        <w:ind w:firstLine="0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B219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Масса МН25 Н-01 станка, кг</w:t>
      </w:r>
      <w:r w:rsidR="00DE644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………………………………………………………………………...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620</w:t>
      </w:r>
    </w:p>
    <w:p w:rsidR="00F746C8" w:rsidRDefault="004F77EC" w:rsidP="00F746C8">
      <w:pPr>
        <w:ind w:firstLine="708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Процесс нанесения покрытия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хим.окс.прм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не тр</w:t>
      </w:r>
      <w:r w:rsidR="0037125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ебует специального оборудования и состоит</w:t>
      </w:r>
      <w:r w:rsidR="00F746C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из следующих этапов.</w:t>
      </w:r>
      <w:r w:rsidR="0037125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</w:p>
    <w:p w:rsidR="004F77EC" w:rsidRDefault="00F746C8" w:rsidP="00F746C8">
      <w:pPr>
        <w:ind w:firstLine="708"/>
        <w:contextualSpacing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О</w:t>
      </w:r>
      <w:r w:rsidR="0037125F" w:rsidRPr="003712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тсортированные детали окунают в раствор кальцинированной соды, едкого натра и </w:t>
      </w:r>
      <w:proofErr w:type="spellStart"/>
      <w:r w:rsidR="0037125F" w:rsidRPr="0037125F">
        <w:rPr>
          <w:rFonts w:ascii="Times New Roman" w:hAnsi="Times New Roman" w:cs="Times New Roman"/>
          <w:color w:val="000000" w:themeColor="text1"/>
          <w:sz w:val="24"/>
          <w:szCs w:val="24"/>
        </w:rPr>
        <w:t>тринатрий</w:t>
      </w:r>
      <w:proofErr w:type="spellEnd"/>
      <w:r w:rsidR="0037125F" w:rsidRPr="003712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фосфата для химического обезжиривания. Затем, под температурой в 90 градусов производится их горячая промывка. Далее, уже в холодной воде производится холодная промывка деталей. Далее выполняется травление ингибированной соляной кислотой, что помогает избавиться от образовавшейся масляной плёнки. Далее, повторяется процедура холодной промывки и производится процедура оксидирования. Её суть в </w:t>
      </w:r>
      <w:proofErr w:type="gramStart"/>
      <w:r w:rsidR="0037125F" w:rsidRPr="0037125F">
        <w:rPr>
          <w:rFonts w:ascii="Times New Roman" w:hAnsi="Times New Roman" w:cs="Times New Roman"/>
          <w:color w:val="000000" w:themeColor="text1"/>
          <w:sz w:val="24"/>
          <w:szCs w:val="24"/>
        </w:rPr>
        <w:t>том</w:t>
      </w:r>
      <w:proofErr w:type="gramEnd"/>
      <w:r w:rsidR="0037125F" w:rsidRPr="003712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что все детали окунают на 1,5 часа в смесь горячего концентрированного щелочного раствора, железа и воды. На следующих этапах производится вышеупомянутая холодная, горячая промывка, сушка. В итоге уже сухие детали пропитывают промышленным маслом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[5].</w:t>
      </w:r>
    </w:p>
    <w:p w:rsidR="00C76C41" w:rsidRPr="00D72FB0" w:rsidRDefault="00C76C41" w:rsidP="00F746C8">
      <w:pPr>
        <w:ind w:firstLine="708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76C4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После выбора необходимого оборудования требуется определить и сконструировать правильную оснастку</w:t>
      </w:r>
      <w:r w:rsidRPr="00D72F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:rsidR="00DE6442" w:rsidRDefault="00D72FB0" w:rsidP="00D72FB0">
      <w:pPr>
        <w:ind w:firstLine="0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6. Конструирование оснастки (станочного приспособления)</w:t>
      </w:r>
    </w:p>
    <w:p w:rsidR="00D72FB0" w:rsidRDefault="00D72FB0" w:rsidP="00D72FB0">
      <w:pPr>
        <w:ind w:firstLine="0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72FB0" w:rsidRDefault="00D72FB0" w:rsidP="00E87F1D">
      <w:pPr>
        <w:ind w:firstLine="708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качестве станочного приспособления выбран пневматический патрон. </w:t>
      </w:r>
    </w:p>
    <w:p w:rsidR="00D72FB0" w:rsidRPr="00D72FB0" w:rsidRDefault="00D72FB0" w:rsidP="00D72FB0">
      <w:pPr>
        <w:shd w:val="clear" w:color="auto" w:fill="FFFFFF"/>
        <w:spacing w:after="480" w:line="240" w:lineRule="auto"/>
        <w:ind w:firstLine="0"/>
        <w:contextualSpacing/>
        <w:rPr>
          <w:rFonts w:ascii="Times New Roman" w:eastAsia="Times New Roman" w:hAnsi="Times New Roman" w:cs="Times New Roman"/>
          <w:spacing w:val="6"/>
          <w:sz w:val="24"/>
          <w:szCs w:val="24"/>
          <w:lang w:eastAsia="ru-RU"/>
        </w:rPr>
      </w:pPr>
      <w:r w:rsidRPr="00D72FB0">
        <w:rPr>
          <w:rFonts w:ascii="Times New Roman" w:eastAsia="Times New Roman" w:hAnsi="Times New Roman" w:cs="Times New Roman"/>
          <w:spacing w:val="6"/>
          <w:sz w:val="24"/>
          <w:szCs w:val="24"/>
          <w:lang w:eastAsia="ru-RU"/>
        </w:rPr>
        <w:t>Патроны токарные устанавливаются на универсальных и специальных станках и используются для крепления деталей на оси шпинделя.</w:t>
      </w:r>
    </w:p>
    <w:p w:rsidR="00D72FB0" w:rsidRPr="00D72FB0" w:rsidRDefault="00D72FB0" w:rsidP="00E87F1D">
      <w:pPr>
        <w:shd w:val="clear" w:color="auto" w:fill="FFFFFF"/>
        <w:spacing w:after="480" w:line="240" w:lineRule="auto"/>
        <w:ind w:firstLine="708"/>
        <w:contextualSpacing/>
        <w:rPr>
          <w:rFonts w:ascii="Times New Roman" w:eastAsia="Times New Roman" w:hAnsi="Times New Roman" w:cs="Times New Roman"/>
          <w:spacing w:val="6"/>
          <w:sz w:val="24"/>
          <w:szCs w:val="24"/>
          <w:lang w:eastAsia="ru-RU"/>
        </w:rPr>
      </w:pPr>
      <w:r w:rsidRPr="00D72FB0">
        <w:rPr>
          <w:rFonts w:ascii="Times New Roman" w:eastAsia="Times New Roman" w:hAnsi="Times New Roman" w:cs="Times New Roman"/>
          <w:spacing w:val="6"/>
          <w:sz w:val="24"/>
          <w:szCs w:val="24"/>
          <w:lang w:eastAsia="ru-RU"/>
        </w:rPr>
        <w:t>Благодаря их применению достигается надежная фиксация и увеличивается зажимное усилие при большом крутящем моменте. Деталь не срывается, сохраняет правильное положение при работе, снижая риск поломки резца и обеспечивая высокую скорость изготовления изделия.</w:t>
      </w:r>
    </w:p>
    <w:p w:rsidR="00D72FB0" w:rsidRDefault="00D72FB0" w:rsidP="00E87F1D">
      <w:pPr>
        <w:shd w:val="clear" w:color="auto" w:fill="FFFFFF"/>
        <w:spacing w:after="480" w:line="240" w:lineRule="auto"/>
        <w:ind w:firstLine="708"/>
        <w:contextualSpacing/>
        <w:rPr>
          <w:rFonts w:ascii="Times New Roman" w:eastAsia="Times New Roman" w:hAnsi="Times New Roman" w:cs="Times New Roman"/>
          <w:spacing w:val="6"/>
          <w:sz w:val="24"/>
          <w:szCs w:val="24"/>
          <w:lang w:eastAsia="ru-RU"/>
        </w:rPr>
      </w:pPr>
      <w:r w:rsidRPr="00D72FB0">
        <w:rPr>
          <w:rFonts w:ascii="Times New Roman" w:eastAsia="Times New Roman" w:hAnsi="Times New Roman" w:cs="Times New Roman"/>
          <w:spacing w:val="6"/>
          <w:sz w:val="24"/>
          <w:szCs w:val="24"/>
          <w:lang w:eastAsia="ru-RU"/>
        </w:rPr>
        <w:t>Патроны для токарных станков производятся из закаленной стали, реже – чугуна, и отличаются друг от друга конструкцией и назначением.</w:t>
      </w:r>
    </w:p>
    <w:p w:rsidR="00E87F1D" w:rsidRDefault="00D72FB0" w:rsidP="00E87F1D">
      <w:pPr>
        <w:shd w:val="clear" w:color="auto" w:fill="FFFFFF"/>
        <w:spacing w:after="480" w:line="240" w:lineRule="auto"/>
        <w:ind w:firstLine="708"/>
        <w:contextualSpacing/>
        <w:rPr>
          <w:rFonts w:ascii="Times New Roman" w:eastAsia="Times New Roman" w:hAnsi="Times New Roman" w:cs="Times New Roman"/>
          <w:spacing w:val="6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pacing w:val="6"/>
          <w:sz w:val="24"/>
          <w:szCs w:val="24"/>
          <w:lang w:eastAsia="ru-RU"/>
        </w:rPr>
        <w:t xml:space="preserve">Также пневматические патроны подразделяются по виду кулачков. В нашем случае лучше выбрать </w:t>
      </w:r>
      <w:proofErr w:type="spellStart"/>
      <w:r w:rsidR="00E87F1D">
        <w:rPr>
          <w:rFonts w:ascii="Times New Roman" w:eastAsia="Times New Roman" w:hAnsi="Times New Roman" w:cs="Times New Roman"/>
          <w:spacing w:val="6"/>
          <w:sz w:val="24"/>
          <w:szCs w:val="24"/>
          <w:lang w:eastAsia="ru-RU"/>
        </w:rPr>
        <w:t>трехкулачковый</w:t>
      </w:r>
      <w:proofErr w:type="spellEnd"/>
      <w:r w:rsidR="00E87F1D">
        <w:rPr>
          <w:rFonts w:ascii="Times New Roman" w:eastAsia="Times New Roman" w:hAnsi="Times New Roman" w:cs="Times New Roman"/>
          <w:spacing w:val="6"/>
          <w:sz w:val="24"/>
          <w:szCs w:val="24"/>
          <w:lang w:eastAsia="ru-RU"/>
        </w:rPr>
        <w:t xml:space="preserve"> патрон, так как наша заготовка имеет симметричную форму.</w:t>
      </w:r>
    </w:p>
    <w:p w:rsidR="00E87F1D" w:rsidRPr="00485A65" w:rsidRDefault="00E87F1D" w:rsidP="00E87F1D">
      <w:pPr>
        <w:shd w:val="clear" w:color="auto" w:fill="FFFFFF"/>
        <w:spacing w:after="480" w:line="240" w:lineRule="auto"/>
        <w:ind w:firstLine="708"/>
        <w:contextualSpacing/>
        <w:rPr>
          <w:rFonts w:ascii="Times New Roman" w:eastAsia="Times New Roman" w:hAnsi="Times New Roman" w:cs="Times New Roman"/>
          <w:color w:val="000000" w:themeColor="text1"/>
          <w:spacing w:val="6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pacing w:val="6"/>
          <w:sz w:val="24"/>
          <w:szCs w:val="24"/>
          <w:lang w:eastAsia="ru-RU"/>
        </w:rPr>
        <w:t>Обычно патрон оснащен тяговым приводом, что позволяет</w:t>
      </w:r>
      <w:r w:rsidR="00485A65">
        <w:rPr>
          <w:rFonts w:ascii="Times New Roman" w:eastAsia="Times New Roman" w:hAnsi="Times New Roman" w:cs="Times New Roman"/>
          <w:spacing w:val="6"/>
          <w:sz w:val="24"/>
          <w:szCs w:val="24"/>
          <w:lang w:eastAsia="ru-RU"/>
        </w:rPr>
        <w:t xml:space="preserve"> сократить время на фиксацию. </w:t>
      </w:r>
      <w:r w:rsidR="00485A65" w:rsidRPr="00485A65">
        <w:rPr>
          <w:rFonts w:ascii="Times New Roman" w:hAnsi="Times New Roman" w:cs="Times New Roman"/>
          <w:color w:val="000000" w:themeColor="text1"/>
          <w:spacing w:val="6"/>
          <w:sz w:val="24"/>
          <w:szCs w:val="24"/>
          <w:shd w:val="clear" w:color="auto" w:fill="FFFFFF"/>
        </w:rPr>
        <w:t>Механизированный привод обеспечивает еще одно немаловажное преимущество: постоянство зажимного усилия, за счет чего деталь не перекашивается и не вылетает при любых оборотах.</w:t>
      </w:r>
    </w:p>
    <w:p w:rsidR="00E87F1D" w:rsidRDefault="00E87F1D" w:rsidP="00D72FB0">
      <w:pPr>
        <w:shd w:val="clear" w:color="auto" w:fill="FFFFFF"/>
        <w:spacing w:after="480" w:line="240" w:lineRule="auto"/>
        <w:ind w:firstLine="0"/>
        <w:contextualSpacing/>
        <w:rPr>
          <w:rFonts w:ascii="Times New Roman" w:eastAsia="Times New Roman" w:hAnsi="Times New Roman" w:cs="Times New Roman"/>
          <w:spacing w:val="6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pacing w:val="6"/>
          <w:sz w:val="24"/>
          <w:szCs w:val="24"/>
          <w:lang w:eastAsia="ru-RU"/>
        </w:rPr>
        <w:t xml:space="preserve"> </w:t>
      </w:r>
    </w:p>
    <w:p w:rsidR="00D72FB0" w:rsidRDefault="00485A65" w:rsidP="00485A65">
      <w:pPr>
        <w:shd w:val="clear" w:color="auto" w:fill="FFFFFF"/>
        <w:spacing w:after="480" w:line="240" w:lineRule="auto"/>
        <w:ind w:firstLine="0"/>
        <w:contextualSpacing/>
        <w:jc w:val="center"/>
        <w:rPr>
          <w:rFonts w:ascii="Times New Roman" w:eastAsia="Times New Roman" w:hAnsi="Times New Roman" w:cs="Times New Roman"/>
          <w:spacing w:val="6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74939E2B" wp14:editId="368D2E0F">
            <wp:extent cx="4972050" cy="27813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EDC" w:rsidRPr="00D72FB0" w:rsidRDefault="002C0EDC" w:rsidP="00485A65">
      <w:pPr>
        <w:shd w:val="clear" w:color="auto" w:fill="FFFFFF"/>
        <w:spacing w:after="480" w:line="240" w:lineRule="auto"/>
        <w:ind w:firstLine="0"/>
        <w:contextualSpacing/>
        <w:jc w:val="center"/>
        <w:rPr>
          <w:rFonts w:ascii="Times New Roman" w:eastAsia="Times New Roman" w:hAnsi="Times New Roman" w:cs="Times New Roman"/>
          <w:spacing w:val="6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pacing w:val="6"/>
          <w:sz w:val="24"/>
          <w:szCs w:val="24"/>
          <w:lang w:eastAsia="ru-RU"/>
        </w:rPr>
        <w:t>Рисунок 6.1 – Патрон с цилиндрическим, центрирующим пояском и с креплением через промежуточный фланец</w:t>
      </w:r>
    </w:p>
    <w:p w:rsidR="00D72FB0" w:rsidRPr="00D72FB0" w:rsidRDefault="00D72FB0" w:rsidP="00D72FB0">
      <w:pPr>
        <w:ind w:firstLine="0"/>
        <w:contextualSpacing/>
        <w:rPr>
          <w:rFonts w:ascii="Times New Roman" w:hAnsi="Times New Roman" w:cs="Times New Roman"/>
          <w:sz w:val="24"/>
          <w:szCs w:val="24"/>
        </w:rPr>
      </w:pPr>
    </w:p>
    <w:p w:rsidR="00D72FB0" w:rsidRDefault="00D72FB0" w:rsidP="007B219A">
      <w:pPr>
        <w:ind w:firstLine="0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D72FB0" w:rsidRDefault="00D72FB0" w:rsidP="007B219A">
      <w:pPr>
        <w:ind w:firstLine="0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D72FB0" w:rsidRDefault="00D72FB0" w:rsidP="007B219A">
      <w:pPr>
        <w:ind w:firstLine="0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D72FB0" w:rsidRDefault="00D72FB0" w:rsidP="007B219A">
      <w:pPr>
        <w:ind w:firstLine="0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D72FB0" w:rsidRDefault="00D72FB0" w:rsidP="007B219A">
      <w:pPr>
        <w:ind w:firstLine="0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D72FB0" w:rsidRDefault="00D72FB0" w:rsidP="007B219A">
      <w:pPr>
        <w:ind w:firstLine="0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D72FB0" w:rsidRDefault="00D72FB0" w:rsidP="007B219A">
      <w:pPr>
        <w:ind w:firstLine="0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D72FB0" w:rsidRDefault="00D72FB0" w:rsidP="007B219A">
      <w:pPr>
        <w:ind w:firstLine="0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D72FB0" w:rsidRDefault="00D72FB0" w:rsidP="007B219A">
      <w:pPr>
        <w:ind w:firstLine="0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D72FB0" w:rsidRDefault="00D72FB0" w:rsidP="007B219A">
      <w:pPr>
        <w:ind w:firstLine="0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D72FB0" w:rsidRDefault="00D72FB0" w:rsidP="007B219A">
      <w:pPr>
        <w:ind w:firstLine="0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D72FB0" w:rsidRDefault="00D72FB0" w:rsidP="007B219A">
      <w:pPr>
        <w:ind w:firstLine="0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D72FB0" w:rsidRDefault="00D72FB0" w:rsidP="007B219A">
      <w:pPr>
        <w:ind w:firstLine="0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D72FB0" w:rsidRDefault="00D72FB0" w:rsidP="007B219A">
      <w:pPr>
        <w:ind w:firstLine="0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D72FB0" w:rsidRDefault="00D72FB0" w:rsidP="007B219A">
      <w:pPr>
        <w:ind w:firstLine="0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D72FB0" w:rsidRDefault="00D72FB0" w:rsidP="007B219A">
      <w:pPr>
        <w:ind w:firstLine="0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D72FB0" w:rsidRDefault="002C0EDC" w:rsidP="002C0EDC">
      <w:pPr>
        <w:ind w:firstLine="0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8. Охрана труда и техника безопасности</w:t>
      </w:r>
    </w:p>
    <w:p w:rsidR="002C0EDC" w:rsidRDefault="002C0EDC" w:rsidP="002C0EDC">
      <w:pPr>
        <w:ind w:firstLine="0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72FB0" w:rsidRDefault="007B4AB9" w:rsidP="006A1F8C">
      <w:pPr>
        <w:ind w:firstLine="708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Охрана труда – система законодательных актов, социально-экономических, организационных технических, гигиенических и лечебно-профилактических мероприятий и средств, обеспечивающих безопасность, сохранение здоровья и работоспособности человека в процессе труда. Охрана производства включает </w:t>
      </w:r>
      <w:r w:rsidR="005D79F9">
        <w:rPr>
          <w:rFonts w:ascii="Times New Roman" w:hAnsi="Times New Roman" w:cs="Times New Roman"/>
          <w:sz w:val="24"/>
          <w:szCs w:val="24"/>
        </w:rPr>
        <w:t>технику безопасности и производственную санитарию.</w:t>
      </w:r>
    </w:p>
    <w:p w:rsidR="005D79F9" w:rsidRDefault="005D79F9" w:rsidP="007B219A">
      <w:pPr>
        <w:ind w:firstLine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Pr="005D79F9">
        <w:rPr>
          <w:rFonts w:ascii="Times New Roman" w:hAnsi="Times New Roman" w:cs="Times New Roman"/>
          <w:sz w:val="24"/>
          <w:szCs w:val="24"/>
        </w:rPr>
        <w:t xml:space="preserve">Техника безопасности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5D79F9">
        <w:rPr>
          <w:rFonts w:ascii="Times New Roman" w:hAnsi="Times New Roman" w:cs="Times New Roman"/>
          <w:sz w:val="24"/>
          <w:szCs w:val="24"/>
        </w:rPr>
        <w:t xml:space="preserve"> система</w:t>
      </w:r>
      <w:r>
        <w:rPr>
          <w:rFonts w:ascii="Times New Roman" w:hAnsi="Times New Roman" w:cs="Times New Roman"/>
          <w:sz w:val="24"/>
          <w:szCs w:val="24"/>
        </w:rPr>
        <w:t xml:space="preserve"> организационных мероприятий и технических средств, предотвращающих воздействие на работающих опасных производственных факторов.</w:t>
      </w:r>
    </w:p>
    <w:p w:rsidR="005D79F9" w:rsidRPr="006A1F8C" w:rsidRDefault="005D79F9" w:rsidP="006A1F8C">
      <w:pPr>
        <w:ind w:firstLine="0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6A1F8C">
        <w:rPr>
          <w:rFonts w:ascii="Times New Roman" w:hAnsi="Times New Roman" w:cs="Times New Roman"/>
          <w:bCs/>
          <w:sz w:val="24"/>
          <w:szCs w:val="24"/>
        </w:rPr>
        <w:t>Задачи охраны труда –</w:t>
      </w:r>
      <w:r w:rsidRPr="006A1F8C">
        <w:rPr>
          <w:rFonts w:ascii="Times New Roman" w:hAnsi="Times New Roman" w:cs="Times New Roman"/>
          <w:bCs/>
          <w:sz w:val="24"/>
          <w:szCs w:val="24"/>
        </w:rPr>
        <w:t> </w:t>
      </w:r>
      <w:r w:rsidRPr="006A1F8C">
        <w:rPr>
          <w:rFonts w:ascii="Times New Roman" w:hAnsi="Times New Roman" w:cs="Times New Roman"/>
          <w:sz w:val="24"/>
          <w:szCs w:val="24"/>
        </w:rPr>
        <w:t>свести к минимуму вероятность заболевания или поражения работающего с одновременным обеспечением комфорта при максимальной производительности труда</w:t>
      </w:r>
      <w:r w:rsidRPr="006A1F8C">
        <w:rPr>
          <w:rFonts w:ascii="Times New Roman" w:hAnsi="Times New Roman" w:cs="Times New Roman"/>
          <w:sz w:val="24"/>
          <w:szCs w:val="24"/>
        </w:rPr>
        <w:t xml:space="preserve">. </w:t>
      </w:r>
      <w:r w:rsidRPr="006A1F8C">
        <w:rPr>
          <w:rFonts w:ascii="Times New Roman" w:hAnsi="Times New Roman" w:cs="Times New Roman"/>
          <w:sz w:val="24"/>
          <w:szCs w:val="24"/>
        </w:rPr>
        <w:t>Реальные производственные условия характеризуются наличием вредных и опасных производственных факторов.</w:t>
      </w:r>
      <w:r w:rsidRPr="006A1F8C">
        <w:rPr>
          <w:rFonts w:ascii="Times New Roman" w:hAnsi="Times New Roman" w:cs="Times New Roman"/>
          <w:sz w:val="24"/>
          <w:szCs w:val="24"/>
        </w:rPr>
        <w:t xml:space="preserve"> </w:t>
      </w:r>
      <w:r w:rsidRPr="006A1F8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Опасным производственным</w:t>
      </w:r>
      <w:r w:rsidRPr="005D79F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фактор</w:t>
      </w:r>
      <w:r w:rsidRPr="006A1F8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ом</w:t>
      </w:r>
      <w:r w:rsidRPr="005D79F9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Pr="006A1F8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называется</w:t>
      </w:r>
      <w:r w:rsidRPr="005D79F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фактор, воздействие которого при определенных условиях приводит к травме или другому внезапному ухудшению здоровья. </w:t>
      </w:r>
      <w:proofErr w:type="gramStart"/>
      <w:r w:rsidRPr="005D79F9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Например</w:t>
      </w:r>
      <w:proofErr w:type="gramEnd"/>
      <w:r w:rsidRPr="005D79F9">
        <w:rPr>
          <w:rFonts w:ascii="Times New Roman" w:eastAsia="Times New Roman" w:hAnsi="Times New Roman" w:cs="Times New Roman"/>
          <w:sz w:val="24"/>
          <w:szCs w:val="24"/>
          <w:lang w:eastAsia="ru-RU"/>
        </w:rPr>
        <w:t>: открытые токоведущие части, системы под давлением, движущиеся части систем и механизмов</w:t>
      </w:r>
      <w:r w:rsidR="006A1F8C" w:rsidRPr="006A1F8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6A1F8C" w:rsidRPr="006A1F8C">
        <w:rPr>
          <w:rFonts w:ascii="Times New Roman" w:hAnsi="Times New Roman" w:cs="Times New Roman"/>
          <w:sz w:val="24"/>
          <w:szCs w:val="24"/>
        </w:rPr>
        <w:t xml:space="preserve"> </w:t>
      </w:r>
      <w:r w:rsidR="006A1F8C" w:rsidRPr="006A1F8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Вредный производственный</w:t>
      </w:r>
      <w:r w:rsidRPr="005D79F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фактор</w:t>
      </w:r>
      <w:r w:rsidR="006A1F8C" w:rsidRPr="006A1F8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r w:rsidRPr="005D79F9">
        <w:rPr>
          <w:rFonts w:ascii="Times New Roman" w:eastAsia="Times New Roman" w:hAnsi="Times New Roman" w:cs="Times New Roman"/>
          <w:sz w:val="24"/>
          <w:szCs w:val="24"/>
          <w:lang w:eastAsia="ru-RU"/>
        </w:rPr>
        <w:t>– это фактор, воздействие которого при определенных условиях приводит к профзаболеванию или потере трудоспособности. Примеры: излучение, шум, вибрация, вредные вещества</w:t>
      </w:r>
      <w:r w:rsidR="006A1F8C" w:rsidRPr="006A1F8C">
        <w:rPr>
          <w:rFonts w:ascii="Times New Roman" w:eastAsia="Times New Roman" w:hAnsi="Times New Roman" w:cs="Times New Roman"/>
          <w:sz w:val="24"/>
          <w:szCs w:val="24"/>
          <w:lang w:eastAsia="ru-RU"/>
        </w:rPr>
        <w:t>[6].</w:t>
      </w:r>
    </w:p>
    <w:p w:rsidR="006A1F8C" w:rsidRDefault="006A1F8C" w:rsidP="006A1F8C">
      <w:pPr>
        <w:ind w:firstLine="0"/>
        <w:contextualSpacing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Одним из необх</w:t>
      </w:r>
      <w:r w:rsidRPr="006A1F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одимых условий здорового и высокопроизводительного труда является обеспечение чистоты воздуха и нормальных метрологических условий в рабочей зоне помещения.</w:t>
      </w:r>
    </w:p>
    <w:p w:rsidR="006A1F8C" w:rsidRPr="006A1F8C" w:rsidRDefault="006A1F8C" w:rsidP="006A1F8C">
      <w:pPr>
        <w:ind w:firstLine="708"/>
        <w:contextualSpacing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6A1F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Также очень важным является освещение. </w:t>
      </w:r>
      <w:r w:rsidRPr="006A1F8C">
        <w:rPr>
          <w:rFonts w:ascii="Times New Roman" w:hAnsi="Times New Roman" w:cs="Times New Roman"/>
          <w:color w:val="000000" w:themeColor="text1"/>
          <w:sz w:val="24"/>
          <w:szCs w:val="24"/>
        </w:rPr>
        <w:t>Основная задача освещения сводится к созданию наилучших условий для обзора объекта. Эту задачу можно решить осветительной системой, отвечающей следующим требованиям:</w:t>
      </w:r>
    </w:p>
    <w:p w:rsidR="006A1F8C" w:rsidRPr="006A1F8C" w:rsidRDefault="006A1F8C" w:rsidP="006A1F8C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6A1F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Освещенность должна соответствовать зрительной работе, которая определяется следующими параметрами:</w:t>
      </w:r>
    </w:p>
    <w:p w:rsidR="006A1F8C" w:rsidRPr="006A1F8C" w:rsidRDefault="006A1F8C" w:rsidP="006A1F8C">
      <w:pPr>
        <w:shd w:val="clear" w:color="auto" w:fill="FFFFFF"/>
        <w:spacing w:after="0" w:line="240" w:lineRule="auto"/>
        <w:ind w:left="2160" w:firstLine="0"/>
        <w:contextualSpacing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6A1F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-объект различия - наименьший рассматриваемый объект, отдельные его части и дефекты;</w:t>
      </w:r>
    </w:p>
    <w:p w:rsidR="006A1F8C" w:rsidRPr="006A1F8C" w:rsidRDefault="006A1F8C" w:rsidP="006A1F8C">
      <w:pPr>
        <w:shd w:val="clear" w:color="auto" w:fill="FFFFFF"/>
        <w:spacing w:after="0" w:line="240" w:lineRule="auto"/>
        <w:ind w:left="2160" w:firstLine="0"/>
        <w:contextualSpacing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6A1F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-фон - поверхность, прилегающая к объекту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различия</w:t>
      </w:r>
      <w:r w:rsidRPr="006A1F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;</w:t>
      </w:r>
    </w:p>
    <w:p w:rsidR="006A1F8C" w:rsidRPr="006A1F8C" w:rsidRDefault="006A1F8C" w:rsidP="006A1F8C">
      <w:pPr>
        <w:shd w:val="clear" w:color="auto" w:fill="FFFFFF"/>
        <w:spacing w:after="0" w:line="240" w:lineRule="auto"/>
        <w:ind w:left="2160" w:firstLine="0"/>
        <w:contextualSpacing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6A1F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-контраст объекта с фоном характеризуется соотношением яркости рассматриваемого объекта и фона;</w:t>
      </w:r>
    </w:p>
    <w:p w:rsidR="006A1F8C" w:rsidRPr="006A1F8C" w:rsidRDefault="006A1F8C" w:rsidP="006A1F8C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</w:t>
      </w:r>
      <w:r w:rsidRPr="006A1F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еобходимость обеспечения равномерного распределения яркости</w:t>
      </w:r>
      <w:r w:rsidR="005B625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на</w:t>
      </w:r>
      <w:r w:rsidRPr="006A1F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рабочей поверхности, а также в пределах окружающего пространства;</w:t>
      </w:r>
    </w:p>
    <w:p w:rsidR="006A1F8C" w:rsidRPr="006A1F8C" w:rsidRDefault="006A1F8C" w:rsidP="006A1F8C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</w:t>
      </w:r>
      <w:r w:rsidRPr="006A1F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а рабочей поверхности должны отсутствовать </w:t>
      </w:r>
      <w:r w:rsidR="005B625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резкие тени, наличие которых приводит к утомляемости</w:t>
      </w:r>
      <w:r w:rsidRPr="006A1F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;</w:t>
      </w:r>
    </w:p>
    <w:p w:rsidR="006A1F8C" w:rsidRPr="006A1F8C" w:rsidRDefault="006A1F8C" w:rsidP="006A1F8C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</w:t>
      </w:r>
      <w:r w:rsidRPr="006A1F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поле зрения должна отсутство</w:t>
      </w:r>
      <w:r w:rsidR="005B625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вать прямая или отраженная блескость. Блес</w:t>
      </w:r>
      <w:r w:rsidRPr="006A1F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кость - повышенная яркость светящихся поверхностей;</w:t>
      </w:r>
    </w:p>
    <w:p w:rsidR="006A1F8C" w:rsidRPr="006A1F8C" w:rsidRDefault="006A1F8C" w:rsidP="006A1F8C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</w:t>
      </w:r>
      <w:r w:rsidRPr="006A1F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еличина освещенности должна быть постоянной во времени. Это достигается использованием стабилизирующих устройств;</w:t>
      </w:r>
    </w:p>
    <w:p w:rsidR="006A1F8C" w:rsidRPr="006A1F8C" w:rsidRDefault="006A1F8C" w:rsidP="006A1F8C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</w:t>
      </w:r>
      <w:r w:rsidRPr="006A1F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ледует выбрать оптимальную направленность светового потока;</w:t>
      </w:r>
    </w:p>
    <w:p w:rsidR="006A1F8C" w:rsidRPr="006A1F8C" w:rsidRDefault="006A1F8C" w:rsidP="006A1F8C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</w:t>
      </w:r>
      <w:r w:rsidRPr="006A1F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еобходимо правильно выбрать спектральный состав света;</w:t>
      </w:r>
    </w:p>
    <w:p w:rsidR="006A1F8C" w:rsidRPr="006A1F8C" w:rsidRDefault="006A1F8C" w:rsidP="005B6256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</w:t>
      </w:r>
      <w:r w:rsidRPr="006A1F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се элементы осветительных установок, должны быть долговечными, электро-, </w:t>
      </w:r>
      <w:proofErr w:type="spellStart"/>
      <w:r w:rsidRPr="006A1F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взрыво</w:t>
      </w:r>
      <w:proofErr w:type="spellEnd"/>
      <w:r w:rsidRPr="006A1F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- и </w:t>
      </w:r>
      <w:proofErr w:type="spellStart"/>
      <w:r w:rsidRPr="006A1F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пожаробезопасными</w:t>
      </w:r>
      <w:proofErr w:type="spellEnd"/>
      <w:r w:rsidRPr="006A1F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:rsidR="005B6256" w:rsidRPr="004A3BE8" w:rsidRDefault="005B6256" w:rsidP="005B6256">
      <w:pPr>
        <w:ind w:left="360" w:firstLine="0"/>
        <w:contextualSpacing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4A3BE8">
        <w:rPr>
          <w:rFonts w:ascii="Times New Roman" w:hAnsi="Times New Roman" w:cs="Times New Roman"/>
          <w:b/>
          <w:color w:val="000000"/>
          <w:sz w:val="24"/>
          <w:szCs w:val="24"/>
        </w:rPr>
        <w:t>Техника безопасности при работе на ленточнопильном станке:</w:t>
      </w:r>
    </w:p>
    <w:p w:rsidR="00AD58FF" w:rsidRDefault="00AD58FF" w:rsidP="005B6256">
      <w:pPr>
        <w:ind w:left="360" w:firstLine="0"/>
        <w:contextualSpacing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При начале работы:</w:t>
      </w:r>
    </w:p>
    <w:p w:rsidR="005B6256" w:rsidRPr="005B6256" w:rsidRDefault="005B6256" w:rsidP="005B6256">
      <w:pPr>
        <w:numPr>
          <w:ilvl w:val="0"/>
          <w:numId w:val="15"/>
        </w:numPr>
        <w:spacing w:after="150" w:line="240" w:lineRule="auto"/>
        <w:contextualSpacing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5B625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На работнике. Перед началом трудовой деятельности, обязательно должна быть экипировка. Под этим подразумевается специальная одежда, индивидуальные средства защиты.</w:t>
      </w:r>
    </w:p>
    <w:p w:rsidR="005B6256" w:rsidRPr="005B6256" w:rsidRDefault="005B6256" w:rsidP="005B6256">
      <w:pPr>
        <w:numPr>
          <w:ilvl w:val="0"/>
          <w:numId w:val="15"/>
        </w:numPr>
        <w:spacing w:after="150" w:line="240" w:lineRule="auto"/>
        <w:contextualSpacing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5B625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Необходимо при надевании костюма экипировки хорошо застегивать все молнии и пуговицы, использовать головной убор. Избегать ношения в экипировке колющих предметов. Одежду следует заправлять внутрь.</w:t>
      </w:r>
    </w:p>
    <w:p w:rsidR="005B6256" w:rsidRPr="005B6256" w:rsidRDefault="005B6256" w:rsidP="00AD58FF">
      <w:pPr>
        <w:numPr>
          <w:ilvl w:val="0"/>
          <w:numId w:val="15"/>
        </w:numPr>
        <w:spacing w:after="150" w:line="240" w:lineRule="auto"/>
        <w:contextualSpacing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5B625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Надо проверять, есть ли станок, его исправность, все необходимые средства на случай аварии, перед или после того, как получить задание от </w:t>
      </w:r>
      <w:proofErr w:type="gramStart"/>
      <w:r w:rsidRPr="005B625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руководства:</w:t>
      </w:r>
      <w:r w:rsidRPr="005B625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Pr="005B625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-</w:t>
      </w:r>
      <w:proofErr w:type="gramEnd"/>
      <w:r w:rsidRPr="005B625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холостой ход: исправность всех механизмов при запуске оборудования;</w:t>
      </w:r>
      <w:r w:rsidRPr="005B625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наличие смазки, проверка работы охлаждения;</w:t>
      </w:r>
      <w:r w:rsidRPr="005B625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проверка откидного экрана. Это нужно для того, чтобы во время работы человеку не мешала стружка, от материала, который будет резать </w:t>
      </w:r>
      <w:proofErr w:type="gramStart"/>
      <w:r w:rsidRPr="005B625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пила;</w:t>
      </w:r>
      <w:r w:rsidRPr="005B625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</w:t>
      </w:r>
      <w:proofErr w:type="gramEnd"/>
      <w:r w:rsidRPr="005B625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наличие и уровень работы заземления, приборов контроля и измерения, аппаратуры пуска, блокировок;</w:t>
      </w:r>
      <w:r w:rsidRPr="005B625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проверить исправность управления оборудованием..</w:t>
      </w:r>
    </w:p>
    <w:p w:rsidR="005B6256" w:rsidRDefault="005B6256" w:rsidP="00AD58FF">
      <w:pPr>
        <w:numPr>
          <w:ilvl w:val="0"/>
          <w:numId w:val="15"/>
        </w:numPr>
        <w:spacing w:after="150" w:line="240" w:lineRule="auto"/>
        <w:contextualSpacing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5B625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Если обнаружены неисправности, то следует сообщить руководству.</w:t>
      </w:r>
    </w:p>
    <w:p w:rsidR="004A3BE8" w:rsidRDefault="004A3BE8" w:rsidP="004A3BE8">
      <w:pPr>
        <w:spacing w:after="150" w:line="240" w:lineRule="auto"/>
        <w:ind w:left="360" w:firstLine="0"/>
        <w:contextualSpacing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:rsidR="00AD58FF" w:rsidRDefault="00AD58FF" w:rsidP="00AD58FF">
      <w:pPr>
        <w:spacing w:after="150" w:line="240" w:lineRule="auto"/>
        <w:ind w:left="360" w:firstLine="0"/>
        <w:contextualSpacing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Во время работы: </w:t>
      </w:r>
    </w:p>
    <w:p w:rsidR="00AD58FF" w:rsidRPr="00AD58FF" w:rsidRDefault="00AD58FF" w:rsidP="00AD58FF">
      <w:pPr>
        <w:numPr>
          <w:ilvl w:val="0"/>
          <w:numId w:val="16"/>
        </w:numPr>
        <w:spacing w:after="150" w:line="240" w:lineRule="auto"/>
        <w:contextualSpacing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D58F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Проверка того, насколько правильно отрегулирован станок на поверхности.</w:t>
      </w:r>
    </w:p>
    <w:p w:rsidR="00AD58FF" w:rsidRPr="00AD58FF" w:rsidRDefault="00AD58FF" w:rsidP="00AD58FF">
      <w:pPr>
        <w:numPr>
          <w:ilvl w:val="0"/>
          <w:numId w:val="16"/>
        </w:numPr>
        <w:spacing w:after="150" w:line="240" w:lineRule="auto"/>
        <w:contextualSpacing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D58F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Ограничить нерабочий участок оборудования.</w:t>
      </w:r>
    </w:p>
    <w:p w:rsidR="00AD58FF" w:rsidRPr="00AD58FF" w:rsidRDefault="00AD58FF" w:rsidP="00AD58FF">
      <w:pPr>
        <w:numPr>
          <w:ilvl w:val="0"/>
          <w:numId w:val="16"/>
        </w:numPr>
        <w:spacing w:after="150" w:line="240" w:lineRule="auto"/>
        <w:contextualSpacing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D58F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Наблюдать за тем, чтобы </w:t>
      </w:r>
      <w:proofErr w:type="spellStart"/>
      <w:r w:rsidRPr="00AD58F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шкифы</w:t>
      </w:r>
      <w:proofErr w:type="spellEnd"/>
      <w:r w:rsidRPr="00AD58F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были ограждены режущим полотном, кроме определенной рабочей части.</w:t>
      </w:r>
    </w:p>
    <w:p w:rsidR="00AD58FF" w:rsidRPr="00AD58FF" w:rsidRDefault="00AD58FF" w:rsidP="00AD58FF">
      <w:pPr>
        <w:numPr>
          <w:ilvl w:val="0"/>
          <w:numId w:val="16"/>
        </w:numPr>
        <w:spacing w:after="150" w:line="240" w:lineRule="auto"/>
        <w:contextualSpacing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D58F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Делать так, чтобы части, которые уже отрезаны, не падали.</w:t>
      </w:r>
    </w:p>
    <w:p w:rsidR="00AD58FF" w:rsidRPr="00AD58FF" w:rsidRDefault="00AD58FF" w:rsidP="00AD58FF">
      <w:pPr>
        <w:numPr>
          <w:ilvl w:val="0"/>
          <w:numId w:val="16"/>
        </w:numPr>
        <w:spacing w:after="150" w:line="240" w:lineRule="auto"/>
        <w:contextualSpacing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D58F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Лицевая сторона пильной рамы должна быть огорожена защитой.</w:t>
      </w:r>
    </w:p>
    <w:p w:rsidR="00AD58FF" w:rsidRPr="00AD58FF" w:rsidRDefault="00AD58FF" w:rsidP="00AD58FF">
      <w:pPr>
        <w:numPr>
          <w:ilvl w:val="0"/>
          <w:numId w:val="16"/>
        </w:numPr>
        <w:spacing w:after="150" w:line="240" w:lineRule="auto"/>
        <w:contextualSpacing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D58F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Желтый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сигнальный</w:t>
      </w:r>
      <w:r w:rsidRPr="00AD58F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цвет должны иметь: кромки кожухов отрезных пил и круги ленточных пил.</w:t>
      </w:r>
    </w:p>
    <w:p w:rsidR="00AD58FF" w:rsidRPr="00AD58FF" w:rsidRDefault="00AD58FF" w:rsidP="00AD58FF">
      <w:pPr>
        <w:numPr>
          <w:ilvl w:val="0"/>
          <w:numId w:val="16"/>
        </w:numPr>
        <w:spacing w:after="150" w:line="240" w:lineRule="auto"/>
        <w:contextualSpacing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D58F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Пылесборники должны работать хорошо, для большей безопасности при работе на ленточнопильном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AD58F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станке.</w:t>
      </w:r>
    </w:p>
    <w:p w:rsidR="00AD58FF" w:rsidRPr="00AD58FF" w:rsidRDefault="00AD58FF" w:rsidP="00AD58FF">
      <w:pPr>
        <w:numPr>
          <w:ilvl w:val="0"/>
          <w:numId w:val="16"/>
        </w:numPr>
        <w:spacing w:after="150" w:line="240" w:lineRule="auto"/>
        <w:contextualSpacing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D58F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Следить, чтобы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на самой пиле не было поломок.</w:t>
      </w:r>
    </w:p>
    <w:p w:rsidR="00AD58FF" w:rsidRPr="00AD58FF" w:rsidRDefault="00AD58FF" w:rsidP="00AD58FF">
      <w:pPr>
        <w:numPr>
          <w:ilvl w:val="0"/>
          <w:numId w:val="16"/>
        </w:numPr>
        <w:spacing w:after="150" w:line="240" w:lineRule="auto"/>
        <w:contextualSpacing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D58F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Если пильные диски диаметром больше диаметра вала, то их устанавливать нельзя.</w:t>
      </w:r>
    </w:p>
    <w:p w:rsidR="00AD58FF" w:rsidRPr="00AD58FF" w:rsidRDefault="00AD58FF" w:rsidP="00AD58FF">
      <w:pPr>
        <w:numPr>
          <w:ilvl w:val="0"/>
          <w:numId w:val="16"/>
        </w:numPr>
        <w:spacing w:after="150" w:line="240" w:lineRule="auto"/>
        <w:contextualSpacing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D58F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При работе оборудования надо находиться в плоскости вращения диска пилы.</w:t>
      </w:r>
    </w:p>
    <w:p w:rsidR="00AD58FF" w:rsidRPr="00AD58FF" w:rsidRDefault="00AD58FF" w:rsidP="00AD58FF">
      <w:pPr>
        <w:numPr>
          <w:ilvl w:val="0"/>
          <w:numId w:val="16"/>
        </w:numPr>
        <w:spacing w:after="150" w:line="240" w:lineRule="auto"/>
        <w:contextualSpacing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Заточка</w:t>
      </w:r>
      <w:r w:rsidRPr="00AD58F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производится по инструкции.</w:t>
      </w:r>
    </w:p>
    <w:p w:rsidR="00AD58FF" w:rsidRDefault="00AD58FF" w:rsidP="00AD58FF">
      <w:pPr>
        <w:numPr>
          <w:ilvl w:val="0"/>
          <w:numId w:val="16"/>
        </w:numPr>
        <w:spacing w:after="150" w:line="240" w:lineRule="auto"/>
        <w:contextualSpacing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D58F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Вся уборка и замена смазки производится после работы станка.</w:t>
      </w:r>
    </w:p>
    <w:p w:rsidR="004A3BE8" w:rsidRDefault="004A3BE8" w:rsidP="004A3BE8">
      <w:pPr>
        <w:spacing w:after="150" w:line="240" w:lineRule="auto"/>
        <w:ind w:left="360" w:firstLine="0"/>
        <w:contextualSpacing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:rsidR="00AD58FF" w:rsidRDefault="00AD58FF" w:rsidP="00AD58FF">
      <w:pPr>
        <w:spacing w:after="150" w:line="240" w:lineRule="auto"/>
        <w:ind w:left="360" w:firstLine="0"/>
        <w:contextualSpacing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По завершению работы станка: </w:t>
      </w:r>
    </w:p>
    <w:p w:rsidR="00AD58FF" w:rsidRPr="00AD58FF" w:rsidRDefault="00AD58FF" w:rsidP="00AD58FF">
      <w:pPr>
        <w:numPr>
          <w:ilvl w:val="0"/>
          <w:numId w:val="17"/>
        </w:numPr>
        <w:spacing w:after="150" w:line="240" w:lineRule="auto"/>
        <w:ind w:left="714" w:hanging="357"/>
        <w:contextualSpacing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D58F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Требуется обязательно отключить от питания оборудование.</w:t>
      </w:r>
    </w:p>
    <w:p w:rsidR="00AD58FF" w:rsidRPr="00AD58FF" w:rsidRDefault="00AD58FF" w:rsidP="00AD58FF">
      <w:pPr>
        <w:numPr>
          <w:ilvl w:val="0"/>
          <w:numId w:val="17"/>
        </w:numPr>
        <w:spacing w:after="150" w:line="240" w:lineRule="auto"/>
        <w:ind w:left="714" w:hanging="357"/>
        <w:contextualSpacing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D58F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Нужно совершить уборку по окончанию рабочего дня. Подразумевается, очистка рабочего места от стружек, возможные замены каких-либо деталей.</w:t>
      </w:r>
    </w:p>
    <w:p w:rsidR="00AD58FF" w:rsidRPr="00AD58FF" w:rsidRDefault="00AD58FF" w:rsidP="00AD58FF">
      <w:pPr>
        <w:numPr>
          <w:ilvl w:val="0"/>
          <w:numId w:val="17"/>
        </w:numPr>
        <w:spacing w:after="150" w:line="240" w:lineRule="auto"/>
        <w:ind w:left="714" w:hanging="357"/>
        <w:contextualSpacing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D58F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Надо произвести уборку всех выходов.</w:t>
      </w:r>
    </w:p>
    <w:p w:rsidR="00AD58FF" w:rsidRPr="00AD58FF" w:rsidRDefault="00AD58FF" w:rsidP="00AD58FF">
      <w:pPr>
        <w:numPr>
          <w:ilvl w:val="0"/>
          <w:numId w:val="17"/>
        </w:numPr>
        <w:spacing w:after="150" w:line="240" w:lineRule="auto"/>
        <w:ind w:left="714" w:hanging="357"/>
        <w:contextualSpacing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D58F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Все инструменты убрать в отведенные под них места.</w:t>
      </w:r>
    </w:p>
    <w:p w:rsidR="00AD58FF" w:rsidRPr="00AD58FF" w:rsidRDefault="00AD58FF" w:rsidP="00AD58FF">
      <w:pPr>
        <w:numPr>
          <w:ilvl w:val="0"/>
          <w:numId w:val="17"/>
        </w:numPr>
        <w:spacing w:after="150" w:line="240" w:lineRule="auto"/>
        <w:ind w:left="714" w:hanging="357"/>
        <w:contextualSpacing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D58F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Перед уходом осмотреть рабочее помещение на случай, нет ли возгораний. Если такие имеются, то потушить, засыпать песком.</w:t>
      </w:r>
    </w:p>
    <w:p w:rsidR="00AD58FF" w:rsidRPr="00AD58FF" w:rsidRDefault="00AD58FF" w:rsidP="00AD58FF">
      <w:pPr>
        <w:numPr>
          <w:ilvl w:val="0"/>
          <w:numId w:val="17"/>
        </w:numPr>
        <w:spacing w:after="150" w:line="240" w:lineRule="auto"/>
        <w:ind w:left="714" w:hanging="357"/>
        <w:contextualSpacing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D58F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При каких-либо нарушениях, произошедших в течение рабочего дня, сообщить начальству.</w:t>
      </w:r>
    </w:p>
    <w:p w:rsidR="00AD58FF" w:rsidRPr="00AD58FF" w:rsidRDefault="00AD58FF" w:rsidP="00AD58FF">
      <w:pPr>
        <w:numPr>
          <w:ilvl w:val="0"/>
          <w:numId w:val="17"/>
        </w:numPr>
        <w:spacing w:after="150" w:line="240" w:lineRule="auto"/>
        <w:ind w:left="714" w:hanging="357"/>
        <w:contextualSpacing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Уйти с рабочей территории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[8].</w:t>
      </w:r>
    </w:p>
    <w:p w:rsidR="00AD58FF" w:rsidRPr="00D020BD" w:rsidRDefault="00AD58FF" w:rsidP="004A3BE8">
      <w:pPr>
        <w:spacing w:after="150" w:line="240" w:lineRule="auto"/>
        <w:ind w:left="357" w:firstLine="351"/>
        <w:contextualSpacing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</w:pPr>
      <w:r w:rsidRPr="00D020BD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  <w:t>Требования безопасности при работе на токарных станках:</w:t>
      </w:r>
    </w:p>
    <w:p w:rsidR="004A3BE8" w:rsidRDefault="004A3BE8" w:rsidP="00D020BD">
      <w:pPr>
        <w:spacing w:after="150" w:line="240" w:lineRule="auto"/>
        <w:ind w:left="357" w:firstLine="351"/>
        <w:contextualSpacing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Перед началом работы большинство требований при работе на станках совпадают. </w:t>
      </w:r>
    </w:p>
    <w:p w:rsidR="004A3BE8" w:rsidRDefault="004A3BE8" w:rsidP="004A3BE8">
      <w:pPr>
        <w:spacing w:after="150" w:line="240" w:lineRule="auto"/>
        <w:ind w:left="357" w:firstLine="351"/>
        <w:contextualSpacing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Во время работы на токарных станках:</w:t>
      </w:r>
    </w:p>
    <w:p w:rsidR="004A3BE8" w:rsidRPr="004A3BE8" w:rsidRDefault="004A3BE8" w:rsidP="004A3BE8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ind w:left="538" w:hanging="357"/>
        <w:contextualSpacing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4A3BE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Контролировать надёжное закрепление заготовки, режущего инструмента и нахождение торцевого ключа в специально отведённом месте.</w:t>
      </w:r>
    </w:p>
    <w:p w:rsidR="004A3BE8" w:rsidRPr="004A3BE8" w:rsidRDefault="004A3BE8" w:rsidP="004A3BE8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ind w:left="538" w:hanging="357"/>
        <w:contextualSpacing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4A3BE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Устанавливать мужчинам заготовки весом больше 16 кг и женщинам более 10 кг разрешается с помощью специальных подъёмных устройств.</w:t>
      </w:r>
    </w:p>
    <w:p w:rsidR="004A3BE8" w:rsidRPr="004A3BE8" w:rsidRDefault="004A3BE8" w:rsidP="004A3BE8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ind w:left="538" w:hanging="357"/>
        <w:contextualSpacing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4A3BE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Следить за своевременным удалением стружки из зоны резания с помощью </w:t>
      </w:r>
      <w:proofErr w:type="spellStart"/>
      <w:r w:rsidRPr="004A3BE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стружколомов</w:t>
      </w:r>
      <w:proofErr w:type="spellEnd"/>
      <w:r w:rsidRPr="004A3BE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, специальных крючков, щёток.</w:t>
      </w:r>
    </w:p>
    <w:p w:rsidR="004A3BE8" w:rsidRPr="004A3BE8" w:rsidRDefault="004A3BE8" w:rsidP="004A3BE8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ind w:left="538" w:hanging="357"/>
        <w:contextualSpacing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4A3BE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Контролировать слив охлаждающей жидкости из корыта станка.</w:t>
      </w:r>
    </w:p>
    <w:p w:rsidR="004A3BE8" w:rsidRPr="004A3BE8" w:rsidRDefault="004A3BE8" w:rsidP="004A3BE8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ind w:left="538" w:hanging="357"/>
        <w:contextualSpacing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4A3BE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Следить за смазкой центра задней бабки.</w:t>
      </w:r>
    </w:p>
    <w:p w:rsidR="004A3BE8" w:rsidRPr="004A3BE8" w:rsidRDefault="004A3BE8" w:rsidP="004A3BE8">
      <w:pPr>
        <w:shd w:val="clear" w:color="auto" w:fill="FFFFFF"/>
        <w:spacing w:before="100" w:beforeAutospacing="1" w:after="100" w:afterAutospacing="1" w:line="240" w:lineRule="auto"/>
        <w:ind w:left="538" w:firstLine="0"/>
        <w:contextualSpacing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4A3BE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Запрещается:</w:t>
      </w:r>
    </w:p>
    <w:p w:rsidR="004A3BE8" w:rsidRPr="004A3BE8" w:rsidRDefault="004A3BE8" w:rsidP="004A3BE8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ind w:left="538" w:hanging="357"/>
        <w:contextualSpacing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4A3BE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передавать что-либо через работающий станок;</w:t>
      </w:r>
    </w:p>
    <w:p w:rsidR="004A3BE8" w:rsidRPr="004A3BE8" w:rsidRDefault="004A3BE8" w:rsidP="004A3BE8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ind w:left="538" w:hanging="357"/>
        <w:contextualSpacing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4A3BE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удалять стружку руками или струёй воздуха;</w:t>
      </w:r>
    </w:p>
    <w:p w:rsidR="004A3BE8" w:rsidRPr="004A3BE8" w:rsidRDefault="004A3BE8" w:rsidP="004A3BE8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ind w:left="538" w:hanging="357"/>
        <w:contextualSpacing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4A3BE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поддерживать и ловить отрезаемую заготовку руками;</w:t>
      </w:r>
    </w:p>
    <w:p w:rsidR="004A3BE8" w:rsidRPr="004A3BE8" w:rsidRDefault="004A3BE8" w:rsidP="004A3BE8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ind w:left="538" w:hanging="357"/>
        <w:contextualSpacing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4A3BE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останавливать патрон с помощью рук или предметов;</w:t>
      </w:r>
    </w:p>
    <w:p w:rsidR="004A3BE8" w:rsidRPr="004A3BE8" w:rsidRDefault="004A3BE8" w:rsidP="004A3BE8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ind w:left="538" w:hanging="357"/>
        <w:contextualSpacing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4A3BE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производить уборку работающего станка;</w:t>
      </w:r>
    </w:p>
    <w:p w:rsidR="004A3BE8" w:rsidRPr="004A3BE8" w:rsidRDefault="004A3BE8" w:rsidP="004A3BE8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ind w:left="538" w:hanging="357"/>
        <w:contextualSpacing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4A3BE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класть какие-либо предметы на станок;</w:t>
      </w:r>
    </w:p>
    <w:p w:rsidR="004A3BE8" w:rsidRPr="004A3BE8" w:rsidRDefault="004A3BE8" w:rsidP="004A3BE8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ind w:left="538" w:hanging="357"/>
        <w:contextualSpacing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4A3BE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работать в рукавицах или перчатках;</w:t>
      </w:r>
    </w:p>
    <w:p w:rsidR="004A3BE8" w:rsidRPr="004A3BE8" w:rsidRDefault="004A3BE8" w:rsidP="004A3BE8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ind w:left="538" w:hanging="357"/>
        <w:contextualSpacing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4A3BE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облокачиваться о станок;</w:t>
      </w:r>
    </w:p>
    <w:p w:rsidR="004A3BE8" w:rsidRPr="004A3BE8" w:rsidRDefault="004A3BE8" w:rsidP="004A3BE8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ind w:left="538" w:hanging="357"/>
        <w:contextualSpacing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4A3BE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измерять вращающуюся деталь;</w:t>
      </w:r>
    </w:p>
    <w:p w:rsidR="004A3BE8" w:rsidRPr="004A3BE8" w:rsidRDefault="004A3BE8" w:rsidP="004A3BE8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ind w:left="538" w:hanging="357"/>
        <w:contextualSpacing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4A3BE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смазывать детали и центры тряпкой;</w:t>
      </w:r>
    </w:p>
    <w:p w:rsidR="004A3BE8" w:rsidRPr="004A3BE8" w:rsidRDefault="004A3BE8" w:rsidP="004A3BE8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ind w:left="538" w:hanging="357"/>
        <w:contextualSpacing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4A3BE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отходить от работающего станка.</w:t>
      </w:r>
    </w:p>
    <w:p w:rsidR="004A3BE8" w:rsidRPr="004A3BE8" w:rsidRDefault="004A3BE8" w:rsidP="004A3BE8">
      <w:pPr>
        <w:shd w:val="clear" w:color="auto" w:fill="FFFFFF"/>
        <w:spacing w:before="100" w:beforeAutospacing="1" w:after="100" w:afterAutospacing="1" w:line="240" w:lineRule="auto"/>
        <w:ind w:left="538" w:firstLine="0"/>
        <w:contextualSpacing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4A3BE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Необходимо:</w:t>
      </w:r>
    </w:p>
    <w:p w:rsidR="004A3BE8" w:rsidRPr="004A3BE8" w:rsidRDefault="004A3BE8" w:rsidP="004A3BE8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ind w:left="538" w:hanging="357"/>
        <w:contextualSpacing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4A3BE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пользоваться центрами задней бабки, если длина детали превышает 2 диаметра заготовки или при работе на высоких скоростях;</w:t>
      </w:r>
    </w:p>
    <w:p w:rsidR="004A3BE8" w:rsidRPr="004A3BE8" w:rsidRDefault="004A3BE8" w:rsidP="004A3BE8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ind w:left="538" w:hanging="357"/>
        <w:contextualSpacing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4A3BE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пользоваться люнетами, если длина детали превышает двенадцатикратный диаметр заготовки или при работе на высоких скоростях;</w:t>
      </w:r>
    </w:p>
    <w:p w:rsidR="004A3BE8" w:rsidRPr="004A3BE8" w:rsidRDefault="004A3BE8" w:rsidP="004A3BE8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ind w:left="538" w:hanging="357"/>
        <w:contextualSpacing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4A3BE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использовать специальные резцы с заточкой, если производится обработка вязких металлов;</w:t>
      </w:r>
    </w:p>
    <w:p w:rsidR="004A3BE8" w:rsidRPr="004A3BE8" w:rsidRDefault="004A3BE8" w:rsidP="004A3BE8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ind w:left="538" w:hanging="357"/>
        <w:contextualSpacing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4A3BE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использовать </w:t>
      </w:r>
      <w:proofErr w:type="spellStart"/>
      <w:r w:rsidRPr="004A3BE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стружкоотводы</w:t>
      </w:r>
      <w:proofErr w:type="spellEnd"/>
      <w:r w:rsidRPr="004A3BE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при резке хрупких металлов;</w:t>
      </w:r>
    </w:p>
    <w:p w:rsidR="004A3BE8" w:rsidRDefault="004A3BE8" w:rsidP="004A3BE8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ind w:left="538" w:hanging="357"/>
        <w:contextualSpacing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4A3BE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пользоваться только специальными подкладками под резец соответствующего размера.</w:t>
      </w:r>
    </w:p>
    <w:p w:rsidR="004A3BE8" w:rsidRPr="00D020BD" w:rsidRDefault="004A3BE8" w:rsidP="004A3BE8">
      <w:pPr>
        <w:shd w:val="clear" w:color="auto" w:fill="FFFFFF"/>
        <w:spacing w:before="100" w:beforeAutospacing="1" w:after="100" w:afterAutospacing="1" w:line="240" w:lineRule="auto"/>
        <w:ind w:left="181" w:firstLine="0"/>
        <w:contextualSpacing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По окончанию работы также большая часть правил со</w:t>
      </w:r>
      <w:r w:rsidR="00D020B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впадает</w:t>
      </w:r>
      <w:r w:rsidR="00D020BD" w:rsidRPr="00D020B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[9].</w:t>
      </w:r>
    </w:p>
    <w:p w:rsidR="004A3BE8" w:rsidRDefault="004A3BE8" w:rsidP="004A3BE8">
      <w:pPr>
        <w:shd w:val="clear" w:color="auto" w:fill="FFFFFF"/>
        <w:spacing w:before="100" w:beforeAutospacing="1" w:after="100" w:afterAutospacing="1" w:line="240" w:lineRule="auto"/>
        <w:ind w:left="181" w:firstLine="0"/>
        <w:contextualSpacing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</w:pPr>
      <w:r w:rsidRPr="004A3BE8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  <w:t>Требования безопасности при работе на сверлильных станках:</w:t>
      </w:r>
    </w:p>
    <w:p w:rsidR="00D020BD" w:rsidRPr="00D020BD" w:rsidRDefault="00D020BD" w:rsidP="00D020BD">
      <w:pPr>
        <w:shd w:val="clear" w:color="auto" w:fill="FFFFFF" w:themeFill="background1"/>
        <w:spacing w:before="100" w:beforeAutospacing="1" w:after="100" w:afterAutospacing="1" w:line="240" w:lineRule="auto"/>
        <w:ind w:firstLine="301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D020B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1)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</w:t>
      </w:r>
      <w:r w:rsidRPr="00D020B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верление можно производить только на исправном и заземленном станке. Все ременные и зубчатые передачи должны быть ограждены прочным кожухом, предотвращающим попадание в них рук или одежды рабочего. Должны быть также ограждены все открытые вращающиеся части, имеющие выступы (головки болтов и шпонок, винты и гайки). Необходимо следить за тем, чтобы все ограждения были исправны и находились на месте;</w:t>
      </w:r>
    </w:p>
    <w:p w:rsidR="00D020BD" w:rsidRPr="00D020BD" w:rsidRDefault="00D020BD" w:rsidP="00D020BD">
      <w:pPr>
        <w:shd w:val="clear" w:color="auto" w:fill="FFFFFF" w:themeFill="background1"/>
        <w:spacing w:before="100" w:beforeAutospacing="1" w:after="100" w:afterAutospacing="1" w:line="240" w:lineRule="auto"/>
        <w:ind w:firstLine="301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2) О</w:t>
      </w:r>
      <w:r w:rsidRPr="00D020B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брабатываемые детали необходимо прочно закреплять на столе станка или в приспособлениях.</w:t>
      </w:r>
    </w:p>
    <w:p w:rsidR="00D020BD" w:rsidRPr="00D020BD" w:rsidRDefault="00D020BD" w:rsidP="00D020BD">
      <w:pPr>
        <w:shd w:val="clear" w:color="auto" w:fill="FFFFFF" w:themeFill="background1"/>
        <w:spacing w:before="100" w:beforeAutospacing="1" w:after="100" w:afterAutospacing="1" w:line="240" w:lineRule="auto"/>
        <w:ind w:firstLine="301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D020B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Категорически запрещается удерживать детали руками, а также производить смену и установку инструмента во вращающийся шпиндель или применять неисправные приспособления и инструмент;</w:t>
      </w:r>
    </w:p>
    <w:p w:rsidR="00D020BD" w:rsidRPr="00D020BD" w:rsidRDefault="00D020BD" w:rsidP="00D020BD">
      <w:pPr>
        <w:shd w:val="clear" w:color="auto" w:fill="FFFFFF" w:themeFill="background1"/>
        <w:spacing w:before="100" w:beforeAutospacing="1" w:after="100" w:afterAutospacing="1" w:line="240" w:lineRule="auto"/>
        <w:ind w:firstLine="301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D020B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3)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</w:t>
      </w:r>
      <w:r w:rsidRPr="00D020B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верло нужно закреплять правильно и точно;</w:t>
      </w:r>
    </w:p>
    <w:p w:rsidR="00D020BD" w:rsidRPr="00D020BD" w:rsidRDefault="00D020BD" w:rsidP="00D020BD">
      <w:pPr>
        <w:shd w:val="clear" w:color="auto" w:fill="FFFFFF" w:themeFill="background1"/>
        <w:spacing w:before="100" w:beforeAutospacing="1" w:after="100" w:afterAutospacing="1" w:line="240" w:lineRule="auto"/>
        <w:ind w:firstLine="301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D020B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4)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З</w:t>
      </w:r>
      <w:r w:rsidRPr="00D020B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апрещается перебрасывать ремни с одной ступени шкива на другую при работающем электродвигателе;</w:t>
      </w:r>
    </w:p>
    <w:p w:rsidR="00D020BD" w:rsidRPr="00D020BD" w:rsidRDefault="00D020BD" w:rsidP="00D020BD">
      <w:pPr>
        <w:shd w:val="clear" w:color="auto" w:fill="FFFFFF" w:themeFill="background1"/>
        <w:spacing w:before="100" w:beforeAutospacing="1" w:after="100" w:afterAutospacing="1" w:line="240" w:lineRule="auto"/>
        <w:ind w:firstLine="301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D020B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5)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З</w:t>
      </w:r>
      <w:r w:rsidRPr="00D020B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апрещается сдувать стружку со стола и выдувать из отверстия. Убирать со стола стружку следует только щетками или крючками, но не руками (даже защищенными рукавицами);</w:t>
      </w:r>
    </w:p>
    <w:p w:rsidR="00D020BD" w:rsidRPr="00D020BD" w:rsidRDefault="00D020BD" w:rsidP="00D020BD">
      <w:pPr>
        <w:shd w:val="clear" w:color="auto" w:fill="FFFFFF" w:themeFill="background1"/>
        <w:spacing w:before="100" w:beforeAutospacing="1" w:after="100" w:afterAutospacing="1" w:line="240" w:lineRule="auto"/>
        <w:ind w:firstLine="301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D020B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6)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Р</w:t>
      </w:r>
      <w:r w:rsidRPr="00D020B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укава спецодежды рабочего должны быть подвязаны короткими тесемочками или застегнуты на пуговицы. На голову должен быть надет головной убор, под который необходимо убрать волосы;</w:t>
      </w:r>
    </w:p>
    <w:p w:rsidR="00D020BD" w:rsidRDefault="00D020BD" w:rsidP="00D020BD">
      <w:pPr>
        <w:shd w:val="clear" w:color="auto" w:fill="FFFFFF" w:themeFill="background1"/>
        <w:spacing w:before="100" w:beforeAutospacing="1" w:after="100" w:afterAutospacing="1" w:line="240" w:lineRule="auto"/>
        <w:ind w:firstLine="301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D020B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7)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</w:t>
      </w:r>
      <w:r w:rsidRPr="00D020B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ри сверлении хрупких металлов необходимо пользов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аться предохранительными очками</w:t>
      </w:r>
      <w:r w:rsidRPr="00D020B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[10].</w:t>
      </w:r>
    </w:p>
    <w:p w:rsidR="00D020BD" w:rsidRPr="00D020BD" w:rsidRDefault="00D020BD" w:rsidP="00D020BD">
      <w:pPr>
        <w:shd w:val="clear" w:color="auto" w:fill="FFFFFF" w:themeFill="background1"/>
        <w:spacing w:before="100" w:beforeAutospacing="1" w:after="100" w:afterAutospacing="1" w:line="240" w:lineRule="auto"/>
        <w:ind w:firstLine="301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Охрана труда и техника безопасности являются самыми важными условиями для успешного производства. Также при работе со станочным оборудованиями нельзя ни в коем случае нарушать требования безопасности, ведь это может быть чревато серьезными последствиями как для самих работников, так и для оборудования.</w:t>
      </w:r>
    </w:p>
    <w:p w:rsidR="00D020BD" w:rsidRPr="004A3BE8" w:rsidRDefault="00D020BD" w:rsidP="004A3BE8">
      <w:pPr>
        <w:shd w:val="clear" w:color="auto" w:fill="FFFFFF"/>
        <w:spacing w:before="100" w:beforeAutospacing="1" w:after="100" w:afterAutospacing="1" w:line="240" w:lineRule="auto"/>
        <w:ind w:left="181" w:firstLine="0"/>
        <w:contextualSpacing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</w:pPr>
    </w:p>
    <w:p w:rsidR="004A3BE8" w:rsidRDefault="004A3BE8" w:rsidP="004A3BE8">
      <w:pPr>
        <w:shd w:val="clear" w:color="auto" w:fill="FFFFFF"/>
        <w:spacing w:before="100" w:beforeAutospacing="1" w:after="100" w:afterAutospacing="1" w:line="240" w:lineRule="auto"/>
        <w:ind w:left="181" w:firstLine="0"/>
        <w:contextualSpacing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:rsidR="004A3BE8" w:rsidRDefault="004A3BE8" w:rsidP="004A3BE8">
      <w:pPr>
        <w:shd w:val="clear" w:color="auto" w:fill="FFFFFF"/>
        <w:spacing w:before="100" w:beforeAutospacing="1" w:after="100" w:afterAutospacing="1" w:line="240" w:lineRule="auto"/>
        <w:ind w:left="181" w:firstLine="0"/>
        <w:contextualSpacing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:rsidR="004A3BE8" w:rsidRPr="004A3BE8" w:rsidRDefault="004A3BE8" w:rsidP="004A3BE8">
      <w:pPr>
        <w:shd w:val="clear" w:color="auto" w:fill="FFFFFF"/>
        <w:spacing w:before="100" w:beforeAutospacing="1" w:after="100" w:afterAutospacing="1" w:line="240" w:lineRule="auto"/>
        <w:ind w:left="181" w:firstLine="0"/>
        <w:contextualSpacing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:rsidR="004A3BE8" w:rsidRDefault="004A3BE8" w:rsidP="004A3BE8">
      <w:pPr>
        <w:spacing w:after="150" w:line="240" w:lineRule="auto"/>
        <w:ind w:left="357" w:firstLine="351"/>
        <w:contextualSpacing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:rsidR="004A3BE8" w:rsidRPr="00AD58FF" w:rsidRDefault="004A3BE8" w:rsidP="00AD58FF">
      <w:pPr>
        <w:spacing w:after="150" w:line="240" w:lineRule="auto"/>
        <w:ind w:left="357" w:firstLine="0"/>
        <w:contextualSpacing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:rsidR="00AD58FF" w:rsidRPr="00AD58FF" w:rsidRDefault="00AD58FF" w:rsidP="00AD58FF">
      <w:pPr>
        <w:spacing w:after="150" w:line="240" w:lineRule="auto"/>
        <w:ind w:left="357" w:firstLine="0"/>
        <w:contextualSpacing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bookmarkStart w:id="0" w:name="_GoBack"/>
      <w:bookmarkEnd w:id="0"/>
    </w:p>
    <w:p w:rsidR="00AD58FF" w:rsidRPr="00AD58FF" w:rsidRDefault="00AD58FF" w:rsidP="00AD58FF">
      <w:pPr>
        <w:spacing w:after="150" w:line="240" w:lineRule="auto"/>
        <w:ind w:left="360" w:firstLine="0"/>
        <w:contextualSpacing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:rsidR="00AD58FF" w:rsidRPr="005B6256" w:rsidRDefault="00AD58FF" w:rsidP="00AD58FF">
      <w:pPr>
        <w:spacing w:after="150" w:line="240" w:lineRule="auto"/>
        <w:ind w:left="360" w:firstLine="0"/>
        <w:contextualSpacing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:rsidR="005B6256" w:rsidRPr="005B6256" w:rsidRDefault="005B6256" w:rsidP="005B6256">
      <w:pPr>
        <w:ind w:left="360" w:firstLine="0"/>
        <w:contextualSpacing/>
        <w:rPr>
          <w:rFonts w:ascii="Times New Roman" w:hAnsi="Times New Roman" w:cs="Times New Roman"/>
          <w:color w:val="000000"/>
          <w:sz w:val="24"/>
          <w:szCs w:val="24"/>
        </w:rPr>
      </w:pPr>
    </w:p>
    <w:p w:rsidR="005D79F9" w:rsidRDefault="005D79F9" w:rsidP="007B219A">
      <w:pPr>
        <w:ind w:firstLine="0"/>
        <w:contextualSpacing/>
        <w:rPr>
          <w:rFonts w:ascii="Times New Roman" w:hAnsi="Times New Roman" w:cs="Times New Roman"/>
          <w:sz w:val="24"/>
          <w:szCs w:val="24"/>
        </w:rPr>
      </w:pPr>
    </w:p>
    <w:p w:rsidR="005D79F9" w:rsidRPr="005D79F9" w:rsidRDefault="005D79F9" w:rsidP="007B219A">
      <w:pPr>
        <w:ind w:firstLine="0"/>
        <w:contextualSpacing/>
        <w:rPr>
          <w:rFonts w:ascii="Times New Roman" w:hAnsi="Times New Roman" w:cs="Times New Roman"/>
          <w:sz w:val="24"/>
          <w:szCs w:val="24"/>
        </w:rPr>
      </w:pPr>
    </w:p>
    <w:p w:rsidR="00541C71" w:rsidRDefault="00541C71" w:rsidP="007B219A">
      <w:pPr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541C71" w:rsidRDefault="00541C71" w:rsidP="00BA5124">
      <w:pPr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41C71" w:rsidRDefault="00541C71" w:rsidP="00BA5124">
      <w:pPr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A5124" w:rsidRDefault="00815D3D" w:rsidP="00BA5124">
      <w:pPr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15D3D">
        <w:rPr>
          <w:rFonts w:ascii="Times New Roman" w:hAnsi="Times New Roman" w:cs="Times New Roman"/>
          <w:b/>
          <w:sz w:val="24"/>
          <w:szCs w:val="24"/>
        </w:rPr>
        <w:lastRenderedPageBreak/>
        <w:t>Список</w:t>
      </w:r>
      <w:r w:rsidR="00BA5124">
        <w:rPr>
          <w:rFonts w:ascii="Times New Roman" w:hAnsi="Times New Roman" w:cs="Times New Roman"/>
          <w:b/>
          <w:sz w:val="24"/>
          <w:szCs w:val="24"/>
        </w:rPr>
        <w:t xml:space="preserve"> использованных источников</w:t>
      </w:r>
    </w:p>
    <w:p w:rsidR="00BA5124" w:rsidRDefault="00BA5124" w:rsidP="00BA5124">
      <w:pPr>
        <w:ind w:firstLine="0"/>
        <w:rPr>
          <w:rFonts w:ascii="Times New Roman" w:hAnsi="Times New Roman" w:cs="Times New Roman"/>
          <w:b/>
          <w:sz w:val="24"/>
          <w:szCs w:val="24"/>
        </w:rPr>
      </w:pPr>
    </w:p>
    <w:p w:rsidR="008F47D2" w:rsidRDefault="00BA5124" w:rsidP="008F47D2">
      <w:pPr>
        <w:ind w:firstLine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ГОСТ 19257-73. Отверстия под нарезания метрической резьбы. Диаметры. 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Введ</w:t>
      </w:r>
      <w:proofErr w:type="spellEnd"/>
      <w:r>
        <w:rPr>
          <w:rFonts w:ascii="Times New Roman" w:hAnsi="Times New Roman" w:cs="Times New Roman"/>
          <w:sz w:val="24"/>
          <w:szCs w:val="24"/>
        </w:rPr>
        <w:t>. 01.01.1974. –</w:t>
      </w:r>
      <w:r w:rsidR="00914CD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Межгосударственный стандарт, 1974.</w:t>
      </w:r>
    </w:p>
    <w:p w:rsidR="00DE6442" w:rsidRDefault="00A7775B" w:rsidP="008F47D2">
      <w:pPr>
        <w:ind w:firstLine="0"/>
        <w:contextualSpacing/>
        <w:rPr>
          <w:rFonts w:ascii="Times New Roman" w:hAnsi="Times New Roman" w:cs="Times New Roman"/>
          <w:sz w:val="24"/>
          <w:szCs w:val="24"/>
        </w:rPr>
      </w:pPr>
      <w:r w:rsidRPr="00A7775B">
        <w:rPr>
          <w:rFonts w:ascii="Times New Roman" w:hAnsi="Times New Roman" w:cs="Times New Roman"/>
          <w:sz w:val="24"/>
          <w:szCs w:val="24"/>
        </w:rPr>
        <w:t xml:space="preserve">2. </w:t>
      </w:r>
      <w:r w:rsidR="00F55227">
        <w:rPr>
          <w:rFonts w:ascii="Times New Roman" w:hAnsi="Times New Roman" w:cs="Times New Roman"/>
          <w:sz w:val="24"/>
          <w:szCs w:val="24"/>
        </w:rPr>
        <w:t xml:space="preserve">Сайт компании </w:t>
      </w:r>
      <w:r w:rsidR="00F55227" w:rsidRPr="00DE6442">
        <w:rPr>
          <w:rFonts w:ascii="Times New Roman" w:hAnsi="Times New Roman" w:cs="Times New Roman"/>
          <w:sz w:val="24"/>
          <w:szCs w:val="24"/>
        </w:rPr>
        <w:t>“</w:t>
      </w:r>
      <w:r w:rsidR="00F55227">
        <w:rPr>
          <w:rFonts w:ascii="Times New Roman" w:hAnsi="Times New Roman" w:cs="Times New Roman"/>
          <w:sz w:val="24"/>
          <w:szCs w:val="24"/>
        </w:rPr>
        <w:t>СОЮЗПРОМКОМПЛЕКТ</w:t>
      </w:r>
      <w:r w:rsidR="00F55227" w:rsidRPr="00DE6442">
        <w:rPr>
          <w:rFonts w:ascii="Times New Roman" w:hAnsi="Times New Roman" w:cs="Times New Roman"/>
          <w:sz w:val="24"/>
          <w:szCs w:val="24"/>
        </w:rPr>
        <w:t>”</w:t>
      </w:r>
      <w:r w:rsidR="00F55227">
        <w:rPr>
          <w:rFonts w:ascii="Times New Roman" w:hAnsi="Times New Roman" w:cs="Times New Roman"/>
          <w:sz w:val="24"/>
          <w:szCs w:val="24"/>
        </w:rPr>
        <w:t xml:space="preserve"> </w:t>
      </w:r>
      <w:r w:rsidR="00F55227" w:rsidRPr="00DE6442">
        <w:rPr>
          <w:rFonts w:ascii="Times New Roman" w:hAnsi="Times New Roman" w:cs="Times New Roman"/>
          <w:sz w:val="24"/>
          <w:szCs w:val="24"/>
        </w:rPr>
        <w:t>[</w:t>
      </w:r>
      <w:r w:rsidR="00F55227">
        <w:rPr>
          <w:rFonts w:ascii="Times New Roman" w:hAnsi="Times New Roman" w:cs="Times New Roman"/>
          <w:sz w:val="24"/>
          <w:szCs w:val="24"/>
        </w:rPr>
        <w:t>Электронный ресурс</w:t>
      </w:r>
      <w:r w:rsidR="00F55227" w:rsidRPr="00DE6442">
        <w:rPr>
          <w:rFonts w:ascii="Times New Roman" w:hAnsi="Times New Roman" w:cs="Times New Roman"/>
          <w:sz w:val="24"/>
          <w:szCs w:val="24"/>
        </w:rPr>
        <w:t>]</w:t>
      </w:r>
      <w:r w:rsidR="00F55227">
        <w:rPr>
          <w:rFonts w:ascii="Times New Roman" w:hAnsi="Times New Roman" w:cs="Times New Roman"/>
          <w:sz w:val="24"/>
          <w:szCs w:val="24"/>
        </w:rPr>
        <w:t>. – Режим доступа:</w:t>
      </w:r>
    </w:p>
    <w:p w:rsidR="00F55227" w:rsidRDefault="00F55227" w:rsidP="008F47D2">
      <w:pPr>
        <w:ind w:firstLine="0"/>
        <w:contextualSpacing/>
        <w:rPr>
          <w:rFonts w:ascii="Times New Roman" w:hAnsi="Times New Roman" w:cs="Times New Roman"/>
          <w:sz w:val="24"/>
          <w:szCs w:val="24"/>
        </w:rPr>
      </w:pPr>
      <w:hyperlink r:id="rId23" w:history="1">
        <w:r w:rsidRPr="001129A7">
          <w:rPr>
            <w:rStyle w:val="a5"/>
            <w:rFonts w:ascii="Times New Roman" w:hAnsi="Times New Roman" w:cs="Times New Roman"/>
            <w:sz w:val="24"/>
            <w:szCs w:val="24"/>
            <w:lang w:val="en-US"/>
          </w:rPr>
          <w:t>https</w:t>
        </w:r>
        <w:r w:rsidRPr="001129A7">
          <w:rPr>
            <w:rStyle w:val="a5"/>
            <w:rFonts w:ascii="Times New Roman" w:hAnsi="Times New Roman" w:cs="Times New Roman"/>
            <w:sz w:val="24"/>
            <w:szCs w:val="24"/>
          </w:rPr>
          <w:t>://</w:t>
        </w:r>
        <w:proofErr w:type="spellStart"/>
        <w:r w:rsidRPr="001129A7">
          <w:rPr>
            <w:rStyle w:val="a5"/>
            <w:rFonts w:ascii="Times New Roman" w:hAnsi="Times New Roman" w:cs="Times New Roman"/>
            <w:sz w:val="24"/>
            <w:szCs w:val="24"/>
            <w:lang w:val="en-US"/>
          </w:rPr>
          <w:t>spk</w:t>
        </w:r>
        <w:proofErr w:type="spellEnd"/>
        <w:r w:rsidRPr="001129A7">
          <w:rPr>
            <w:rStyle w:val="a5"/>
            <w:rFonts w:ascii="Times New Roman" w:hAnsi="Times New Roman" w:cs="Times New Roman"/>
            <w:sz w:val="24"/>
            <w:szCs w:val="24"/>
          </w:rPr>
          <w:t>-</w:t>
        </w:r>
        <w:proofErr w:type="spellStart"/>
        <w:r w:rsidRPr="001129A7">
          <w:rPr>
            <w:rStyle w:val="a5"/>
            <w:rFonts w:ascii="Times New Roman" w:hAnsi="Times New Roman" w:cs="Times New Roman"/>
            <w:sz w:val="24"/>
            <w:szCs w:val="24"/>
            <w:lang w:val="en-US"/>
          </w:rPr>
          <w:t>stanok</w:t>
        </w:r>
        <w:proofErr w:type="spellEnd"/>
        <w:r w:rsidRPr="001129A7">
          <w:rPr>
            <w:rStyle w:val="a5"/>
            <w:rFonts w:ascii="Times New Roman" w:hAnsi="Times New Roman" w:cs="Times New Roman"/>
            <w:sz w:val="24"/>
            <w:szCs w:val="24"/>
          </w:rPr>
          <w:t>.</w:t>
        </w:r>
        <w:r w:rsidRPr="001129A7">
          <w:rPr>
            <w:rStyle w:val="a5"/>
            <w:rFonts w:ascii="Times New Roman" w:hAnsi="Times New Roman" w:cs="Times New Roman"/>
            <w:sz w:val="24"/>
            <w:szCs w:val="24"/>
            <w:lang w:val="en-US"/>
          </w:rPr>
          <w:t>by</w:t>
        </w:r>
        <w:r w:rsidRPr="001129A7">
          <w:rPr>
            <w:rStyle w:val="a5"/>
            <w:rFonts w:ascii="Times New Roman" w:hAnsi="Times New Roman" w:cs="Times New Roman"/>
            <w:sz w:val="24"/>
            <w:szCs w:val="24"/>
          </w:rPr>
          <w:t>/</w:t>
        </w:r>
        <w:proofErr w:type="spellStart"/>
        <w:r w:rsidRPr="001129A7">
          <w:rPr>
            <w:rStyle w:val="a5"/>
            <w:rFonts w:ascii="Times New Roman" w:hAnsi="Times New Roman" w:cs="Times New Roman"/>
            <w:sz w:val="24"/>
            <w:szCs w:val="24"/>
            <w:lang w:val="en-US"/>
          </w:rPr>
          <w:t>oborudovanie</w:t>
        </w:r>
        <w:proofErr w:type="spellEnd"/>
        <w:r w:rsidRPr="001129A7">
          <w:rPr>
            <w:rStyle w:val="a5"/>
            <w:rFonts w:ascii="Times New Roman" w:hAnsi="Times New Roman" w:cs="Times New Roman"/>
            <w:sz w:val="24"/>
            <w:szCs w:val="24"/>
          </w:rPr>
          <w:t>-</w:t>
        </w:r>
        <w:proofErr w:type="spellStart"/>
        <w:r w:rsidRPr="001129A7">
          <w:rPr>
            <w:rStyle w:val="a5"/>
            <w:rFonts w:ascii="Times New Roman" w:hAnsi="Times New Roman" w:cs="Times New Roman"/>
            <w:sz w:val="24"/>
            <w:szCs w:val="24"/>
            <w:lang w:val="en-US"/>
          </w:rPr>
          <w:t>metalloobrabotka</w:t>
        </w:r>
        <w:proofErr w:type="spellEnd"/>
        <w:r w:rsidRPr="001129A7">
          <w:rPr>
            <w:rStyle w:val="a5"/>
            <w:rFonts w:ascii="Times New Roman" w:hAnsi="Times New Roman" w:cs="Times New Roman"/>
            <w:sz w:val="24"/>
            <w:szCs w:val="24"/>
          </w:rPr>
          <w:t>/</w:t>
        </w:r>
        <w:proofErr w:type="spellStart"/>
        <w:r w:rsidRPr="001129A7">
          <w:rPr>
            <w:rStyle w:val="a5"/>
            <w:rFonts w:ascii="Times New Roman" w:hAnsi="Times New Roman" w:cs="Times New Roman"/>
            <w:sz w:val="24"/>
            <w:szCs w:val="24"/>
            <w:lang w:val="en-US"/>
          </w:rPr>
          <w:t>lentochnopilnoe</w:t>
        </w:r>
        <w:proofErr w:type="spellEnd"/>
        <w:r w:rsidRPr="001129A7">
          <w:rPr>
            <w:rStyle w:val="a5"/>
            <w:rFonts w:ascii="Times New Roman" w:hAnsi="Times New Roman" w:cs="Times New Roman"/>
            <w:sz w:val="24"/>
            <w:szCs w:val="24"/>
          </w:rPr>
          <w:t>/</w:t>
        </w:r>
        <w:proofErr w:type="spellStart"/>
        <w:r w:rsidRPr="001129A7">
          <w:rPr>
            <w:rStyle w:val="a5"/>
            <w:rFonts w:ascii="Times New Roman" w:hAnsi="Times New Roman" w:cs="Times New Roman"/>
            <w:sz w:val="24"/>
            <w:szCs w:val="24"/>
            <w:lang w:val="en-US"/>
          </w:rPr>
          <w:t>poluavtomaticheskie</w:t>
        </w:r>
        <w:proofErr w:type="spellEnd"/>
        <w:r w:rsidRPr="001129A7">
          <w:rPr>
            <w:rStyle w:val="a5"/>
            <w:rFonts w:ascii="Times New Roman" w:hAnsi="Times New Roman" w:cs="Times New Roman"/>
            <w:sz w:val="24"/>
            <w:szCs w:val="24"/>
          </w:rPr>
          <w:t>-</w:t>
        </w:r>
        <w:proofErr w:type="spellStart"/>
        <w:r w:rsidRPr="001129A7">
          <w:rPr>
            <w:rStyle w:val="a5"/>
            <w:rFonts w:ascii="Times New Roman" w:hAnsi="Times New Roman" w:cs="Times New Roman"/>
            <w:sz w:val="24"/>
            <w:szCs w:val="24"/>
            <w:lang w:val="en-US"/>
          </w:rPr>
          <w:t>lentochnopilnye</w:t>
        </w:r>
        <w:proofErr w:type="spellEnd"/>
        <w:r w:rsidRPr="001129A7">
          <w:rPr>
            <w:rStyle w:val="a5"/>
            <w:rFonts w:ascii="Times New Roman" w:hAnsi="Times New Roman" w:cs="Times New Roman"/>
            <w:sz w:val="24"/>
            <w:szCs w:val="24"/>
          </w:rPr>
          <w:t>-</w:t>
        </w:r>
        <w:proofErr w:type="spellStart"/>
        <w:r w:rsidRPr="001129A7">
          <w:rPr>
            <w:rStyle w:val="a5"/>
            <w:rFonts w:ascii="Times New Roman" w:hAnsi="Times New Roman" w:cs="Times New Roman"/>
            <w:sz w:val="24"/>
            <w:szCs w:val="24"/>
            <w:lang w:val="en-US"/>
          </w:rPr>
          <w:t>stanki</w:t>
        </w:r>
        <w:proofErr w:type="spellEnd"/>
        <w:r w:rsidRPr="001129A7">
          <w:rPr>
            <w:rStyle w:val="a5"/>
            <w:rFonts w:ascii="Times New Roman" w:hAnsi="Times New Roman" w:cs="Times New Roman"/>
            <w:sz w:val="24"/>
            <w:szCs w:val="24"/>
          </w:rPr>
          <w:t>/</w:t>
        </w:r>
        <w:r w:rsidRPr="001129A7">
          <w:rPr>
            <w:rStyle w:val="a5"/>
            <w:rFonts w:ascii="Times New Roman" w:hAnsi="Times New Roman" w:cs="Times New Roman"/>
            <w:sz w:val="24"/>
            <w:szCs w:val="24"/>
            <w:lang w:val="en-US"/>
          </w:rPr>
          <w:t>pa</w:t>
        </w:r>
        <w:r w:rsidRPr="001129A7">
          <w:rPr>
            <w:rStyle w:val="a5"/>
            <w:rFonts w:ascii="Times New Roman" w:hAnsi="Times New Roman" w:cs="Times New Roman"/>
            <w:sz w:val="24"/>
            <w:szCs w:val="24"/>
          </w:rPr>
          <w:t>-</w:t>
        </w:r>
        <w:proofErr w:type="spellStart"/>
        <w:r w:rsidRPr="001129A7">
          <w:rPr>
            <w:rStyle w:val="a5"/>
            <w:rFonts w:ascii="Times New Roman" w:hAnsi="Times New Roman" w:cs="Times New Roman"/>
            <w:sz w:val="24"/>
            <w:szCs w:val="24"/>
            <w:lang w:val="en-US"/>
          </w:rPr>
          <w:t>otechestvennye</w:t>
        </w:r>
        <w:proofErr w:type="spellEnd"/>
        <w:r w:rsidRPr="001129A7">
          <w:rPr>
            <w:rStyle w:val="a5"/>
            <w:rFonts w:ascii="Times New Roman" w:hAnsi="Times New Roman" w:cs="Times New Roman"/>
            <w:sz w:val="24"/>
            <w:szCs w:val="24"/>
          </w:rPr>
          <w:t>-</w:t>
        </w:r>
        <w:proofErr w:type="spellStart"/>
        <w:r w:rsidRPr="001129A7">
          <w:rPr>
            <w:rStyle w:val="a5"/>
            <w:rFonts w:ascii="Times New Roman" w:hAnsi="Times New Roman" w:cs="Times New Roman"/>
            <w:sz w:val="24"/>
            <w:szCs w:val="24"/>
            <w:lang w:val="en-US"/>
          </w:rPr>
          <w:t>stanki</w:t>
        </w:r>
        <w:proofErr w:type="spellEnd"/>
        <w:r w:rsidRPr="001129A7">
          <w:rPr>
            <w:rStyle w:val="a5"/>
            <w:rFonts w:ascii="Times New Roman" w:hAnsi="Times New Roman" w:cs="Times New Roman"/>
            <w:sz w:val="24"/>
            <w:szCs w:val="24"/>
          </w:rPr>
          <w:t>/</w:t>
        </w:r>
        <w:proofErr w:type="spellStart"/>
        <w:r w:rsidRPr="001129A7">
          <w:rPr>
            <w:rStyle w:val="a5"/>
            <w:rFonts w:ascii="Times New Roman" w:hAnsi="Times New Roman" w:cs="Times New Roman"/>
            <w:sz w:val="24"/>
            <w:szCs w:val="24"/>
            <w:lang w:val="en-US"/>
          </w:rPr>
          <w:t>gw</w:t>
        </w:r>
        <w:proofErr w:type="spellEnd"/>
        <w:r w:rsidRPr="001129A7">
          <w:rPr>
            <w:rStyle w:val="a5"/>
            <w:rFonts w:ascii="Times New Roman" w:hAnsi="Times New Roman" w:cs="Times New Roman"/>
            <w:sz w:val="24"/>
            <w:szCs w:val="24"/>
          </w:rPr>
          <w:t>4038</w:t>
        </w:r>
      </w:hyperlink>
    </w:p>
    <w:p w:rsidR="008F47D2" w:rsidRDefault="00930853" w:rsidP="008F47D2">
      <w:pPr>
        <w:ind w:firstLine="0"/>
        <w:contextualSpacing/>
        <w:rPr>
          <w:rFonts w:ascii="Times New Roman" w:hAnsi="Times New Roman" w:cs="Times New Roman"/>
          <w:sz w:val="24"/>
          <w:szCs w:val="24"/>
        </w:rPr>
      </w:pPr>
      <w:r w:rsidRPr="00930853">
        <w:rPr>
          <w:rFonts w:ascii="Times New Roman" w:hAnsi="Times New Roman" w:cs="Times New Roman"/>
          <w:sz w:val="24"/>
          <w:szCs w:val="24"/>
        </w:rPr>
        <w:t>3</w:t>
      </w:r>
      <w:r w:rsidR="008F47D2" w:rsidRPr="008F47D2">
        <w:rPr>
          <w:rFonts w:ascii="Times New Roman" w:hAnsi="Times New Roman" w:cs="Times New Roman"/>
          <w:sz w:val="24"/>
          <w:szCs w:val="24"/>
        </w:rPr>
        <w:t xml:space="preserve">. </w:t>
      </w:r>
      <w:r w:rsidR="008F47D2">
        <w:rPr>
          <w:rFonts w:ascii="Times New Roman" w:hAnsi="Times New Roman" w:cs="Times New Roman"/>
          <w:sz w:val="24"/>
          <w:szCs w:val="24"/>
        </w:rPr>
        <w:t>Ящерицын, П.И. Металлорежущие станки / П.И. Ящерицын, В.Д. Ефремов</w:t>
      </w:r>
      <w:r w:rsidR="008F47D2" w:rsidRPr="008F47D2">
        <w:rPr>
          <w:rFonts w:ascii="Times New Roman" w:hAnsi="Times New Roman" w:cs="Times New Roman"/>
          <w:sz w:val="24"/>
          <w:szCs w:val="24"/>
        </w:rPr>
        <w:t xml:space="preserve">; </w:t>
      </w:r>
      <w:r w:rsidR="008F47D2">
        <w:rPr>
          <w:rFonts w:ascii="Times New Roman" w:hAnsi="Times New Roman" w:cs="Times New Roman"/>
          <w:sz w:val="24"/>
          <w:szCs w:val="24"/>
        </w:rPr>
        <w:t>под ред. А.И. Кочергина. – Минск, 2001. – 446 с.</w:t>
      </w:r>
    </w:p>
    <w:p w:rsidR="00DE6442" w:rsidRDefault="00DE6442" w:rsidP="008F47D2">
      <w:pPr>
        <w:ind w:firstLine="0"/>
        <w:contextualSpacing/>
        <w:rPr>
          <w:rFonts w:ascii="Times New Roman" w:hAnsi="Times New Roman" w:cs="Times New Roman"/>
          <w:sz w:val="24"/>
          <w:szCs w:val="24"/>
        </w:rPr>
      </w:pPr>
      <w:r w:rsidRPr="00DE6442">
        <w:rPr>
          <w:rFonts w:ascii="Times New Roman" w:hAnsi="Times New Roman" w:cs="Times New Roman"/>
          <w:sz w:val="24"/>
          <w:szCs w:val="24"/>
        </w:rPr>
        <w:t xml:space="preserve">4. </w:t>
      </w:r>
      <w:r>
        <w:rPr>
          <w:rFonts w:ascii="Times New Roman" w:hAnsi="Times New Roman" w:cs="Times New Roman"/>
          <w:sz w:val="24"/>
          <w:szCs w:val="24"/>
        </w:rPr>
        <w:t xml:space="preserve">Сайт компании </w:t>
      </w:r>
      <w:r w:rsidRPr="00DE6442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СОЮЗПРОМКОМПЛЕКТ</w:t>
      </w:r>
      <w:r w:rsidRPr="00DE6442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E6442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Электронный ресурс</w:t>
      </w:r>
      <w:r w:rsidRPr="00DE6442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>. – Режим доступа:</w:t>
      </w:r>
    </w:p>
    <w:p w:rsidR="00DE6442" w:rsidRDefault="00DE6442" w:rsidP="008F47D2">
      <w:pPr>
        <w:ind w:firstLine="0"/>
        <w:contextualSpacing/>
        <w:rPr>
          <w:rFonts w:ascii="Times New Roman" w:hAnsi="Times New Roman" w:cs="Times New Roman"/>
          <w:sz w:val="24"/>
          <w:szCs w:val="24"/>
        </w:rPr>
      </w:pPr>
      <w:hyperlink r:id="rId24" w:history="1">
        <w:r w:rsidRPr="001129A7">
          <w:rPr>
            <w:rStyle w:val="a5"/>
            <w:rFonts w:ascii="Times New Roman" w:hAnsi="Times New Roman" w:cs="Times New Roman"/>
            <w:sz w:val="24"/>
            <w:szCs w:val="24"/>
          </w:rPr>
          <w:t>https://spk-stanok.by/oborudovanie-metalloobrabotka/sverlilnoe/vertikalno-sverlilnye-stanki/vs-otechestvennye-stanki/mn25-n-01</w:t>
        </w:r>
      </w:hyperlink>
    </w:p>
    <w:p w:rsidR="00DE6442" w:rsidRDefault="00F746C8" w:rsidP="008F47D2">
      <w:pPr>
        <w:ind w:firstLine="0"/>
        <w:contextualSpacing/>
        <w:rPr>
          <w:rFonts w:ascii="Times New Roman" w:hAnsi="Times New Roman" w:cs="Times New Roman"/>
          <w:sz w:val="24"/>
          <w:szCs w:val="24"/>
        </w:rPr>
      </w:pPr>
      <w:r w:rsidRPr="00F746C8">
        <w:rPr>
          <w:rFonts w:ascii="Times New Roman" w:hAnsi="Times New Roman" w:cs="Times New Roman"/>
          <w:sz w:val="24"/>
          <w:szCs w:val="24"/>
        </w:rPr>
        <w:t xml:space="preserve">5. </w:t>
      </w:r>
      <w:r>
        <w:rPr>
          <w:rFonts w:ascii="Times New Roman" w:hAnsi="Times New Roman" w:cs="Times New Roman"/>
          <w:sz w:val="24"/>
          <w:szCs w:val="24"/>
        </w:rPr>
        <w:t xml:space="preserve">Производственная компания </w:t>
      </w:r>
      <w:r w:rsidRPr="00F746C8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СПЕЦДЕТАЛЬ</w:t>
      </w:r>
      <w:r w:rsidRPr="00F746C8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746C8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Электронный ресурс</w:t>
      </w:r>
      <w:r w:rsidRPr="00F746C8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 xml:space="preserve">. – Режим доступа: </w:t>
      </w:r>
      <w:hyperlink r:id="rId25" w:history="1">
        <w:r w:rsidRPr="001129A7">
          <w:rPr>
            <w:rStyle w:val="a5"/>
            <w:rFonts w:ascii="Times New Roman" w:hAnsi="Times New Roman" w:cs="Times New Roman"/>
            <w:sz w:val="24"/>
            <w:szCs w:val="24"/>
          </w:rPr>
          <w:t>http://www.pk-spetsdetal.ru/proizvodstvo/galvanika/himicheskoe-oksidirovanie-promaslivaniem/</w:t>
        </w:r>
      </w:hyperlink>
    </w:p>
    <w:p w:rsidR="00F746C8" w:rsidRDefault="00F746C8" w:rsidP="008F47D2">
      <w:pPr>
        <w:ind w:firstLine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</w:t>
      </w:r>
      <w:r w:rsidR="006A1F8C" w:rsidRPr="006A1F8C">
        <w:rPr>
          <w:rFonts w:ascii="Times New Roman" w:hAnsi="Times New Roman" w:cs="Times New Roman"/>
          <w:sz w:val="24"/>
          <w:szCs w:val="24"/>
        </w:rPr>
        <w:t xml:space="preserve"> </w:t>
      </w:r>
      <w:r w:rsidR="006A1F8C">
        <w:rPr>
          <w:rFonts w:ascii="Times New Roman" w:hAnsi="Times New Roman" w:cs="Times New Roman"/>
          <w:sz w:val="24"/>
          <w:szCs w:val="24"/>
        </w:rPr>
        <w:t xml:space="preserve">Предмет охраны труда. Термины и определения </w:t>
      </w:r>
      <w:r w:rsidR="006A1F8C" w:rsidRPr="006A1F8C">
        <w:rPr>
          <w:rFonts w:ascii="Times New Roman" w:hAnsi="Times New Roman" w:cs="Times New Roman"/>
          <w:sz w:val="24"/>
          <w:szCs w:val="24"/>
        </w:rPr>
        <w:t>[</w:t>
      </w:r>
      <w:r w:rsidR="006A1F8C">
        <w:rPr>
          <w:rFonts w:ascii="Times New Roman" w:hAnsi="Times New Roman" w:cs="Times New Roman"/>
          <w:sz w:val="24"/>
          <w:szCs w:val="24"/>
        </w:rPr>
        <w:t>Электронный ресурс</w:t>
      </w:r>
      <w:r w:rsidR="006A1F8C" w:rsidRPr="006A1F8C">
        <w:rPr>
          <w:rFonts w:ascii="Times New Roman" w:hAnsi="Times New Roman" w:cs="Times New Roman"/>
          <w:sz w:val="24"/>
          <w:szCs w:val="24"/>
        </w:rPr>
        <w:t>]</w:t>
      </w:r>
      <w:r w:rsidR="006A1F8C">
        <w:rPr>
          <w:rFonts w:ascii="Times New Roman" w:hAnsi="Times New Roman" w:cs="Times New Roman"/>
          <w:sz w:val="24"/>
          <w:szCs w:val="24"/>
        </w:rPr>
        <w:t xml:space="preserve">. – Режим доступа: </w:t>
      </w:r>
      <w:hyperlink r:id="rId26" w:history="1">
        <w:r w:rsidR="006A1F8C" w:rsidRPr="001129A7">
          <w:rPr>
            <w:rStyle w:val="a5"/>
            <w:rFonts w:ascii="Times New Roman" w:hAnsi="Times New Roman" w:cs="Times New Roman"/>
            <w:sz w:val="24"/>
            <w:szCs w:val="24"/>
          </w:rPr>
          <w:t>https://studfiles.net/preview/5174230/</w:t>
        </w:r>
      </w:hyperlink>
    </w:p>
    <w:p w:rsidR="006A1F8C" w:rsidRDefault="006A1F8C" w:rsidP="008F47D2">
      <w:pPr>
        <w:ind w:firstLine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</w:t>
      </w:r>
      <w:r w:rsidR="005B6256">
        <w:rPr>
          <w:rFonts w:ascii="Times New Roman" w:hAnsi="Times New Roman" w:cs="Times New Roman"/>
          <w:sz w:val="24"/>
          <w:szCs w:val="24"/>
        </w:rPr>
        <w:t xml:space="preserve"> Охрана труда. Освещение </w:t>
      </w:r>
      <w:r w:rsidR="005B6256" w:rsidRPr="005B6256">
        <w:rPr>
          <w:rFonts w:ascii="Times New Roman" w:hAnsi="Times New Roman" w:cs="Times New Roman"/>
          <w:sz w:val="24"/>
          <w:szCs w:val="24"/>
        </w:rPr>
        <w:t>[</w:t>
      </w:r>
      <w:r w:rsidR="005B6256">
        <w:rPr>
          <w:rFonts w:ascii="Times New Roman" w:hAnsi="Times New Roman" w:cs="Times New Roman"/>
          <w:sz w:val="24"/>
          <w:szCs w:val="24"/>
        </w:rPr>
        <w:t>Электронный ресурс</w:t>
      </w:r>
      <w:r w:rsidR="005B6256" w:rsidRPr="005B6256">
        <w:rPr>
          <w:rFonts w:ascii="Times New Roman" w:hAnsi="Times New Roman" w:cs="Times New Roman"/>
          <w:sz w:val="24"/>
          <w:szCs w:val="24"/>
        </w:rPr>
        <w:t>]</w:t>
      </w:r>
      <w:r w:rsidR="005B6256">
        <w:rPr>
          <w:rFonts w:ascii="Times New Roman" w:hAnsi="Times New Roman" w:cs="Times New Roman"/>
          <w:sz w:val="24"/>
          <w:szCs w:val="24"/>
        </w:rPr>
        <w:t xml:space="preserve">. – Режим доступа: </w:t>
      </w:r>
      <w:hyperlink r:id="rId27" w:history="1">
        <w:r w:rsidR="005B6256" w:rsidRPr="001129A7">
          <w:rPr>
            <w:rStyle w:val="a5"/>
            <w:rFonts w:ascii="Times New Roman" w:hAnsi="Times New Roman" w:cs="Times New Roman"/>
            <w:sz w:val="24"/>
            <w:szCs w:val="24"/>
          </w:rPr>
          <w:t>https://zubolom.ru/lectures/oxrana_truda/7.shtml</w:t>
        </w:r>
      </w:hyperlink>
    </w:p>
    <w:p w:rsidR="005B6256" w:rsidRDefault="005B6256" w:rsidP="008F47D2">
      <w:pPr>
        <w:ind w:firstLine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8.</w:t>
      </w:r>
      <w:r w:rsidR="00AD58FF">
        <w:rPr>
          <w:rFonts w:ascii="Times New Roman" w:hAnsi="Times New Roman" w:cs="Times New Roman"/>
          <w:sz w:val="24"/>
          <w:szCs w:val="24"/>
        </w:rPr>
        <w:t xml:space="preserve"> Техника безопасности при работе на ленточнопильных </w:t>
      </w:r>
      <w:proofErr w:type="spellStart"/>
      <w:r w:rsidR="00AD58FF">
        <w:rPr>
          <w:rFonts w:ascii="Times New Roman" w:hAnsi="Times New Roman" w:cs="Times New Roman"/>
          <w:sz w:val="24"/>
          <w:szCs w:val="24"/>
        </w:rPr>
        <w:t>стнаках</w:t>
      </w:r>
      <w:proofErr w:type="spellEnd"/>
      <w:r w:rsidR="00AD58FF">
        <w:rPr>
          <w:rFonts w:ascii="Times New Roman" w:hAnsi="Times New Roman" w:cs="Times New Roman"/>
          <w:sz w:val="24"/>
          <w:szCs w:val="24"/>
        </w:rPr>
        <w:t xml:space="preserve"> </w:t>
      </w:r>
      <w:r w:rsidR="00AD58FF" w:rsidRPr="00AD58FF">
        <w:rPr>
          <w:rFonts w:ascii="Times New Roman" w:hAnsi="Times New Roman" w:cs="Times New Roman"/>
          <w:sz w:val="24"/>
          <w:szCs w:val="24"/>
        </w:rPr>
        <w:t>[</w:t>
      </w:r>
      <w:r w:rsidR="00AD58FF">
        <w:rPr>
          <w:rFonts w:ascii="Times New Roman" w:hAnsi="Times New Roman" w:cs="Times New Roman"/>
          <w:sz w:val="24"/>
          <w:szCs w:val="24"/>
        </w:rPr>
        <w:t>Электронный ресурс</w:t>
      </w:r>
      <w:r w:rsidR="00AD58FF" w:rsidRPr="00AD58FF">
        <w:rPr>
          <w:rFonts w:ascii="Times New Roman" w:hAnsi="Times New Roman" w:cs="Times New Roman"/>
          <w:sz w:val="24"/>
          <w:szCs w:val="24"/>
        </w:rPr>
        <w:t>]</w:t>
      </w:r>
      <w:r w:rsidR="00AD58FF">
        <w:rPr>
          <w:rFonts w:ascii="Times New Roman" w:hAnsi="Times New Roman" w:cs="Times New Roman"/>
          <w:sz w:val="24"/>
          <w:szCs w:val="24"/>
        </w:rPr>
        <w:t xml:space="preserve">. – Режим доступа: </w:t>
      </w:r>
      <w:hyperlink r:id="rId28" w:history="1">
        <w:r w:rsidR="00AD58FF" w:rsidRPr="001129A7">
          <w:rPr>
            <w:rStyle w:val="a5"/>
            <w:rFonts w:ascii="Times New Roman" w:hAnsi="Times New Roman" w:cs="Times New Roman"/>
            <w:sz w:val="24"/>
            <w:szCs w:val="24"/>
          </w:rPr>
          <w:t>http://www.oborudka.ru/favorit147/2.htm</w:t>
        </w:r>
      </w:hyperlink>
    </w:p>
    <w:p w:rsidR="00AD58FF" w:rsidRDefault="00AD58FF" w:rsidP="008F47D2">
      <w:pPr>
        <w:ind w:firstLine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9. </w:t>
      </w:r>
      <w:r w:rsidR="004A3BE8">
        <w:rPr>
          <w:rFonts w:ascii="Times New Roman" w:hAnsi="Times New Roman" w:cs="Times New Roman"/>
          <w:sz w:val="24"/>
          <w:szCs w:val="24"/>
        </w:rPr>
        <w:t xml:space="preserve">Техника безопасности при работе на токарных станках </w:t>
      </w:r>
      <w:r w:rsidR="004A3BE8" w:rsidRPr="004A3BE8">
        <w:rPr>
          <w:rFonts w:ascii="Times New Roman" w:hAnsi="Times New Roman" w:cs="Times New Roman"/>
          <w:sz w:val="24"/>
          <w:szCs w:val="24"/>
        </w:rPr>
        <w:t>[</w:t>
      </w:r>
      <w:r w:rsidR="004A3BE8">
        <w:rPr>
          <w:rFonts w:ascii="Times New Roman" w:hAnsi="Times New Roman" w:cs="Times New Roman"/>
          <w:sz w:val="24"/>
          <w:szCs w:val="24"/>
        </w:rPr>
        <w:t>Электронный ресурс</w:t>
      </w:r>
      <w:r w:rsidR="004A3BE8" w:rsidRPr="004A3BE8">
        <w:rPr>
          <w:rFonts w:ascii="Times New Roman" w:hAnsi="Times New Roman" w:cs="Times New Roman"/>
          <w:sz w:val="24"/>
          <w:szCs w:val="24"/>
        </w:rPr>
        <w:t xml:space="preserve">]. </w:t>
      </w:r>
      <w:r w:rsidR="004A3BE8">
        <w:rPr>
          <w:rFonts w:ascii="Times New Roman" w:hAnsi="Times New Roman" w:cs="Times New Roman"/>
          <w:sz w:val="24"/>
          <w:szCs w:val="24"/>
        </w:rPr>
        <w:t>–</w:t>
      </w:r>
      <w:r w:rsidR="004A3BE8" w:rsidRPr="004A3BE8">
        <w:rPr>
          <w:rFonts w:ascii="Times New Roman" w:hAnsi="Times New Roman" w:cs="Times New Roman"/>
          <w:sz w:val="24"/>
          <w:szCs w:val="24"/>
        </w:rPr>
        <w:t xml:space="preserve"> </w:t>
      </w:r>
      <w:r w:rsidR="004A3BE8">
        <w:rPr>
          <w:rFonts w:ascii="Times New Roman" w:hAnsi="Times New Roman" w:cs="Times New Roman"/>
          <w:sz w:val="24"/>
          <w:szCs w:val="24"/>
        </w:rPr>
        <w:t xml:space="preserve">Режим доступа: </w:t>
      </w:r>
      <w:hyperlink r:id="rId29" w:history="1">
        <w:r w:rsidR="004A3BE8" w:rsidRPr="001129A7">
          <w:rPr>
            <w:rStyle w:val="a5"/>
            <w:rFonts w:ascii="Times New Roman" w:hAnsi="Times New Roman" w:cs="Times New Roman"/>
            <w:sz w:val="24"/>
            <w:szCs w:val="24"/>
          </w:rPr>
          <w:t>http://stankiexpert.ru/stanki/tokarnye/tekhnika-bezopasnosti-na-tokarnom-stanke.html</w:t>
        </w:r>
      </w:hyperlink>
    </w:p>
    <w:p w:rsidR="004A3BE8" w:rsidRDefault="004A3BE8" w:rsidP="008F47D2">
      <w:pPr>
        <w:ind w:firstLine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10. </w:t>
      </w:r>
      <w:r w:rsidR="00D020BD">
        <w:rPr>
          <w:rFonts w:ascii="Times New Roman" w:hAnsi="Times New Roman" w:cs="Times New Roman"/>
          <w:sz w:val="24"/>
          <w:szCs w:val="24"/>
        </w:rPr>
        <w:t xml:space="preserve">Техника безопасности при работе на </w:t>
      </w:r>
      <w:r w:rsidR="00D020BD">
        <w:rPr>
          <w:rFonts w:ascii="Times New Roman" w:hAnsi="Times New Roman" w:cs="Times New Roman"/>
          <w:sz w:val="24"/>
          <w:szCs w:val="24"/>
        </w:rPr>
        <w:t>сверлильных</w:t>
      </w:r>
      <w:r w:rsidR="00D020BD">
        <w:rPr>
          <w:rFonts w:ascii="Times New Roman" w:hAnsi="Times New Roman" w:cs="Times New Roman"/>
          <w:sz w:val="24"/>
          <w:szCs w:val="24"/>
        </w:rPr>
        <w:t xml:space="preserve"> станках </w:t>
      </w:r>
      <w:r w:rsidR="00D020BD" w:rsidRPr="004A3BE8">
        <w:rPr>
          <w:rFonts w:ascii="Times New Roman" w:hAnsi="Times New Roman" w:cs="Times New Roman"/>
          <w:sz w:val="24"/>
          <w:szCs w:val="24"/>
        </w:rPr>
        <w:t>[</w:t>
      </w:r>
      <w:r w:rsidR="00D020BD">
        <w:rPr>
          <w:rFonts w:ascii="Times New Roman" w:hAnsi="Times New Roman" w:cs="Times New Roman"/>
          <w:sz w:val="24"/>
          <w:szCs w:val="24"/>
        </w:rPr>
        <w:t>Электронный ресурс</w:t>
      </w:r>
      <w:r w:rsidR="00D020BD" w:rsidRPr="004A3BE8">
        <w:rPr>
          <w:rFonts w:ascii="Times New Roman" w:hAnsi="Times New Roman" w:cs="Times New Roman"/>
          <w:sz w:val="24"/>
          <w:szCs w:val="24"/>
        </w:rPr>
        <w:t xml:space="preserve">]. </w:t>
      </w:r>
      <w:r w:rsidR="00D020BD">
        <w:rPr>
          <w:rFonts w:ascii="Times New Roman" w:hAnsi="Times New Roman" w:cs="Times New Roman"/>
          <w:sz w:val="24"/>
          <w:szCs w:val="24"/>
        </w:rPr>
        <w:t>–</w:t>
      </w:r>
      <w:r w:rsidR="00D020BD" w:rsidRPr="004A3BE8">
        <w:rPr>
          <w:rFonts w:ascii="Times New Roman" w:hAnsi="Times New Roman" w:cs="Times New Roman"/>
          <w:sz w:val="24"/>
          <w:szCs w:val="24"/>
        </w:rPr>
        <w:t xml:space="preserve"> </w:t>
      </w:r>
      <w:r w:rsidR="00D020BD">
        <w:rPr>
          <w:rFonts w:ascii="Times New Roman" w:hAnsi="Times New Roman" w:cs="Times New Roman"/>
          <w:sz w:val="24"/>
          <w:szCs w:val="24"/>
        </w:rPr>
        <w:t>Режим доступа:</w:t>
      </w:r>
      <w:r w:rsidR="00D020BD">
        <w:rPr>
          <w:rFonts w:ascii="Times New Roman" w:hAnsi="Times New Roman" w:cs="Times New Roman"/>
          <w:sz w:val="24"/>
          <w:szCs w:val="24"/>
        </w:rPr>
        <w:t xml:space="preserve"> </w:t>
      </w:r>
      <w:hyperlink r:id="rId30" w:history="1">
        <w:r w:rsidR="00D020BD" w:rsidRPr="001129A7">
          <w:rPr>
            <w:rStyle w:val="a5"/>
            <w:rFonts w:ascii="Times New Roman" w:hAnsi="Times New Roman" w:cs="Times New Roman"/>
            <w:sz w:val="24"/>
            <w:szCs w:val="24"/>
          </w:rPr>
          <w:t>http://delta-grup.ru/bibliot/18/184.htm</w:t>
        </w:r>
      </w:hyperlink>
    </w:p>
    <w:p w:rsidR="00D020BD" w:rsidRPr="004A3BE8" w:rsidRDefault="00D020BD" w:rsidP="008F47D2">
      <w:pPr>
        <w:ind w:firstLine="0"/>
        <w:contextualSpacing/>
        <w:rPr>
          <w:rFonts w:ascii="Times New Roman" w:hAnsi="Times New Roman" w:cs="Times New Roman"/>
          <w:sz w:val="24"/>
          <w:szCs w:val="24"/>
        </w:rPr>
      </w:pPr>
    </w:p>
    <w:sectPr w:rsidR="00D020BD" w:rsidRPr="004A3BE8" w:rsidSect="00E55D97">
      <w:pgSz w:w="11906" w:h="16838"/>
      <w:pgMar w:top="567" w:right="454" w:bottom="851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837DF4"/>
    <w:multiLevelType w:val="hybridMultilevel"/>
    <w:tmpl w:val="E59663F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4C3385"/>
    <w:multiLevelType w:val="hybridMultilevel"/>
    <w:tmpl w:val="4CC47A36"/>
    <w:lvl w:ilvl="0" w:tplc="9418E03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18C15FAC"/>
    <w:multiLevelType w:val="multilevel"/>
    <w:tmpl w:val="157A52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FF47BF6"/>
    <w:multiLevelType w:val="hybridMultilevel"/>
    <w:tmpl w:val="7972843A"/>
    <w:lvl w:ilvl="0" w:tplc="8F24CC2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25833DC1"/>
    <w:multiLevelType w:val="hybridMultilevel"/>
    <w:tmpl w:val="34F29972"/>
    <w:lvl w:ilvl="0" w:tplc="A9CEE7B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29640CDA"/>
    <w:multiLevelType w:val="hybridMultilevel"/>
    <w:tmpl w:val="7DC8047A"/>
    <w:lvl w:ilvl="0" w:tplc="93442C8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47B1169B"/>
    <w:multiLevelType w:val="multilevel"/>
    <w:tmpl w:val="DCF646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CD67975"/>
    <w:multiLevelType w:val="multilevel"/>
    <w:tmpl w:val="829AB5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D1A1A45"/>
    <w:multiLevelType w:val="hybridMultilevel"/>
    <w:tmpl w:val="A9FEDF2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D6261A3"/>
    <w:multiLevelType w:val="hybridMultilevel"/>
    <w:tmpl w:val="5432704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DE87861"/>
    <w:multiLevelType w:val="hybridMultilevel"/>
    <w:tmpl w:val="CCEC0B2C"/>
    <w:lvl w:ilvl="0" w:tplc="DB001F0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4E264F09"/>
    <w:multiLevelType w:val="hybridMultilevel"/>
    <w:tmpl w:val="5D3E6990"/>
    <w:lvl w:ilvl="0" w:tplc="A09AD7EE">
      <w:start w:val="1"/>
      <w:numFmt w:val="decimal"/>
      <w:lvlText w:val="%1)"/>
      <w:lvlJc w:val="left"/>
      <w:pPr>
        <w:ind w:left="112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45" w:hanging="360"/>
      </w:pPr>
    </w:lvl>
    <w:lvl w:ilvl="2" w:tplc="0419001B" w:tentative="1">
      <w:start w:val="1"/>
      <w:numFmt w:val="lowerRoman"/>
      <w:lvlText w:val="%3."/>
      <w:lvlJc w:val="right"/>
      <w:pPr>
        <w:ind w:left="2565" w:hanging="180"/>
      </w:pPr>
    </w:lvl>
    <w:lvl w:ilvl="3" w:tplc="0419000F" w:tentative="1">
      <w:start w:val="1"/>
      <w:numFmt w:val="decimal"/>
      <w:lvlText w:val="%4."/>
      <w:lvlJc w:val="left"/>
      <w:pPr>
        <w:ind w:left="3285" w:hanging="360"/>
      </w:pPr>
    </w:lvl>
    <w:lvl w:ilvl="4" w:tplc="04190019" w:tentative="1">
      <w:start w:val="1"/>
      <w:numFmt w:val="lowerLetter"/>
      <w:lvlText w:val="%5."/>
      <w:lvlJc w:val="left"/>
      <w:pPr>
        <w:ind w:left="4005" w:hanging="360"/>
      </w:pPr>
    </w:lvl>
    <w:lvl w:ilvl="5" w:tplc="0419001B" w:tentative="1">
      <w:start w:val="1"/>
      <w:numFmt w:val="lowerRoman"/>
      <w:lvlText w:val="%6."/>
      <w:lvlJc w:val="right"/>
      <w:pPr>
        <w:ind w:left="4725" w:hanging="180"/>
      </w:pPr>
    </w:lvl>
    <w:lvl w:ilvl="6" w:tplc="0419000F" w:tentative="1">
      <w:start w:val="1"/>
      <w:numFmt w:val="decimal"/>
      <w:lvlText w:val="%7."/>
      <w:lvlJc w:val="left"/>
      <w:pPr>
        <w:ind w:left="5445" w:hanging="360"/>
      </w:pPr>
    </w:lvl>
    <w:lvl w:ilvl="7" w:tplc="04190019" w:tentative="1">
      <w:start w:val="1"/>
      <w:numFmt w:val="lowerLetter"/>
      <w:lvlText w:val="%8."/>
      <w:lvlJc w:val="left"/>
      <w:pPr>
        <w:ind w:left="6165" w:hanging="360"/>
      </w:pPr>
    </w:lvl>
    <w:lvl w:ilvl="8" w:tplc="041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12">
    <w:nsid w:val="582415D8"/>
    <w:multiLevelType w:val="multilevel"/>
    <w:tmpl w:val="892035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09614C4"/>
    <w:multiLevelType w:val="multilevel"/>
    <w:tmpl w:val="8C785A46"/>
    <w:lvl w:ilvl="0">
      <w:start w:val="1"/>
      <w:numFmt w:val="decimal"/>
      <w:lvlText w:val="%1."/>
      <w:lvlJc w:val="left"/>
      <w:pPr>
        <w:tabs>
          <w:tab w:val="num" w:pos="896"/>
        </w:tabs>
        <w:ind w:left="896" w:hanging="360"/>
      </w:pPr>
    </w:lvl>
    <w:lvl w:ilvl="1" w:tentative="1">
      <w:start w:val="1"/>
      <w:numFmt w:val="decimal"/>
      <w:lvlText w:val="%2."/>
      <w:lvlJc w:val="left"/>
      <w:pPr>
        <w:tabs>
          <w:tab w:val="num" w:pos="1616"/>
        </w:tabs>
        <w:ind w:left="1616" w:hanging="360"/>
      </w:pPr>
    </w:lvl>
    <w:lvl w:ilvl="2" w:tentative="1">
      <w:start w:val="1"/>
      <w:numFmt w:val="decimal"/>
      <w:lvlText w:val="%3."/>
      <w:lvlJc w:val="left"/>
      <w:pPr>
        <w:tabs>
          <w:tab w:val="num" w:pos="2336"/>
        </w:tabs>
        <w:ind w:left="2336" w:hanging="360"/>
      </w:pPr>
    </w:lvl>
    <w:lvl w:ilvl="3" w:tentative="1">
      <w:start w:val="1"/>
      <w:numFmt w:val="decimal"/>
      <w:lvlText w:val="%4."/>
      <w:lvlJc w:val="left"/>
      <w:pPr>
        <w:tabs>
          <w:tab w:val="num" w:pos="3056"/>
        </w:tabs>
        <w:ind w:left="3056" w:hanging="360"/>
      </w:pPr>
    </w:lvl>
    <w:lvl w:ilvl="4" w:tentative="1">
      <w:start w:val="1"/>
      <w:numFmt w:val="decimal"/>
      <w:lvlText w:val="%5."/>
      <w:lvlJc w:val="left"/>
      <w:pPr>
        <w:tabs>
          <w:tab w:val="num" w:pos="3776"/>
        </w:tabs>
        <w:ind w:left="3776" w:hanging="360"/>
      </w:pPr>
    </w:lvl>
    <w:lvl w:ilvl="5" w:tentative="1">
      <w:start w:val="1"/>
      <w:numFmt w:val="decimal"/>
      <w:lvlText w:val="%6."/>
      <w:lvlJc w:val="left"/>
      <w:pPr>
        <w:tabs>
          <w:tab w:val="num" w:pos="4496"/>
        </w:tabs>
        <w:ind w:left="4496" w:hanging="360"/>
      </w:pPr>
    </w:lvl>
    <w:lvl w:ilvl="6" w:tentative="1">
      <w:start w:val="1"/>
      <w:numFmt w:val="decimal"/>
      <w:lvlText w:val="%7."/>
      <w:lvlJc w:val="left"/>
      <w:pPr>
        <w:tabs>
          <w:tab w:val="num" w:pos="5216"/>
        </w:tabs>
        <w:ind w:left="5216" w:hanging="360"/>
      </w:pPr>
    </w:lvl>
    <w:lvl w:ilvl="7" w:tentative="1">
      <w:start w:val="1"/>
      <w:numFmt w:val="decimal"/>
      <w:lvlText w:val="%8."/>
      <w:lvlJc w:val="left"/>
      <w:pPr>
        <w:tabs>
          <w:tab w:val="num" w:pos="5936"/>
        </w:tabs>
        <w:ind w:left="5936" w:hanging="360"/>
      </w:pPr>
    </w:lvl>
    <w:lvl w:ilvl="8" w:tentative="1">
      <w:start w:val="1"/>
      <w:numFmt w:val="decimal"/>
      <w:lvlText w:val="%9."/>
      <w:lvlJc w:val="left"/>
      <w:pPr>
        <w:tabs>
          <w:tab w:val="num" w:pos="6656"/>
        </w:tabs>
        <w:ind w:left="6656" w:hanging="360"/>
      </w:pPr>
    </w:lvl>
  </w:abstractNum>
  <w:abstractNum w:abstractNumId="14">
    <w:nsid w:val="6911066E"/>
    <w:multiLevelType w:val="hybridMultilevel"/>
    <w:tmpl w:val="1DF806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E417238"/>
    <w:multiLevelType w:val="multilevel"/>
    <w:tmpl w:val="2B34DFA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  <w:lvl w:ilvl="1" w:tentative="1">
      <w:start w:val="1"/>
      <w:numFmt w:val="decimal"/>
      <w:lvlText w:val="%2."/>
      <w:lvlJc w:val="left"/>
      <w:pPr>
        <w:tabs>
          <w:tab w:val="num" w:pos="1363"/>
        </w:tabs>
        <w:ind w:left="1363" w:hanging="360"/>
      </w:pPr>
    </w:lvl>
    <w:lvl w:ilvl="2" w:tentative="1">
      <w:start w:val="1"/>
      <w:numFmt w:val="decimal"/>
      <w:lvlText w:val="%3."/>
      <w:lvlJc w:val="left"/>
      <w:pPr>
        <w:tabs>
          <w:tab w:val="num" w:pos="2083"/>
        </w:tabs>
        <w:ind w:left="2083" w:hanging="360"/>
      </w:pPr>
    </w:lvl>
    <w:lvl w:ilvl="3" w:tentative="1">
      <w:start w:val="1"/>
      <w:numFmt w:val="decimal"/>
      <w:lvlText w:val="%4."/>
      <w:lvlJc w:val="left"/>
      <w:pPr>
        <w:tabs>
          <w:tab w:val="num" w:pos="2803"/>
        </w:tabs>
        <w:ind w:left="2803" w:hanging="360"/>
      </w:pPr>
    </w:lvl>
    <w:lvl w:ilvl="4" w:tentative="1">
      <w:start w:val="1"/>
      <w:numFmt w:val="decimal"/>
      <w:lvlText w:val="%5."/>
      <w:lvlJc w:val="left"/>
      <w:pPr>
        <w:tabs>
          <w:tab w:val="num" w:pos="3523"/>
        </w:tabs>
        <w:ind w:left="3523" w:hanging="360"/>
      </w:pPr>
    </w:lvl>
    <w:lvl w:ilvl="5" w:tentative="1">
      <w:start w:val="1"/>
      <w:numFmt w:val="decimal"/>
      <w:lvlText w:val="%6."/>
      <w:lvlJc w:val="left"/>
      <w:pPr>
        <w:tabs>
          <w:tab w:val="num" w:pos="4243"/>
        </w:tabs>
        <w:ind w:left="4243" w:hanging="360"/>
      </w:pPr>
    </w:lvl>
    <w:lvl w:ilvl="6" w:tentative="1">
      <w:start w:val="1"/>
      <w:numFmt w:val="decimal"/>
      <w:lvlText w:val="%7."/>
      <w:lvlJc w:val="left"/>
      <w:pPr>
        <w:tabs>
          <w:tab w:val="num" w:pos="4963"/>
        </w:tabs>
        <w:ind w:left="4963" w:hanging="360"/>
      </w:pPr>
    </w:lvl>
    <w:lvl w:ilvl="7" w:tentative="1">
      <w:start w:val="1"/>
      <w:numFmt w:val="decimal"/>
      <w:lvlText w:val="%8."/>
      <w:lvlJc w:val="left"/>
      <w:pPr>
        <w:tabs>
          <w:tab w:val="num" w:pos="5683"/>
        </w:tabs>
        <w:ind w:left="5683" w:hanging="360"/>
      </w:pPr>
    </w:lvl>
    <w:lvl w:ilvl="8" w:tentative="1">
      <w:start w:val="1"/>
      <w:numFmt w:val="decimal"/>
      <w:lvlText w:val="%9."/>
      <w:lvlJc w:val="left"/>
      <w:pPr>
        <w:tabs>
          <w:tab w:val="num" w:pos="6403"/>
        </w:tabs>
        <w:ind w:left="6403" w:hanging="360"/>
      </w:pPr>
    </w:lvl>
  </w:abstractNum>
  <w:abstractNum w:abstractNumId="16">
    <w:nsid w:val="71201670"/>
    <w:multiLevelType w:val="multilevel"/>
    <w:tmpl w:val="032AC2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79E50DDB"/>
    <w:multiLevelType w:val="hybridMultilevel"/>
    <w:tmpl w:val="44B2EBD8"/>
    <w:lvl w:ilvl="0" w:tplc="ECAABE3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8"/>
  </w:num>
  <w:num w:numId="2">
    <w:abstractNumId w:val="9"/>
  </w:num>
  <w:num w:numId="3">
    <w:abstractNumId w:val="5"/>
  </w:num>
  <w:num w:numId="4">
    <w:abstractNumId w:val="3"/>
  </w:num>
  <w:num w:numId="5">
    <w:abstractNumId w:val="1"/>
  </w:num>
  <w:num w:numId="6">
    <w:abstractNumId w:val="17"/>
  </w:num>
  <w:num w:numId="7">
    <w:abstractNumId w:val="11"/>
  </w:num>
  <w:num w:numId="8">
    <w:abstractNumId w:val="10"/>
  </w:num>
  <w:num w:numId="9">
    <w:abstractNumId w:val="6"/>
  </w:num>
  <w:num w:numId="10">
    <w:abstractNumId w:val="15"/>
  </w:num>
  <w:num w:numId="11">
    <w:abstractNumId w:val="4"/>
  </w:num>
  <w:num w:numId="12">
    <w:abstractNumId w:val="14"/>
  </w:num>
  <w:num w:numId="13">
    <w:abstractNumId w:val="2"/>
  </w:num>
  <w:num w:numId="14">
    <w:abstractNumId w:val="0"/>
  </w:num>
  <w:num w:numId="15">
    <w:abstractNumId w:val="16"/>
  </w:num>
  <w:num w:numId="16">
    <w:abstractNumId w:val="7"/>
  </w:num>
  <w:num w:numId="17">
    <w:abstractNumId w:val="12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3220"/>
    <w:rsid w:val="00001FDE"/>
    <w:rsid w:val="000036D5"/>
    <w:rsid w:val="00006B30"/>
    <w:rsid w:val="00007D60"/>
    <w:rsid w:val="000459E0"/>
    <w:rsid w:val="00166CEF"/>
    <w:rsid w:val="001C16A7"/>
    <w:rsid w:val="00257FD0"/>
    <w:rsid w:val="002827D8"/>
    <w:rsid w:val="002C0EDC"/>
    <w:rsid w:val="002C73DF"/>
    <w:rsid w:val="00322DF2"/>
    <w:rsid w:val="00325B5B"/>
    <w:rsid w:val="00331E33"/>
    <w:rsid w:val="003362BB"/>
    <w:rsid w:val="0037125F"/>
    <w:rsid w:val="00374A99"/>
    <w:rsid w:val="003A64F6"/>
    <w:rsid w:val="003A6D9F"/>
    <w:rsid w:val="003E178D"/>
    <w:rsid w:val="00430EBB"/>
    <w:rsid w:val="0045581D"/>
    <w:rsid w:val="004646BE"/>
    <w:rsid w:val="00480EF6"/>
    <w:rsid w:val="00485A65"/>
    <w:rsid w:val="004A3BE8"/>
    <w:rsid w:val="004D47F3"/>
    <w:rsid w:val="004D4AF3"/>
    <w:rsid w:val="004E3212"/>
    <w:rsid w:val="004F77EC"/>
    <w:rsid w:val="005170CB"/>
    <w:rsid w:val="00520E9D"/>
    <w:rsid w:val="00541C71"/>
    <w:rsid w:val="00581F64"/>
    <w:rsid w:val="0059723E"/>
    <w:rsid w:val="005B3B87"/>
    <w:rsid w:val="005B6256"/>
    <w:rsid w:val="005D79F9"/>
    <w:rsid w:val="00614CBD"/>
    <w:rsid w:val="00634F85"/>
    <w:rsid w:val="006410EB"/>
    <w:rsid w:val="0065219B"/>
    <w:rsid w:val="00655F25"/>
    <w:rsid w:val="00662E4E"/>
    <w:rsid w:val="006A1F8C"/>
    <w:rsid w:val="006B14A4"/>
    <w:rsid w:val="006C49CD"/>
    <w:rsid w:val="00775ADC"/>
    <w:rsid w:val="00787E72"/>
    <w:rsid w:val="00790EE7"/>
    <w:rsid w:val="007B219A"/>
    <w:rsid w:val="007B4AB9"/>
    <w:rsid w:val="007F4DDA"/>
    <w:rsid w:val="00815D3D"/>
    <w:rsid w:val="00817722"/>
    <w:rsid w:val="00822B21"/>
    <w:rsid w:val="00844C73"/>
    <w:rsid w:val="0085428D"/>
    <w:rsid w:val="00887A94"/>
    <w:rsid w:val="008A566A"/>
    <w:rsid w:val="008B3220"/>
    <w:rsid w:val="008E798F"/>
    <w:rsid w:val="008F47D2"/>
    <w:rsid w:val="009071B7"/>
    <w:rsid w:val="00914CD7"/>
    <w:rsid w:val="00914FE0"/>
    <w:rsid w:val="00930853"/>
    <w:rsid w:val="009508C2"/>
    <w:rsid w:val="009642F9"/>
    <w:rsid w:val="009A5B74"/>
    <w:rsid w:val="009B7AE2"/>
    <w:rsid w:val="00A1665B"/>
    <w:rsid w:val="00A46514"/>
    <w:rsid w:val="00A67720"/>
    <w:rsid w:val="00A7775B"/>
    <w:rsid w:val="00AC5477"/>
    <w:rsid w:val="00AD58FF"/>
    <w:rsid w:val="00AE0198"/>
    <w:rsid w:val="00B55A90"/>
    <w:rsid w:val="00B773D3"/>
    <w:rsid w:val="00BA5124"/>
    <w:rsid w:val="00BC052B"/>
    <w:rsid w:val="00BE283A"/>
    <w:rsid w:val="00BF2493"/>
    <w:rsid w:val="00C2237D"/>
    <w:rsid w:val="00C42CB6"/>
    <w:rsid w:val="00C51CAB"/>
    <w:rsid w:val="00C76C41"/>
    <w:rsid w:val="00CE10D9"/>
    <w:rsid w:val="00CE3C10"/>
    <w:rsid w:val="00CE687A"/>
    <w:rsid w:val="00CF569A"/>
    <w:rsid w:val="00CF74B7"/>
    <w:rsid w:val="00D020BD"/>
    <w:rsid w:val="00D24D8B"/>
    <w:rsid w:val="00D72FB0"/>
    <w:rsid w:val="00D87D64"/>
    <w:rsid w:val="00D97F0F"/>
    <w:rsid w:val="00DE6442"/>
    <w:rsid w:val="00E52E49"/>
    <w:rsid w:val="00E55D97"/>
    <w:rsid w:val="00E87F1D"/>
    <w:rsid w:val="00E936CD"/>
    <w:rsid w:val="00EB67A8"/>
    <w:rsid w:val="00ED109A"/>
    <w:rsid w:val="00EE336E"/>
    <w:rsid w:val="00EF3739"/>
    <w:rsid w:val="00F00C81"/>
    <w:rsid w:val="00F31442"/>
    <w:rsid w:val="00F55227"/>
    <w:rsid w:val="00F65192"/>
    <w:rsid w:val="00F65DEE"/>
    <w:rsid w:val="00F71760"/>
    <w:rsid w:val="00F746C8"/>
    <w:rsid w:val="00F86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C7BA980-8784-4A1D-8B66-CBA3F9F42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  <w:ind w:firstLine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B773D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F74B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D4AF3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B773D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4">
    <w:name w:val="List Paragraph"/>
    <w:basedOn w:val="a"/>
    <w:uiPriority w:val="34"/>
    <w:qFormat/>
    <w:rsid w:val="00B55A90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1C16A7"/>
    <w:rPr>
      <w:color w:val="0000FF"/>
      <w:u w:val="single"/>
    </w:rPr>
  </w:style>
  <w:style w:type="paragraph" w:styleId="a6">
    <w:name w:val="Normal (Web)"/>
    <w:basedOn w:val="a"/>
    <w:uiPriority w:val="99"/>
    <w:unhideWhenUsed/>
    <w:rsid w:val="000459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01">
    <w:name w:val="fontstyle01"/>
    <w:basedOn w:val="a0"/>
    <w:rsid w:val="00CE3C10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CF74B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7">
    <w:name w:val="Strong"/>
    <w:basedOn w:val="a0"/>
    <w:uiPriority w:val="22"/>
    <w:qFormat/>
    <w:rsid w:val="00CF74B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55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5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5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64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3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4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1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2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9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1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1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3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7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9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4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0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2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A0%D0%B5%D0%B7%D0%B5%D1%86" TargetMode="External"/><Relationship Id="rId13" Type="http://schemas.openxmlformats.org/officeDocument/2006/relationships/hyperlink" Target="https://ru.wikipedia.org/wiki/%D0%9C%D0%B5%D1%82%D0%B0%D0%BB%D0%BB%D1%8B" TargetMode="External"/><Relationship Id="rId18" Type="http://schemas.openxmlformats.org/officeDocument/2006/relationships/hyperlink" Target="https://ru.wikipedia.org/wiki/%D0%A0%D0%B0%D0%B7%D0%B2%D1%91%D1%80%D1%82%D1%8B%D0%B2%D0%B0%D0%BD%D0%B8%D0%B5_%D0%BE%D1%82%D0%B2%D0%B5%D1%80%D1%81%D1%82%D0%B8%D0%B9" TargetMode="External"/><Relationship Id="rId26" Type="http://schemas.openxmlformats.org/officeDocument/2006/relationships/hyperlink" Target="https://studfiles.net/preview/5174230/" TargetMode="External"/><Relationship Id="rId3" Type="http://schemas.openxmlformats.org/officeDocument/2006/relationships/styles" Target="styles.xml"/><Relationship Id="rId21" Type="http://schemas.openxmlformats.org/officeDocument/2006/relationships/image" Target="media/image3.png"/><Relationship Id="rId7" Type="http://schemas.openxmlformats.org/officeDocument/2006/relationships/hyperlink" Target="https://ru.wikipedia.org/wiki/%D0%9E%D0%B1%D1%80%D0%B0%D0%B1%D0%BE%D1%82%D0%BA%D0%B0_%D0%BC%D0%B5%D1%82%D0%B0%D0%BB%D0%BB%D0%BE%D0%B2" TargetMode="External"/><Relationship Id="rId12" Type="http://schemas.openxmlformats.org/officeDocument/2006/relationships/hyperlink" Target="https://ru.wikipedia.org/w/index.php?title=%D0%97%D0%B0%D0%B3%D0%BE%D1%82%D0%BE%D0%B2%D0%BA%D0%B0_(%D0%BC%D0%B0%D1%82%D0%B5%D1%80%D0%B8%D0%B0%D0%BB)&amp;action=edit&amp;redlink=1" TargetMode="External"/><Relationship Id="rId17" Type="http://schemas.openxmlformats.org/officeDocument/2006/relationships/hyperlink" Target="https://ru.wikipedia.org/wiki/%D0%97%D0%B5%D0%BD%D0%BA%D0%B5%D1%80%D0%BE%D0%B2%D0%B0%D0%BD%D0%B8%D0%B5" TargetMode="External"/><Relationship Id="rId25" Type="http://schemas.openxmlformats.org/officeDocument/2006/relationships/hyperlink" Target="http://www.pk-spetsdetal.ru/proizvodstvo/galvanika/himicheskoe-oksidirovanie-promaslivaniem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%D0%A1%D0%B2%D0%B5%D1%80%D0%BB%D0%B5%D0%BD%D0%B8%D0%B5" TargetMode="External"/><Relationship Id="rId20" Type="http://schemas.openxmlformats.org/officeDocument/2006/relationships/image" Target="media/image2.jpeg"/><Relationship Id="rId29" Type="http://schemas.openxmlformats.org/officeDocument/2006/relationships/hyperlink" Target="http://stankiexpert.ru/stanki/tokarnye/tekhnika-bezopasnosti-na-tokarnom-stanke.html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ru.wikipedia.org/wiki/%D0%93%D0%BE%D1%80%D1%8F%D1%87%D0%B8%D0%B5_%D1%82%D1%80%D0%B5%D1%89%D0%B8%D0%BD%D1%8B" TargetMode="External"/><Relationship Id="rId11" Type="http://schemas.openxmlformats.org/officeDocument/2006/relationships/hyperlink" Target="https://ru.wikipedia.org/wiki/%D0%A2%D0%BE%D1%87%D0%B5%D0%BD%D0%B8%D0%B5" TargetMode="External"/><Relationship Id="rId24" Type="http://schemas.openxmlformats.org/officeDocument/2006/relationships/hyperlink" Target="https://spk-stanok.by/oborudovanie-metalloobrabotka/sverlilnoe/vertikalno-sverlilnye-stanki/vs-otechestvennye-stanki/mn25-n-01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%D0%A0%D0%B5%D0%B7%D1%8C%D0%B1%D0%B0" TargetMode="External"/><Relationship Id="rId23" Type="http://schemas.openxmlformats.org/officeDocument/2006/relationships/hyperlink" Target="https://spk-stanok.by/oborudovanie-metalloobrabotka/lentochnopilnoe/poluavtomaticheskie-lentochnopilnye-stanki/pa-otechestvennye-stanki/gw4038" TargetMode="External"/><Relationship Id="rId28" Type="http://schemas.openxmlformats.org/officeDocument/2006/relationships/hyperlink" Target="http://www.oborudka.ru/favorit147/2.htm" TargetMode="External"/><Relationship Id="rId10" Type="http://schemas.openxmlformats.org/officeDocument/2006/relationships/hyperlink" Target="https://ru.wikipedia.org/wiki/%D0%9E%D0%B1%D1%80%D0%B0%D0%B1%D0%BE%D1%82%D0%BA%D0%B0_%D1%80%D0%B5%D0%B7%D0%B0%D0%BD%D0%B8%D0%B5%D0%BC" TargetMode="External"/><Relationship Id="rId19" Type="http://schemas.openxmlformats.org/officeDocument/2006/relationships/image" Target="media/image1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A1%D1%82%D0%B0%D0%BD%D0%BE%D0%BA_(%D1%82%D0%B5%D1%85%D0%BD%D0%B8%D0%BA%D0%B0)" TargetMode="External"/><Relationship Id="rId14" Type="http://schemas.openxmlformats.org/officeDocument/2006/relationships/hyperlink" Target="https://ru.wikipedia.org/wiki/%D0%94%D1%80%D0%B5%D0%B2%D0%B5%D1%81%D0%B8%D0%BD%D0%B0" TargetMode="External"/><Relationship Id="rId22" Type="http://schemas.openxmlformats.org/officeDocument/2006/relationships/image" Target="media/image4.png"/><Relationship Id="rId27" Type="http://schemas.openxmlformats.org/officeDocument/2006/relationships/hyperlink" Target="https://zubolom.ru/lectures/oxrana_truda/7.shtml" TargetMode="External"/><Relationship Id="rId30" Type="http://schemas.openxmlformats.org/officeDocument/2006/relationships/hyperlink" Target="http://delta-grup.ru/bibliot/18/184.h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020A5C-EE10-4A3D-87D3-3D51657C9E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2419</TotalTime>
  <Pages>15</Pages>
  <Words>5776</Words>
  <Characters>32924</Characters>
  <Application>Microsoft Office Word</Application>
  <DocSecurity>0</DocSecurity>
  <Lines>274</Lines>
  <Paragraphs>77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Shetak</dc:creator>
  <cp:keywords/>
  <dc:description/>
  <cp:lastModifiedBy>Shetak</cp:lastModifiedBy>
  <cp:revision>17</cp:revision>
  <dcterms:created xsi:type="dcterms:W3CDTF">2018-10-03T08:36:00Z</dcterms:created>
  <dcterms:modified xsi:type="dcterms:W3CDTF">2018-11-15T22:12:00Z</dcterms:modified>
</cp:coreProperties>
</file>