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E57" w:rsidRPr="00AE3835" w:rsidRDefault="00017E57" w:rsidP="00017E57">
      <w:pPr>
        <w:pStyle w:val="afd"/>
        <w:spacing w:line="264" w:lineRule="auto"/>
        <w:contextualSpacing/>
        <w:rPr>
          <w:rFonts w:ascii="Times New Roman" w:hAnsi="Times New Roman"/>
          <w:b w:val="0"/>
          <w:sz w:val="28"/>
          <w:szCs w:val="28"/>
        </w:rPr>
      </w:pPr>
      <w:bookmarkStart w:id="0" w:name="_Toc312227987"/>
      <w:bookmarkStart w:id="1" w:name="_Toc501369246"/>
      <w:r w:rsidRPr="00AE3835">
        <w:rPr>
          <w:rFonts w:ascii="Times New Roman" w:hAnsi="Times New Roman"/>
          <w:b w:val="0"/>
          <w:sz w:val="28"/>
          <w:szCs w:val="28"/>
        </w:rPr>
        <w:t>Министерство образования Республики Беларусь</w:t>
      </w:r>
    </w:p>
    <w:p w:rsidR="00017E57" w:rsidRPr="00AE3835" w:rsidRDefault="00017E57" w:rsidP="00017E57">
      <w:pPr>
        <w:pStyle w:val="afb"/>
        <w:spacing w:line="264" w:lineRule="auto"/>
        <w:contextualSpacing/>
        <w:rPr>
          <w:rFonts w:ascii="Times New Roman" w:hAnsi="Times New Roman"/>
          <w:sz w:val="28"/>
          <w:szCs w:val="28"/>
        </w:rPr>
      </w:pPr>
    </w:p>
    <w:p w:rsidR="00017E57" w:rsidRPr="00AE3835" w:rsidRDefault="00017E57" w:rsidP="00017E57">
      <w:pPr>
        <w:pStyle w:val="afb"/>
        <w:spacing w:line="264" w:lineRule="auto"/>
        <w:contextualSpacing/>
        <w:jc w:val="center"/>
        <w:rPr>
          <w:rFonts w:ascii="Times New Roman" w:hAnsi="Times New Roman"/>
          <w:i w:val="0"/>
          <w:color w:val="auto"/>
          <w:sz w:val="28"/>
          <w:szCs w:val="28"/>
        </w:rPr>
      </w:pPr>
      <w:r w:rsidRPr="00AE3835">
        <w:rPr>
          <w:rFonts w:ascii="Times New Roman" w:hAnsi="Times New Roman"/>
          <w:i w:val="0"/>
          <w:color w:val="auto"/>
          <w:sz w:val="28"/>
          <w:szCs w:val="28"/>
        </w:rPr>
        <w:t>Учреждение образования</w:t>
      </w:r>
    </w:p>
    <w:p w:rsidR="00017E57" w:rsidRPr="00AE3835" w:rsidRDefault="00017E57" w:rsidP="00017E57">
      <w:pPr>
        <w:spacing w:line="264" w:lineRule="auto"/>
        <w:contextualSpacing/>
        <w:rPr>
          <w:rFonts w:ascii="Times New Roman" w:hAnsi="Times New Roman" w:cs="Times New Roman"/>
          <w:sz w:val="28"/>
          <w:szCs w:val="28"/>
        </w:rPr>
      </w:pPr>
    </w:p>
    <w:p w:rsidR="00017E57" w:rsidRPr="00AE3835" w:rsidRDefault="00017E57" w:rsidP="00017E57">
      <w:pPr>
        <w:pStyle w:val="afa"/>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БелорусскиЙ государственный университет</w:t>
      </w:r>
    </w:p>
    <w:p w:rsidR="00017E57" w:rsidRPr="00AE3835" w:rsidRDefault="00017E57" w:rsidP="00017E57">
      <w:pPr>
        <w:pStyle w:val="afa"/>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информатики и радиоэлектроники</w:t>
      </w:r>
    </w:p>
    <w:p w:rsidR="00017E57" w:rsidRPr="00AE3835" w:rsidRDefault="00017E57" w:rsidP="00017E57">
      <w:pPr>
        <w:pStyle w:val="afa"/>
        <w:spacing w:line="264" w:lineRule="auto"/>
        <w:contextualSpacing/>
        <w:jc w:val="center"/>
        <w:rPr>
          <w:rFonts w:ascii="Times New Roman" w:hAnsi="Times New Roman" w:cs="Times New Roman"/>
          <w:sz w:val="28"/>
          <w:szCs w:val="28"/>
        </w:rPr>
      </w:pPr>
    </w:p>
    <w:p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 xml:space="preserve">Факультет компьютерного проектирования </w:t>
      </w:r>
    </w:p>
    <w:p w:rsidR="00017E57" w:rsidRPr="00AE3835" w:rsidRDefault="00017E57" w:rsidP="00017E57">
      <w:pPr>
        <w:spacing w:line="264" w:lineRule="auto"/>
        <w:contextualSpacing/>
        <w:jc w:val="center"/>
        <w:rPr>
          <w:rFonts w:ascii="Times New Roman" w:hAnsi="Times New Roman" w:cs="Times New Roman"/>
          <w:sz w:val="28"/>
          <w:szCs w:val="28"/>
        </w:rPr>
      </w:pPr>
      <w:hyperlink r:id="rId8" w:history="1">
        <w:r w:rsidRPr="00AE3835">
          <w:rPr>
            <w:rFonts w:ascii="Times New Roman" w:hAnsi="Times New Roman" w:cs="Times New Roman"/>
            <w:sz w:val="28"/>
            <w:szCs w:val="28"/>
          </w:rPr>
          <w:t>Кафедра электронной техники и технологии</w:t>
        </w:r>
      </w:hyperlink>
    </w:p>
    <w:p w:rsidR="00017E57" w:rsidRPr="00AE3835" w:rsidRDefault="00017E57" w:rsidP="00017E57">
      <w:pPr>
        <w:spacing w:line="264" w:lineRule="auto"/>
        <w:contextualSpacing/>
        <w:rPr>
          <w:rFonts w:ascii="Times New Roman" w:hAnsi="Times New Roman" w:cs="Times New Roman"/>
          <w:sz w:val="28"/>
          <w:szCs w:val="28"/>
        </w:rPr>
      </w:pPr>
    </w:p>
    <w:p w:rsidR="00017E57" w:rsidRPr="00AE3835" w:rsidRDefault="00017E57" w:rsidP="00017E57">
      <w:pPr>
        <w:spacing w:line="264" w:lineRule="auto"/>
        <w:contextualSpacing/>
        <w:rPr>
          <w:rFonts w:ascii="Times New Roman" w:hAnsi="Times New Roman" w:cs="Times New Roman"/>
          <w:sz w:val="28"/>
          <w:szCs w:val="28"/>
        </w:rPr>
      </w:pPr>
    </w:p>
    <w:p w:rsidR="00017E57" w:rsidRPr="00AE3835" w:rsidRDefault="00017E57" w:rsidP="00017E57">
      <w:pPr>
        <w:spacing w:line="264" w:lineRule="auto"/>
        <w:contextualSpacing/>
        <w:rPr>
          <w:rFonts w:ascii="Times New Roman" w:hAnsi="Times New Roman" w:cs="Times New Roman"/>
          <w:sz w:val="28"/>
          <w:szCs w:val="28"/>
        </w:rPr>
      </w:pPr>
      <w:r w:rsidRPr="00AE3835">
        <w:rPr>
          <w:rFonts w:ascii="Times New Roman" w:hAnsi="Times New Roman" w:cs="Times New Roman"/>
          <w:sz w:val="28"/>
          <w:szCs w:val="28"/>
        </w:rPr>
        <w:t xml:space="preserve"> </w:t>
      </w:r>
    </w:p>
    <w:p w:rsidR="00017E57" w:rsidRPr="00AE3835" w:rsidRDefault="00017E57" w:rsidP="00017E57">
      <w:pPr>
        <w:spacing w:line="264" w:lineRule="auto"/>
        <w:contextualSpacing/>
        <w:rPr>
          <w:rFonts w:ascii="Times New Roman" w:hAnsi="Times New Roman" w:cs="Times New Roman"/>
          <w:sz w:val="28"/>
          <w:szCs w:val="28"/>
        </w:rPr>
      </w:pPr>
    </w:p>
    <w:p w:rsidR="00017E57" w:rsidRPr="00AE3835" w:rsidRDefault="00017E57" w:rsidP="00017E57">
      <w:pPr>
        <w:spacing w:line="264" w:lineRule="auto"/>
        <w:contextualSpacing/>
        <w:rPr>
          <w:rFonts w:ascii="Times New Roman" w:hAnsi="Times New Roman" w:cs="Times New Roman"/>
          <w:sz w:val="28"/>
          <w:szCs w:val="28"/>
        </w:rPr>
      </w:pPr>
    </w:p>
    <w:p w:rsidR="00017E57" w:rsidRPr="00AE3835" w:rsidRDefault="00017E57" w:rsidP="00017E57">
      <w:pPr>
        <w:pStyle w:val="aff"/>
        <w:rPr>
          <w:b/>
          <w:caps/>
          <w:szCs w:val="28"/>
        </w:rPr>
      </w:pPr>
      <w:r w:rsidRPr="00AE3835">
        <w:rPr>
          <w:b/>
          <w:caps/>
          <w:szCs w:val="28"/>
        </w:rPr>
        <w:t xml:space="preserve">Пояснительная записка </w:t>
      </w:r>
    </w:p>
    <w:p w:rsidR="00017E57" w:rsidRPr="00AE3835" w:rsidRDefault="00017E57" w:rsidP="00017E57">
      <w:pPr>
        <w:pStyle w:val="aff"/>
        <w:rPr>
          <w:szCs w:val="28"/>
        </w:rPr>
      </w:pPr>
      <w:proofErr w:type="gramStart"/>
      <w:r w:rsidRPr="00AE3835">
        <w:rPr>
          <w:szCs w:val="28"/>
        </w:rPr>
        <w:t>по</w:t>
      </w:r>
      <w:proofErr w:type="gramEnd"/>
      <w:r w:rsidRPr="00AE3835">
        <w:rPr>
          <w:szCs w:val="28"/>
        </w:rPr>
        <w:t xml:space="preserve"> дисциплине</w:t>
      </w:r>
    </w:p>
    <w:p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Технология программно-управляемых электронных средств</w:t>
      </w:r>
    </w:p>
    <w:p w:rsidR="00017E57" w:rsidRPr="00AE3835" w:rsidRDefault="00017E57" w:rsidP="00017E57">
      <w:pPr>
        <w:spacing w:line="264" w:lineRule="auto"/>
        <w:jc w:val="center"/>
        <w:rPr>
          <w:rFonts w:ascii="Times New Roman" w:hAnsi="Times New Roman" w:cs="Times New Roman"/>
          <w:b/>
          <w:sz w:val="28"/>
          <w:szCs w:val="28"/>
        </w:rPr>
      </w:pPr>
      <w:r>
        <w:rPr>
          <w:rFonts w:ascii="Times New Roman" w:hAnsi="Times New Roman" w:cs="Times New Roman"/>
          <w:b/>
          <w:sz w:val="28"/>
          <w:szCs w:val="28"/>
        </w:rPr>
        <w:t>Технология сборки и монтажа модуля управления каналами</w:t>
      </w:r>
    </w:p>
    <w:p w:rsidR="00017E57" w:rsidRPr="00AE3835" w:rsidRDefault="00017E57" w:rsidP="00017E57">
      <w:pPr>
        <w:spacing w:line="264" w:lineRule="auto"/>
        <w:ind w:firstLine="5387"/>
        <w:rPr>
          <w:rFonts w:ascii="Times New Roman" w:hAnsi="Times New Roman" w:cs="Times New Roman"/>
          <w:sz w:val="28"/>
          <w:szCs w:val="28"/>
        </w:rPr>
      </w:pPr>
    </w:p>
    <w:p w:rsidR="00017E57" w:rsidRPr="00AE3835" w:rsidRDefault="00017E57" w:rsidP="00017E57">
      <w:pPr>
        <w:spacing w:line="264" w:lineRule="auto"/>
        <w:ind w:firstLine="5387"/>
        <w:rPr>
          <w:rFonts w:ascii="Times New Roman" w:hAnsi="Times New Roman" w:cs="Times New Roman"/>
          <w:sz w:val="28"/>
          <w:szCs w:val="28"/>
        </w:rPr>
      </w:pPr>
    </w:p>
    <w:p w:rsidR="00017E57" w:rsidRPr="00AE3835" w:rsidRDefault="00017E57" w:rsidP="00017E57">
      <w:pPr>
        <w:spacing w:line="264" w:lineRule="auto"/>
        <w:ind w:firstLine="5387"/>
        <w:rPr>
          <w:rFonts w:ascii="Times New Roman" w:hAnsi="Times New Roman" w:cs="Times New Roman"/>
          <w:sz w:val="28"/>
          <w:szCs w:val="28"/>
        </w:rPr>
      </w:pPr>
    </w:p>
    <w:tbl>
      <w:tblPr>
        <w:tblW w:w="5000" w:type="pct"/>
        <w:jc w:val="center"/>
        <w:tblLook w:val="04A0" w:firstRow="1" w:lastRow="0" w:firstColumn="1" w:lastColumn="0" w:noHBand="0" w:noVBand="1"/>
      </w:tblPr>
      <w:tblGrid>
        <w:gridCol w:w="3716"/>
        <w:gridCol w:w="2061"/>
        <w:gridCol w:w="3578"/>
      </w:tblGrid>
      <w:tr w:rsidR="00017E57" w:rsidRPr="00AE3835" w:rsidTr="00CD39CF">
        <w:trPr>
          <w:trHeight w:hRule="exact" w:val="2174"/>
          <w:jc w:val="center"/>
        </w:trPr>
        <w:tc>
          <w:tcPr>
            <w:tcW w:w="3794" w:type="dxa"/>
            <w:shd w:val="clear" w:color="auto" w:fill="auto"/>
          </w:tcPr>
          <w:p w:rsidR="00017E57" w:rsidRPr="00AE3835" w:rsidRDefault="00017E57" w:rsidP="00CD39CF">
            <w:pPr>
              <w:pStyle w:val="aff"/>
              <w:jc w:val="left"/>
              <w:rPr>
                <w:szCs w:val="28"/>
                <w:lang w:val="en-US"/>
              </w:rPr>
            </w:pPr>
            <w:r w:rsidRPr="00AE3835">
              <w:rPr>
                <w:szCs w:val="28"/>
              </w:rPr>
              <w:t>Выполнил</w:t>
            </w:r>
            <w:r w:rsidRPr="00AE3835">
              <w:rPr>
                <w:szCs w:val="28"/>
                <w:lang w:val="en-US"/>
              </w:rPr>
              <w:t>:</w:t>
            </w:r>
          </w:p>
          <w:p w:rsidR="00017E57" w:rsidRPr="00AE3835" w:rsidRDefault="00017E57" w:rsidP="00CD39CF">
            <w:pPr>
              <w:pStyle w:val="aff"/>
              <w:jc w:val="left"/>
              <w:rPr>
                <w:szCs w:val="28"/>
              </w:rPr>
            </w:pPr>
          </w:p>
          <w:p w:rsidR="00017E57" w:rsidRPr="00AE3835" w:rsidRDefault="00017E57" w:rsidP="00CD39CF">
            <w:pPr>
              <w:pStyle w:val="aff"/>
              <w:jc w:val="left"/>
              <w:rPr>
                <w:szCs w:val="28"/>
              </w:rPr>
            </w:pPr>
          </w:p>
          <w:p w:rsidR="00017E57" w:rsidRPr="00AE3835" w:rsidRDefault="00017E57" w:rsidP="00CD39CF">
            <w:pPr>
              <w:pStyle w:val="aff"/>
              <w:jc w:val="left"/>
              <w:rPr>
                <w:szCs w:val="28"/>
              </w:rPr>
            </w:pPr>
            <w:r>
              <w:rPr>
                <w:szCs w:val="28"/>
              </w:rPr>
              <w:t>Проверил</w:t>
            </w:r>
            <w:r w:rsidRPr="00AE3835">
              <w:rPr>
                <w:szCs w:val="28"/>
                <w:lang w:val="en-US"/>
              </w:rPr>
              <w:t>:</w:t>
            </w:r>
            <w:r w:rsidRPr="00AE3835">
              <w:rPr>
                <w:szCs w:val="28"/>
              </w:rPr>
              <w:t xml:space="preserve"> </w:t>
            </w:r>
          </w:p>
          <w:p w:rsidR="00017E57" w:rsidRPr="00AE3835" w:rsidRDefault="00017E57" w:rsidP="00CD39CF">
            <w:pPr>
              <w:pStyle w:val="aff"/>
              <w:jc w:val="left"/>
              <w:rPr>
                <w:szCs w:val="28"/>
              </w:rPr>
            </w:pPr>
          </w:p>
          <w:p w:rsidR="00017E57" w:rsidRPr="00AE3835" w:rsidRDefault="00017E57" w:rsidP="00CD39CF">
            <w:pPr>
              <w:pStyle w:val="aff"/>
              <w:jc w:val="left"/>
              <w:rPr>
                <w:szCs w:val="28"/>
              </w:rPr>
            </w:pPr>
          </w:p>
        </w:tc>
        <w:tc>
          <w:tcPr>
            <w:tcW w:w="2126" w:type="dxa"/>
            <w:shd w:val="clear" w:color="auto" w:fill="auto"/>
            <w:vAlign w:val="center"/>
          </w:tcPr>
          <w:p w:rsidR="00017E57" w:rsidRPr="00AE3835" w:rsidRDefault="00017E57" w:rsidP="00CD39CF">
            <w:pPr>
              <w:pStyle w:val="aff"/>
              <w:jc w:val="left"/>
              <w:rPr>
                <w:szCs w:val="28"/>
              </w:rPr>
            </w:pPr>
          </w:p>
        </w:tc>
        <w:tc>
          <w:tcPr>
            <w:tcW w:w="3650" w:type="dxa"/>
            <w:shd w:val="clear" w:color="auto" w:fill="auto"/>
          </w:tcPr>
          <w:p w:rsidR="00017E57" w:rsidRPr="00AE3835" w:rsidRDefault="00017E57" w:rsidP="00CD39CF">
            <w:pPr>
              <w:pStyle w:val="aff"/>
              <w:jc w:val="right"/>
              <w:rPr>
                <w:szCs w:val="28"/>
              </w:rPr>
            </w:pPr>
            <w:r w:rsidRPr="00AE3835">
              <w:rPr>
                <w:szCs w:val="28"/>
              </w:rPr>
              <w:t xml:space="preserve">Ст. гр. 410201 </w:t>
            </w:r>
          </w:p>
          <w:p w:rsidR="00017E57" w:rsidRPr="00AE3835" w:rsidRDefault="00017E57" w:rsidP="00CD39CF">
            <w:pPr>
              <w:pStyle w:val="aff"/>
              <w:jc w:val="right"/>
              <w:rPr>
                <w:szCs w:val="28"/>
              </w:rPr>
            </w:pPr>
            <w:r>
              <w:rPr>
                <w:szCs w:val="28"/>
              </w:rPr>
              <w:t>Невинский Г. Н</w:t>
            </w:r>
            <w:r w:rsidRPr="00AE3835">
              <w:rPr>
                <w:szCs w:val="28"/>
              </w:rPr>
              <w:t>.</w:t>
            </w:r>
          </w:p>
          <w:p w:rsidR="00017E57" w:rsidRPr="00AE3835" w:rsidRDefault="00017E57" w:rsidP="00CD39CF">
            <w:pPr>
              <w:pStyle w:val="aff"/>
              <w:jc w:val="right"/>
              <w:rPr>
                <w:szCs w:val="28"/>
              </w:rPr>
            </w:pPr>
          </w:p>
          <w:p w:rsidR="00017E57" w:rsidRPr="00AE3835" w:rsidRDefault="00017E57" w:rsidP="00CD39CF">
            <w:pPr>
              <w:pStyle w:val="aff"/>
              <w:jc w:val="right"/>
              <w:rPr>
                <w:szCs w:val="28"/>
              </w:rPr>
            </w:pPr>
            <w:r w:rsidRPr="00AE3835">
              <w:rPr>
                <w:szCs w:val="28"/>
              </w:rPr>
              <w:t>Ланин В. Л.</w:t>
            </w:r>
          </w:p>
        </w:tc>
      </w:tr>
    </w:tbl>
    <w:p w:rsidR="00017E57" w:rsidRPr="00AE3835" w:rsidRDefault="00017E57" w:rsidP="00017E57">
      <w:pPr>
        <w:pStyle w:val="af0"/>
        <w:spacing w:line="264" w:lineRule="auto"/>
        <w:ind w:firstLine="5670"/>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Pr="00AE3835" w:rsidRDefault="00017E57" w:rsidP="00017E57">
      <w:pPr>
        <w:pStyle w:val="af0"/>
        <w:spacing w:line="264" w:lineRule="auto"/>
        <w:contextualSpacing/>
        <w:rPr>
          <w:szCs w:val="28"/>
        </w:rPr>
      </w:pPr>
    </w:p>
    <w:p w:rsidR="00017E57" w:rsidRDefault="00017E57" w:rsidP="00017E57">
      <w:pPr>
        <w:autoSpaceDE w:val="0"/>
        <w:autoSpaceDN w:val="0"/>
        <w:adjustRightInd w:val="0"/>
        <w:spacing w:line="264" w:lineRule="auto"/>
        <w:ind w:firstLine="540"/>
        <w:jc w:val="center"/>
        <w:rPr>
          <w:rFonts w:ascii="Times New Roman" w:hAnsi="Times New Roman" w:cs="Times New Roman"/>
          <w:sz w:val="28"/>
          <w:szCs w:val="28"/>
        </w:rPr>
        <w:sectPr w:rsidR="00017E57" w:rsidSect="00017E57">
          <w:headerReference w:type="default" r:id="rId9"/>
          <w:footerReference w:type="default" r:id="rId10"/>
          <w:headerReference w:type="first" r:id="rId11"/>
          <w:footerReference w:type="first" r:id="rId12"/>
          <w:pgSz w:w="11906" w:h="16838"/>
          <w:pgMar w:top="1134" w:right="850" w:bottom="1134" w:left="1701" w:header="0" w:footer="0" w:gutter="0"/>
          <w:pgBorders w:offsetFrom="page">
            <w:top w:val="single" w:sz="6" w:space="24" w:color="FFFFFF" w:themeColor="background1"/>
            <w:left w:val="single" w:sz="6" w:space="24" w:color="FFFFFF" w:themeColor="background1"/>
            <w:bottom w:val="single" w:sz="6" w:space="24" w:color="FFFFFF" w:themeColor="background1"/>
            <w:right w:val="single" w:sz="6" w:space="24" w:color="FFFFFF" w:themeColor="background1"/>
          </w:pgBorders>
          <w:pgNumType w:start="3"/>
          <w:cols w:space="708"/>
          <w:titlePg/>
          <w:docGrid w:linePitch="360"/>
        </w:sectPr>
      </w:pPr>
      <w:r w:rsidRPr="00AE3835">
        <w:rPr>
          <w:rFonts w:ascii="Times New Roman" w:hAnsi="Times New Roman" w:cs="Times New Roman"/>
          <w:sz w:val="28"/>
          <w:szCs w:val="28"/>
        </w:rPr>
        <w:t>Минск 2017</w:t>
      </w:r>
    </w:p>
    <w:p w:rsidR="00017E57" w:rsidRDefault="00017E57"/>
    <w:sdt>
      <w:sdtPr>
        <w:rPr>
          <w:rFonts w:asciiTheme="minorHAnsi" w:eastAsiaTheme="minorHAnsi" w:hAnsiTheme="minorHAnsi" w:cstheme="minorBidi"/>
          <w:color w:val="auto"/>
          <w:sz w:val="22"/>
          <w:szCs w:val="22"/>
          <w:lang w:eastAsia="en-US"/>
        </w:rPr>
        <w:id w:val="19991725"/>
        <w:docPartObj>
          <w:docPartGallery w:val="Table of Contents"/>
          <w:docPartUnique/>
        </w:docPartObj>
      </w:sdtPr>
      <w:sdtEndPr>
        <w:rPr>
          <w:b/>
          <w:bCs/>
        </w:rPr>
      </w:sdtEndPr>
      <w:sdtContent>
        <w:p w:rsidR="009D32BF" w:rsidRDefault="009D32BF">
          <w:pPr>
            <w:pStyle w:val="af7"/>
            <w:rPr>
              <w:rFonts w:ascii="Times New Roman" w:hAnsi="Times New Roman" w:cs="Times New Roman"/>
              <w:b/>
              <w:color w:val="auto"/>
            </w:rPr>
          </w:pPr>
          <w:r w:rsidRPr="009D32BF">
            <w:rPr>
              <w:rFonts w:ascii="Times New Roman" w:hAnsi="Times New Roman" w:cs="Times New Roman"/>
              <w:b/>
              <w:color w:val="auto"/>
            </w:rPr>
            <w:t>ОГЛАВЛЕНИЕ</w:t>
          </w:r>
        </w:p>
        <w:p w:rsidR="00205D4E" w:rsidRPr="00205D4E" w:rsidRDefault="00205D4E" w:rsidP="00205D4E">
          <w:pPr>
            <w:rPr>
              <w:lang w:eastAsia="ru-RU"/>
            </w:rPr>
          </w:pPr>
        </w:p>
        <w:p w:rsidR="00D34F31" w:rsidRPr="00D34F31" w:rsidRDefault="009D32BF">
          <w:pPr>
            <w:pStyle w:val="15"/>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00D34F31" w:rsidRPr="00D34F31">
              <w:rPr>
                <w:rStyle w:val="af8"/>
                <w:rFonts w:ascii="Times New Roman" w:hAnsi="Times New Roman" w:cs="Times New Roman"/>
                <w:noProof/>
                <w:sz w:val="24"/>
                <w:szCs w:val="24"/>
              </w:rPr>
              <w:t>РЕФЕРАТ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D34F31"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45" w:history="1">
            <w:r w:rsidRPr="00D34F31">
              <w:rPr>
                <w:rStyle w:val="af8"/>
                <w:rFonts w:ascii="Times New Roman" w:hAnsi="Times New Roman" w:cs="Times New Roman"/>
                <w:noProof/>
                <w:sz w:val="24"/>
                <w:szCs w:val="24"/>
              </w:rPr>
              <w:t>СОКРАЩЕНИЯ</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_Toc501537645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4</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46" w:history="1">
            <w:r w:rsidRPr="00D34F31">
              <w:rPr>
                <w:rStyle w:val="af8"/>
                <w:rFonts w:ascii="Times New Roman" w:hAnsi="Times New Roman" w:cs="Times New Roman"/>
                <w:noProof/>
                <w:sz w:val="24"/>
                <w:szCs w:val="24"/>
              </w:rPr>
              <w:t>ВВЕДЕНИЕ</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_Toc501537646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5</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47" w:history="1">
            <w:r w:rsidRPr="00D34F31">
              <w:rPr>
                <w:rStyle w:val="af8"/>
                <w:rFonts w:ascii="Times New Roman" w:hAnsi="Times New Roman" w:cs="Times New Roman"/>
                <w:noProof/>
                <w:sz w:val="24"/>
                <w:szCs w:val="24"/>
              </w:rPr>
              <w:t>1.АНАЛИЗ ПРОЦЕССОВ И УСТРОЙСТВ ДЛЯ СБОРКИ И МОНТАЖА ЭЛЕКТРОННЫХ МОДУЛЕЙ.</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_Toc501537647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7</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48" w:history="1">
            <w:r w:rsidRPr="00D34F31">
              <w:rPr>
                <w:rStyle w:val="af8"/>
                <w:rFonts w:ascii="Times New Roman" w:hAnsi="Times New Roman" w:cs="Times New Roman"/>
                <w:noProof/>
                <w:sz w:val="24"/>
                <w:szCs w:val="24"/>
              </w:rPr>
              <w:t>2. РАСЧЁТ ПОКАЗАТЕЛЕЙ ТЕХНОЛОГИЧНОСТИ КОНСТРУКЦИИ ИЗДЕЛИЯ</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_Toc501537648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23</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49" w:history="1">
            <w:r w:rsidRPr="00D34F31">
              <w:rPr>
                <w:rStyle w:val="af8"/>
                <w:rFonts w:ascii="Times New Roman" w:hAnsi="Times New Roman" w:cs="Times New Roman"/>
                <w:noProof/>
                <w:sz w:val="24"/>
                <w:szCs w:val="24"/>
              </w:rPr>
              <w:t>3. РАЗРАБОТКА ТЕХНОЛОГИЧЕСКОЙ СХЕМЫ СБОРКИ ЭЛЕКТРОННОГО МОДУЛЯ И РАСЧЕТ ПАРАМЕТРОВ СБОРКИ</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_Toc501537649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28</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0" w:history="1">
            <w:r w:rsidRPr="00D34F31">
              <w:rPr>
                <w:rStyle w:val="af8"/>
                <w:rFonts w:ascii="Times New Roman" w:hAnsi="Times New Roman" w:cs="Times New Roman"/>
                <w:noProof/>
                <w:sz w:val="24"/>
                <w:szCs w:val="24"/>
              </w:rPr>
              <w:t>4. АНАЛИЗ ВАРИАНТОВ МАРШРУТНОЙ ТЕХНОЛОГИИ, ВЫБОР ТЕХНОЛОГИЧЕСКОГО ОБОРУДОВАНИЯ И РАСЧЕТ КОЭФФИЦИЕНТОВ ЕГО ЗАГРУЗКИ</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_Toc501537650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31</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1" w:history="1">
            <w:r w:rsidRPr="00D34F31">
              <w:rPr>
                <w:rStyle w:val="af8"/>
                <w:rFonts w:ascii="Times New Roman" w:hAnsi="Times New Roman" w:cs="Times New Roman"/>
                <w:noProof/>
                <w:sz w:val="24"/>
                <w:szCs w:val="24"/>
              </w:rPr>
              <w:t>5. ПРОЕКТИРОВАНИЕ ТЕХНОЛОГИЧЕСКОГО ПРОЦЕССА СБОРКИ И МОНТАЖА</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_Toc501537651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37</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2" w:history="1">
            <w:r w:rsidRPr="00D34F31">
              <w:rPr>
                <w:rStyle w:val="af8"/>
                <w:rFonts w:ascii="Times New Roman" w:hAnsi="Times New Roman" w:cs="Times New Roman"/>
                <w:noProof/>
                <w:sz w:val="24"/>
                <w:szCs w:val="24"/>
              </w:rPr>
              <w:t>6. ПРОЕКТИРОВАНИЕ УЧАСТКА СБОРКИ И МОНТАЖА</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_Toc501537652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40</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3" w:history="1">
            <w:r w:rsidRPr="00D34F31">
              <w:rPr>
                <w:rStyle w:val="af8"/>
                <w:rFonts w:ascii="Times New Roman" w:hAnsi="Times New Roman" w:cs="Times New Roman"/>
                <w:noProof/>
                <w:sz w:val="24"/>
                <w:szCs w:val="24"/>
              </w:rPr>
              <w:t>7. РАЗРАБОТКА И РАСЧЕТ ОСНАСТКИ ДЛЯ СБОРОЧНО-МОНТАЖНЫХ РАБОТ</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_Toc501537653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44</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4" w:history="1">
            <w:r w:rsidRPr="00D34F31">
              <w:rPr>
                <w:rStyle w:val="af8"/>
                <w:rFonts w:ascii="Times New Roman" w:hAnsi="Times New Roman" w:cs="Times New Roman"/>
                <w:noProof/>
                <w:sz w:val="24"/>
                <w:szCs w:val="24"/>
              </w:rPr>
              <w:t>7. ТРЕБОВАНИЯ ПО ТЕХНИКЕ БЕЗОПАСНОСТИ И ОХРАНЕ ТРУДА</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_Toc501537654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46</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5" w:history="1">
            <w:r w:rsidRPr="00D34F31">
              <w:rPr>
                <w:rStyle w:val="af8"/>
                <w:rFonts w:ascii="Times New Roman" w:hAnsi="Times New Roman" w:cs="Times New Roman"/>
                <w:noProof/>
                <w:sz w:val="24"/>
                <w:szCs w:val="24"/>
              </w:rPr>
              <w:t>ЗАКЛЮЧЕНИЕ</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_Toc501537655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51</w:t>
            </w:r>
            <w:r w:rsidRPr="00D34F31">
              <w:rPr>
                <w:rFonts w:ascii="Times New Roman" w:hAnsi="Times New Roman" w:cs="Times New Roman"/>
                <w:noProof/>
                <w:webHidden/>
                <w:sz w:val="24"/>
                <w:szCs w:val="24"/>
              </w:rPr>
              <w:fldChar w:fldCharType="end"/>
            </w:r>
          </w:hyperlink>
        </w:p>
        <w:p w:rsidR="00D34F31" w:rsidRPr="00D34F31" w:rsidRDefault="00D34F31">
          <w:pPr>
            <w:pStyle w:val="15"/>
            <w:tabs>
              <w:tab w:val="right" w:leader="dot" w:pos="9345"/>
            </w:tabs>
            <w:rPr>
              <w:rFonts w:ascii="Times New Roman" w:eastAsiaTheme="minorEastAsia" w:hAnsi="Times New Roman" w:cs="Times New Roman"/>
              <w:noProof/>
              <w:sz w:val="24"/>
              <w:szCs w:val="24"/>
              <w:lang w:eastAsia="ru-RU"/>
            </w:rPr>
          </w:pPr>
          <w:hyperlink w:anchor="_Toc501537656" w:history="1">
            <w:r w:rsidRPr="00D34F31">
              <w:rPr>
                <w:rStyle w:val="af8"/>
                <w:rFonts w:ascii="Times New Roman" w:hAnsi="Times New Roman" w:cs="Times New Roman"/>
                <w:noProof/>
                <w:sz w:val="24"/>
                <w:szCs w:val="24"/>
              </w:rPr>
              <w:t>ПРИЛОЖЕНИЯ</w:t>
            </w:r>
            <w:r w:rsidRPr="00D34F31">
              <w:rPr>
                <w:rFonts w:ascii="Times New Roman" w:hAnsi="Times New Roman" w:cs="Times New Roman"/>
                <w:noProof/>
                <w:webHidden/>
                <w:sz w:val="24"/>
                <w:szCs w:val="24"/>
              </w:rPr>
              <w:tab/>
            </w:r>
            <w:r w:rsidRPr="00D34F31">
              <w:rPr>
                <w:rFonts w:ascii="Times New Roman" w:hAnsi="Times New Roman" w:cs="Times New Roman"/>
                <w:noProof/>
                <w:webHidden/>
                <w:sz w:val="24"/>
                <w:szCs w:val="24"/>
              </w:rPr>
              <w:fldChar w:fldCharType="begin"/>
            </w:r>
            <w:r w:rsidRPr="00D34F31">
              <w:rPr>
                <w:rFonts w:ascii="Times New Roman" w:hAnsi="Times New Roman" w:cs="Times New Roman"/>
                <w:noProof/>
                <w:webHidden/>
                <w:sz w:val="24"/>
                <w:szCs w:val="24"/>
              </w:rPr>
              <w:instrText xml:space="preserve"> PAGEREF _Toc501537656 \h </w:instrText>
            </w:r>
            <w:r w:rsidRPr="00D34F31">
              <w:rPr>
                <w:rFonts w:ascii="Times New Roman" w:hAnsi="Times New Roman" w:cs="Times New Roman"/>
                <w:noProof/>
                <w:webHidden/>
                <w:sz w:val="24"/>
                <w:szCs w:val="24"/>
              </w:rPr>
            </w:r>
            <w:r w:rsidRPr="00D34F31">
              <w:rPr>
                <w:rFonts w:ascii="Times New Roman" w:hAnsi="Times New Roman" w:cs="Times New Roman"/>
                <w:noProof/>
                <w:webHidden/>
                <w:sz w:val="24"/>
                <w:szCs w:val="24"/>
              </w:rPr>
              <w:fldChar w:fldCharType="separate"/>
            </w:r>
            <w:r w:rsidRPr="00D34F31">
              <w:rPr>
                <w:rFonts w:ascii="Times New Roman" w:hAnsi="Times New Roman" w:cs="Times New Roman"/>
                <w:noProof/>
                <w:webHidden/>
                <w:sz w:val="24"/>
                <w:szCs w:val="24"/>
              </w:rPr>
              <w:t>53</w:t>
            </w:r>
            <w:r w:rsidRPr="00D34F31">
              <w:rPr>
                <w:rFonts w:ascii="Times New Roman" w:hAnsi="Times New Roman" w:cs="Times New Roman"/>
                <w:noProof/>
                <w:webHidden/>
                <w:sz w:val="24"/>
                <w:szCs w:val="24"/>
              </w:rPr>
              <w:fldChar w:fldCharType="end"/>
            </w:r>
          </w:hyperlink>
        </w:p>
        <w:p w:rsidR="009D32BF" w:rsidRDefault="009D32BF">
          <w:r w:rsidRPr="00D34F31">
            <w:rPr>
              <w:rFonts w:ascii="Times New Roman" w:hAnsi="Times New Roman" w:cs="Times New Roman"/>
              <w:b/>
              <w:bCs/>
              <w:sz w:val="24"/>
              <w:szCs w:val="24"/>
            </w:rPr>
            <w:fldChar w:fldCharType="end"/>
          </w:r>
        </w:p>
      </w:sdtContent>
    </w:sdt>
    <w:p w:rsidR="00205D4E" w:rsidRDefault="00265E85">
      <w:pPr>
        <w:rPr>
          <w:lang w:eastAsia="ru-RU"/>
        </w:rPr>
      </w:pPr>
      <w:r>
        <w:rPr>
          <w:noProof/>
          <w:lang w:eastAsia="ru-RU"/>
        </w:rPr>
        <mc:AlternateContent>
          <mc:Choice Requires="wps">
            <w:drawing>
              <wp:anchor distT="0" distB="0" distL="114300" distR="114300" simplePos="0" relativeHeight="251660288" behindDoc="0" locked="0" layoutInCell="1" allowOverlap="1">
                <wp:simplePos x="0" y="0"/>
                <wp:positionH relativeFrom="column">
                  <wp:posOffset>5539740</wp:posOffset>
                </wp:positionH>
                <wp:positionV relativeFrom="paragraph">
                  <wp:posOffset>4468495</wp:posOffset>
                </wp:positionV>
                <wp:extent cx="628650" cy="82867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628650" cy="828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F0DC5" id="Прямоугольник 2" o:spid="_x0000_s1026" style="position:absolute;margin-left:436.2pt;margin-top:351.85pt;width:49.5pt;height:6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" fillcolor="white [3212]" strokecolor="white [3212]" strokeweight="2pt"/>
            </w:pict>
          </mc:Fallback>
        </mc:AlternateContent>
      </w:r>
      <w:r w:rsidR="00205D4E">
        <w:rPr>
          <w:lang w:eastAsia="ru-RU"/>
        </w:rPr>
        <w:br w:type="page"/>
      </w:r>
    </w:p>
    <w:p w:rsidR="00970D6B" w:rsidRDefault="00970D6B" w:rsidP="00205D4E">
      <w:pPr>
        <w:pStyle w:val="1"/>
      </w:pPr>
      <w:bookmarkStart w:id="2" w:name="_Toc501537644"/>
      <w:r w:rsidRPr="00970D6B">
        <w:lastRenderedPageBreak/>
        <w:t>РЕФЕРАТ</w:t>
      </w:r>
      <w:bookmarkEnd w:id="1"/>
      <w:bookmarkEnd w:id="2"/>
    </w:p>
    <w:p w:rsidR="00205D4E" w:rsidRPr="00205D4E" w:rsidRDefault="00205D4E" w:rsidP="00205D4E">
      <w:pPr>
        <w:rPr>
          <w:lang w:eastAsia="ru-RU"/>
        </w:rPr>
      </w:pPr>
    </w:p>
    <w:p w:rsidR="00017E57" w:rsidRDefault="00017E57" w:rsidP="00017E57">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sidRPr="001C0D28">
        <w:rPr>
          <w:rFonts w:ascii="Times New Roman" w:hAnsi="Times New Roman" w:cs="Times New Roman"/>
          <w:sz w:val="28"/>
          <w:szCs w:val="28"/>
        </w:rPr>
        <w:t xml:space="preserve">Технология сборки и монтажа модуля </w:t>
      </w:r>
      <w:r>
        <w:rPr>
          <w:rFonts w:ascii="Times New Roman" w:hAnsi="Times New Roman" w:cs="Times New Roman"/>
          <w:sz w:val="28"/>
          <w:szCs w:val="28"/>
        </w:rPr>
        <w:t>управления каналами</w:t>
      </w:r>
      <w:r w:rsidRPr="001C0D28">
        <w:rPr>
          <w:rFonts w:ascii="Times New Roman" w:hAnsi="Times New Roman" w:cs="Times New Roman"/>
          <w:sz w:val="28"/>
          <w:szCs w:val="28"/>
        </w:rPr>
        <w:t xml:space="preserve">: курсовая работа/ </w:t>
      </w:r>
      <w:r>
        <w:rPr>
          <w:rFonts w:ascii="Times New Roman" w:hAnsi="Times New Roman" w:cs="Times New Roman"/>
          <w:sz w:val="28"/>
          <w:szCs w:val="28"/>
        </w:rPr>
        <w:t>Г. Н. Невинский</w:t>
      </w:r>
      <w:r w:rsidRPr="001C0D28">
        <w:rPr>
          <w:rFonts w:ascii="Times New Roman" w:hAnsi="Times New Roman" w:cs="Times New Roman"/>
          <w:sz w:val="28"/>
          <w:szCs w:val="28"/>
        </w:rPr>
        <w:t xml:space="preserve">. – Минск: БГУИР, 2017, – п. з. – </w:t>
      </w:r>
      <w:r w:rsidR="000626C8">
        <w:rPr>
          <w:rFonts w:ascii="Times New Roman" w:hAnsi="Times New Roman" w:cs="Times New Roman"/>
          <w:sz w:val="28"/>
          <w:szCs w:val="28"/>
        </w:rPr>
        <w:t>53</w:t>
      </w:r>
      <w:bookmarkStart w:id="3" w:name="_GoBack"/>
      <w:bookmarkEnd w:id="3"/>
      <w:r w:rsidRPr="001C0D28">
        <w:rPr>
          <w:rFonts w:ascii="Times New Roman" w:hAnsi="Times New Roman" w:cs="Times New Roman"/>
          <w:sz w:val="28"/>
          <w:szCs w:val="28"/>
        </w:rPr>
        <w:t xml:space="preserve"> с., чертежей – </w:t>
      </w:r>
      <w:r>
        <w:rPr>
          <w:rFonts w:ascii="Times New Roman" w:hAnsi="Times New Roman" w:cs="Times New Roman"/>
          <w:sz w:val="28"/>
          <w:szCs w:val="28"/>
        </w:rPr>
        <w:t>2</w:t>
      </w:r>
      <w:r>
        <w:rPr>
          <w:rFonts w:ascii="Times New Roman" w:hAnsi="Times New Roman" w:cs="Times New Roman"/>
          <w:sz w:val="28"/>
          <w:szCs w:val="28"/>
        </w:rPr>
        <w:t xml:space="preserve"> л. формата А</w:t>
      </w:r>
      <w:r>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2</w:t>
      </w:r>
      <w:r w:rsidRPr="001C0D28">
        <w:rPr>
          <w:rFonts w:ascii="Times New Roman" w:hAnsi="Times New Roman" w:cs="Times New Roman"/>
          <w:sz w:val="28"/>
          <w:szCs w:val="28"/>
        </w:rPr>
        <w:t xml:space="preserve"> л. формата А</w:t>
      </w:r>
      <w:r>
        <w:rPr>
          <w:rFonts w:ascii="Times New Roman" w:hAnsi="Times New Roman" w:cs="Times New Roman"/>
          <w:sz w:val="28"/>
          <w:szCs w:val="28"/>
        </w:rPr>
        <w:t>3</w:t>
      </w:r>
      <w:r w:rsidRPr="001C0D28">
        <w:rPr>
          <w:rFonts w:ascii="Times New Roman" w:hAnsi="Times New Roman" w:cs="Times New Roman"/>
          <w:sz w:val="28"/>
          <w:szCs w:val="28"/>
        </w:rPr>
        <w:t xml:space="preserve">, </w:t>
      </w:r>
      <w:r w:rsidR="00D34F31">
        <w:rPr>
          <w:rFonts w:ascii="Times New Roman" w:hAnsi="Times New Roman" w:cs="Times New Roman"/>
          <w:sz w:val="28"/>
          <w:szCs w:val="28"/>
        </w:rPr>
        <w:t>10</w:t>
      </w:r>
      <w:r w:rsidRPr="001C0D28">
        <w:rPr>
          <w:rFonts w:ascii="Times New Roman" w:hAnsi="Times New Roman" w:cs="Times New Roman"/>
          <w:sz w:val="28"/>
          <w:szCs w:val="28"/>
        </w:rPr>
        <w:t xml:space="preserve"> </w:t>
      </w:r>
      <w:proofErr w:type="gramStart"/>
      <w:r w:rsidRPr="001C0D28">
        <w:rPr>
          <w:rFonts w:ascii="Times New Roman" w:hAnsi="Times New Roman" w:cs="Times New Roman"/>
          <w:sz w:val="28"/>
          <w:szCs w:val="28"/>
        </w:rPr>
        <w:t>рис</w:t>
      </w:r>
      <w:r>
        <w:rPr>
          <w:rFonts w:ascii="Times New Roman" w:hAnsi="Times New Roman" w:cs="Times New Roman"/>
          <w:sz w:val="28"/>
          <w:szCs w:val="28"/>
        </w:rPr>
        <w:t xml:space="preserve"> </w:t>
      </w:r>
      <w:r w:rsidRPr="001C0D28">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D34F31">
        <w:rPr>
          <w:rFonts w:ascii="Times New Roman" w:hAnsi="Times New Roman" w:cs="Times New Roman"/>
          <w:sz w:val="28"/>
          <w:szCs w:val="28"/>
        </w:rPr>
        <w:t>15</w:t>
      </w:r>
      <w:r w:rsidRPr="001C0D28">
        <w:rPr>
          <w:rFonts w:ascii="Times New Roman" w:hAnsi="Times New Roman" w:cs="Times New Roman"/>
          <w:sz w:val="28"/>
          <w:szCs w:val="28"/>
        </w:rPr>
        <w:t xml:space="preserve"> табл.</w:t>
      </w:r>
    </w:p>
    <w:p w:rsidR="00D34F31" w:rsidRDefault="00D34F31" w:rsidP="00D34F31">
      <w:pPr>
        <w:widowControl w:val="0"/>
        <w:tabs>
          <w:tab w:val="left" w:pos="966"/>
        </w:tabs>
        <w:autoSpaceDE w:val="0"/>
        <w:autoSpaceDN w:val="0"/>
        <w:adjustRightInd w:val="0"/>
        <w:spacing w:line="264" w:lineRule="auto"/>
        <w:ind w:firstLine="709"/>
        <w:rPr>
          <w:rFonts w:ascii="Times New Roman" w:hAnsi="Times New Roman" w:cs="Times New Roman"/>
          <w:sz w:val="28"/>
          <w:szCs w:val="28"/>
        </w:rPr>
      </w:pPr>
      <w:r w:rsidRPr="001C0D28">
        <w:rPr>
          <w:rFonts w:ascii="Times New Roman" w:hAnsi="Times New Roman" w:cs="Times New Roman"/>
          <w:sz w:val="28"/>
          <w:szCs w:val="28"/>
        </w:rPr>
        <w:t>Объектом анализа является технологический про</w:t>
      </w:r>
      <w:r>
        <w:rPr>
          <w:rFonts w:ascii="Times New Roman" w:hAnsi="Times New Roman" w:cs="Times New Roman"/>
          <w:sz w:val="28"/>
          <w:szCs w:val="28"/>
        </w:rPr>
        <w:t xml:space="preserve">цесс сборки и монтажа </w:t>
      </w:r>
      <w:proofErr w:type="gramStart"/>
      <w:r w:rsidRPr="001C0D28">
        <w:rPr>
          <w:rFonts w:ascii="Times New Roman" w:hAnsi="Times New Roman" w:cs="Times New Roman"/>
          <w:sz w:val="28"/>
          <w:szCs w:val="28"/>
        </w:rPr>
        <w:t>модуля</w:t>
      </w:r>
      <w:r>
        <w:rPr>
          <w:rFonts w:ascii="Times New Roman" w:hAnsi="Times New Roman" w:cs="Times New Roman"/>
          <w:sz w:val="28"/>
          <w:szCs w:val="28"/>
        </w:rPr>
        <w:t xml:space="preserve"> </w:t>
      </w:r>
      <w:r w:rsidRPr="001C0D28">
        <w:rPr>
          <w:rFonts w:ascii="Times New Roman" w:hAnsi="Times New Roman" w:cs="Times New Roman"/>
          <w:sz w:val="28"/>
          <w:szCs w:val="28"/>
        </w:rPr>
        <w:t xml:space="preserve"> </w:t>
      </w:r>
      <w:r>
        <w:rPr>
          <w:rFonts w:ascii="Times New Roman" w:hAnsi="Times New Roman" w:cs="Times New Roman"/>
          <w:sz w:val="28"/>
          <w:szCs w:val="28"/>
        </w:rPr>
        <w:t>управления</w:t>
      </w:r>
      <w:proofErr w:type="gramEnd"/>
      <w:r>
        <w:rPr>
          <w:rFonts w:ascii="Times New Roman" w:hAnsi="Times New Roman" w:cs="Times New Roman"/>
          <w:sz w:val="28"/>
          <w:szCs w:val="28"/>
        </w:rPr>
        <w:t xml:space="preserve"> каналами</w:t>
      </w:r>
      <w:r w:rsidRPr="001C0D28">
        <w:rPr>
          <w:rFonts w:ascii="Times New Roman" w:hAnsi="Times New Roman" w:cs="Times New Roman"/>
          <w:sz w:val="28"/>
          <w:szCs w:val="28"/>
        </w:rPr>
        <w:t xml:space="preserve">. В </w:t>
      </w:r>
      <w:proofErr w:type="gramStart"/>
      <w:r w:rsidRPr="001C0D28">
        <w:rPr>
          <w:rFonts w:ascii="Times New Roman" w:hAnsi="Times New Roman" w:cs="Times New Roman"/>
          <w:sz w:val="28"/>
          <w:szCs w:val="28"/>
        </w:rPr>
        <w:t xml:space="preserve">курсовой </w:t>
      </w:r>
      <w:r>
        <w:rPr>
          <w:rFonts w:ascii="Times New Roman" w:hAnsi="Times New Roman" w:cs="Times New Roman"/>
          <w:sz w:val="28"/>
          <w:szCs w:val="28"/>
        </w:rPr>
        <w:t xml:space="preserve"> </w:t>
      </w:r>
      <w:r w:rsidRPr="001C0D28">
        <w:rPr>
          <w:rFonts w:ascii="Times New Roman" w:hAnsi="Times New Roman" w:cs="Times New Roman"/>
          <w:sz w:val="28"/>
          <w:szCs w:val="28"/>
        </w:rPr>
        <w:t>работе</w:t>
      </w:r>
      <w:proofErr w:type="gramEnd"/>
      <w:r>
        <w:rPr>
          <w:rFonts w:ascii="Times New Roman" w:hAnsi="Times New Roman" w:cs="Times New Roman"/>
          <w:sz w:val="28"/>
          <w:szCs w:val="28"/>
        </w:rPr>
        <w:t xml:space="preserve"> </w:t>
      </w:r>
      <w:r w:rsidRPr="001C0D28">
        <w:rPr>
          <w:rFonts w:ascii="Times New Roman" w:hAnsi="Times New Roman" w:cs="Times New Roman"/>
          <w:sz w:val="28"/>
          <w:szCs w:val="28"/>
        </w:rPr>
        <w:t xml:space="preserve"> рассматриваются</w:t>
      </w:r>
      <w:r>
        <w:rPr>
          <w:rFonts w:ascii="Times New Roman" w:hAnsi="Times New Roman" w:cs="Times New Roman"/>
          <w:sz w:val="28"/>
          <w:szCs w:val="28"/>
        </w:rPr>
        <w:t xml:space="preserve"> </w:t>
      </w:r>
      <w:r w:rsidRPr="001C0D28">
        <w:rPr>
          <w:rFonts w:ascii="Times New Roman" w:hAnsi="Times New Roman" w:cs="Times New Roman"/>
          <w:sz w:val="28"/>
          <w:szCs w:val="28"/>
        </w:rPr>
        <w:t xml:space="preserve"> этапы </w:t>
      </w:r>
      <w:r>
        <w:rPr>
          <w:rFonts w:ascii="Times New Roman" w:hAnsi="Times New Roman" w:cs="Times New Roman"/>
          <w:sz w:val="28"/>
          <w:szCs w:val="28"/>
        </w:rPr>
        <w:t xml:space="preserve"> </w:t>
      </w:r>
      <w:r w:rsidRPr="001C0D28">
        <w:rPr>
          <w:rFonts w:ascii="Times New Roman" w:hAnsi="Times New Roman" w:cs="Times New Roman"/>
          <w:sz w:val="28"/>
          <w:szCs w:val="28"/>
        </w:rPr>
        <w:t xml:space="preserve">технологической </w:t>
      </w:r>
      <w:r>
        <w:rPr>
          <w:rFonts w:ascii="Times New Roman" w:hAnsi="Times New Roman" w:cs="Times New Roman"/>
          <w:sz w:val="28"/>
          <w:szCs w:val="28"/>
        </w:rPr>
        <w:t xml:space="preserve"> </w:t>
      </w:r>
      <w:r w:rsidRPr="001C0D28">
        <w:rPr>
          <w:rFonts w:ascii="Times New Roman" w:hAnsi="Times New Roman" w:cs="Times New Roman"/>
          <w:sz w:val="28"/>
          <w:szCs w:val="28"/>
        </w:rPr>
        <w:t xml:space="preserve">подготовки </w:t>
      </w:r>
      <w:r>
        <w:rPr>
          <w:rFonts w:ascii="Times New Roman" w:hAnsi="Times New Roman" w:cs="Times New Roman"/>
          <w:sz w:val="28"/>
          <w:szCs w:val="28"/>
        </w:rPr>
        <w:t xml:space="preserve"> </w:t>
      </w:r>
      <w:r w:rsidRPr="001C0D28">
        <w:rPr>
          <w:rFonts w:ascii="Times New Roman" w:hAnsi="Times New Roman" w:cs="Times New Roman"/>
          <w:sz w:val="28"/>
          <w:szCs w:val="28"/>
        </w:rPr>
        <w:t xml:space="preserve">для создания печатной </w:t>
      </w:r>
      <w:r>
        <w:rPr>
          <w:rFonts w:ascii="Times New Roman" w:hAnsi="Times New Roman" w:cs="Times New Roman"/>
          <w:sz w:val="28"/>
          <w:szCs w:val="28"/>
        </w:rPr>
        <w:t xml:space="preserve"> </w:t>
      </w:r>
      <w:r w:rsidRPr="001C0D28">
        <w:rPr>
          <w:rFonts w:ascii="Times New Roman" w:hAnsi="Times New Roman" w:cs="Times New Roman"/>
          <w:sz w:val="28"/>
          <w:szCs w:val="28"/>
        </w:rPr>
        <w:t>платы,</w:t>
      </w:r>
      <w:r>
        <w:rPr>
          <w:rFonts w:ascii="Times New Roman" w:hAnsi="Times New Roman" w:cs="Times New Roman"/>
          <w:sz w:val="28"/>
          <w:szCs w:val="28"/>
        </w:rPr>
        <w:t xml:space="preserve"> </w:t>
      </w:r>
      <w:r w:rsidRPr="001C0D28">
        <w:rPr>
          <w:rFonts w:ascii="Times New Roman" w:hAnsi="Times New Roman" w:cs="Times New Roman"/>
          <w:sz w:val="28"/>
          <w:szCs w:val="28"/>
        </w:rPr>
        <w:t xml:space="preserve"> этапы сборки печа</w:t>
      </w:r>
      <w:r>
        <w:rPr>
          <w:rFonts w:ascii="Times New Roman" w:hAnsi="Times New Roman" w:cs="Times New Roman"/>
          <w:sz w:val="28"/>
          <w:szCs w:val="28"/>
        </w:rPr>
        <w:t>тной платы, технология  сборки и монтажа.</w:t>
      </w:r>
    </w:p>
    <w:p w:rsidR="00D34F31" w:rsidRDefault="00D34F31" w:rsidP="00D34F31">
      <w:pPr>
        <w:widowControl w:val="0"/>
        <w:tabs>
          <w:tab w:val="left" w:pos="966"/>
        </w:tabs>
        <w:autoSpaceDE w:val="0"/>
        <w:autoSpaceDN w:val="0"/>
        <w:adjustRightInd w:val="0"/>
        <w:spacing w:line="264" w:lineRule="auto"/>
        <w:ind w:firstLine="709"/>
        <w:jc w:val="both"/>
        <w:rPr>
          <w:rFonts w:ascii="Times New Roman" w:eastAsiaTheme="minorEastAsia" w:hAnsi="Times New Roman" w:cs="Times New Roman"/>
          <w:sz w:val="28"/>
          <w:szCs w:val="28"/>
        </w:rPr>
      </w:pPr>
      <w:r w:rsidRPr="00CE311F">
        <w:rPr>
          <w:rFonts w:ascii="Times New Roman" w:hAnsi="Times New Roman" w:cs="Times New Roman"/>
          <w:sz w:val="28"/>
          <w:szCs w:val="28"/>
        </w:rPr>
        <w:t xml:space="preserve">Рассчитаны ряд параметров: технологичности конструкции </w:t>
      </w:r>
      <w:proofErr w:type="gramStart"/>
      <w:r w:rsidRPr="00CE311F">
        <w:rPr>
          <w:rFonts w:ascii="Times New Roman" w:hAnsi="Times New Roman" w:cs="Times New Roman"/>
          <w:sz w:val="28"/>
          <w:szCs w:val="28"/>
        </w:rPr>
        <w:t xml:space="preserve">изделия </w:t>
      </w: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ут</m:t>
            </m:r>
          </m:sub>
        </m:sSub>
        <m:r>
          <w:rPr>
            <w:rFonts w:ascii="Cambria Math" w:hAnsi="Cambria Math" w:cs="Times New Roman"/>
            <w:sz w:val="28"/>
            <w:szCs w:val="28"/>
          </w:rPr>
          <m:t>=1,</m:t>
        </m:r>
        <m:r>
          <w:rPr>
            <w:rFonts w:ascii="Cambria Math" w:hAnsi="Cambria Math" w:cs="Times New Roman"/>
            <w:sz w:val="28"/>
            <w:szCs w:val="28"/>
          </w:rPr>
          <m:t>075</m:t>
        </m:r>
      </m:oMath>
      <w:r>
        <w:rPr>
          <w:rFonts w:ascii="Times New Roman" w:hAnsi="Times New Roman" w:cs="Times New Roman"/>
          <w:sz w:val="28"/>
          <w:szCs w:val="28"/>
        </w:rPr>
        <w:t>,</w:t>
      </w:r>
      <w:proofErr w:type="gramEnd"/>
      <w:r>
        <w:rPr>
          <w:rFonts w:ascii="Times New Roman" w:hAnsi="Times New Roman" w:cs="Times New Roman"/>
          <w:sz w:val="28"/>
          <w:szCs w:val="28"/>
        </w:rPr>
        <w:t xml:space="preserve"> трудоемкость операций</w:t>
      </w:r>
      <w:r w:rsidRPr="00CE311F">
        <w:rPr>
          <w:rFonts w:ascii="Times New Roman" w:hAnsi="Times New Roman" w:cs="Times New Roman"/>
          <w:sz w:val="28"/>
          <w:szCs w:val="28"/>
        </w:rPr>
        <w:t xml:space="preserve">, критический размер партии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кр</m:t>
            </m:r>
          </m:sub>
        </m:sSub>
        <m:r>
          <w:rPr>
            <w:rFonts w:ascii="Cambria Math" w:hAnsi="Cambria Math" w:cs="Times New Roman"/>
            <w:sz w:val="28"/>
            <w:szCs w:val="28"/>
          </w:rPr>
          <m:t>=</m:t>
        </m:r>
        <m:r>
          <w:rPr>
            <w:rFonts w:ascii="Cambria Math" w:hAnsi="Cambria Math" w:cs="Times New Roman"/>
            <w:sz w:val="28"/>
            <w:szCs w:val="28"/>
          </w:rPr>
          <m:t>150</m:t>
        </m:r>
        <m:r>
          <w:rPr>
            <w:rFonts w:ascii="Cambria Math" w:hAnsi="Cambria Math" w:cs="Times New Roman"/>
            <w:sz w:val="28"/>
            <w:szCs w:val="28"/>
          </w:rPr>
          <m:t>шт</m:t>
        </m:r>
      </m:oMath>
      <w:r w:rsidRPr="00CE311F">
        <w:rPr>
          <w:rFonts w:ascii="Times New Roman" w:hAnsi="Times New Roman" w:cs="Times New Roman"/>
          <w:sz w:val="28"/>
          <w:szCs w:val="28"/>
        </w:rPr>
        <w:t xml:space="preserve">, принятое количество единиц оборудования по данной операции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ф</m:t>
            </m:r>
          </m:sub>
        </m:sSub>
      </m:oMath>
      <w:r w:rsidRPr="00CE311F">
        <w:rPr>
          <w:rFonts w:ascii="Times New Roman" w:hAnsi="Times New Roman" w:cs="Times New Roman"/>
          <w:sz w:val="28"/>
          <w:szCs w:val="28"/>
        </w:rPr>
        <w:t xml:space="preserve">, коэффициент загрузки оборудования </w:t>
      </w:r>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з</m:t>
            </m:r>
          </m:sub>
        </m:sSub>
      </m:oMath>
      <w:r w:rsidRPr="00CE311F">
        <w:rPr>
          <w:rFonts w:ascii="Times New Roman" w:hAnsi="Times New Roman" w:cs="Times New Roman"/>
          <w:sz w:val="28"/>
          <w:szCs w:val="28"/>
        </w:rPr>
        <w:t xml:space="preserve">, ритм сборки </w:t>
      </w:r>
      <m:oMath>
        <m:r>
          <w:rPr>
            <w:rFonts w:ascii="Cambria Math" w:hAnsi="Cambria Math" w:cs="Times New Roman"/>
            <w:sz w:val="28"/>
            <w:szCs w:val="28"/>
          </w:rPr>
          <m:t>r=</m:t>
        </m:r>
        <m:r>
          <w:rPr>
            <w:rFonts w:ascii="Cambria Math" w:hAnsi="Cambria Math" w:cs="Times New Roman"/>
            <w:sz w:val="28"/>
            <w:szCs w:val="28"/>
          </w:rPr>
          <m:t>1,754</m:t>
        </m:r>
        <m:r>
          <w:rPr>
            <w:rFonts w:ascii="Cambria Math" w:hAnsi="Cambria Math" w:cs="Times New Roman"/>
            <w:sz w:val="28"/>
            <w:szCs w:val="28"/>
          </w:rPr>
          <m:t xml:space="preserve"> </m:t>
        </m:r>
      </m:oMath>
      <w:r w:rsidRPr="00CE311F">
        <w:rPr>
          <w:rFonts w:ascii="Times New Roman" w:hAnsi="Times New Roman" w:cs="Times New Roman"/>
          <w:sz w:val="28"/>
          <w:szCs w:val="28"/>
        </w:rPr>
        <w:t>мин/шт, коэффициент использования производ</w:t>
      </w:r>
      <w:r>
        <w:rPr>
          <w:rFonts w:ascii="Times New Roman" w:hAnsi="Times New Roman" w:cs="Times New Roman"/>
          <w:sz w:val="28"/>
          <w:szCs w:val="28"/>
        </w:rPr>
        <w:t>ственной</w:t>
      </w:r>
      <w:r w:rsidRPr="00CE311F">
        <w:rPr>
          <w:rFonts w:ascii="Times New Roman" w:hAnsi="Times New Roman" w:cs="Times New Roman"/>
          <w:sz w:val="28"/>
          <w:szCs w:val="28"/>
        </w:rPr>
        <w:t xml:space="preserve"> площади </w:t>
      </w:r>
      <m:oMath>
        <m:r>
          <w:rPr>
            <w:rFonts w:ascii="Cambria Math" w:hAnsi="Cambria Math" w:cs="Times New Roman"/>
            <w:sz w:val="28"/>
            <w:szCs w:val="28"/>
          </w:rPr>
          <m:t>K=</m:t>
        </m:r>
        <m:r>
          <w:rPr>
            <w:rFonts w:ascii="Cambria Math" w:hAnsi="Cambria Math" w:cs="Times New Roman"/>
            <w:sz w:val="28"/>
            <w:szCs w:val="28"/>
          </w:rPr>
          <m:t>76,9</m:t>
        </m:r>
        <m:r>
          <w:rPr>
            <w:rFonts w:ascii="Cambria Math" w:hAnsi="Cambria Math" w:cs="Times New Roman"/>
            <w:sz w:val="28"/>
            <w:szCs w:val="28"/>
          </w:rPr>
          <m:t>%</m:t>
        </m:r>
      </m:oMath>
      <w:r w:rsidRPr="00CE311F">
        <w:rPr>
          <w:rFonts w:ascii="Times New Roman" w:eastAsiaTheme="minorEastAsia" w:hAnsi="Times New Roman" w:cs="Times New Roman"/>
          <w:sz w:val="28"/>
          <w:szCs w:val="28"/>
        </w:rPr>
        <w:t>.</w:t>
      </w:r>
    </w:p>
    <w:p w:rsidR="00D34F31" w:rsidRDefault="00D34F31" w:rsidP="00D34F31">
      <w:pPr>
        <w:widowControl w:val="0"/>
        <w:tabs>
          <w:tab w:val="left" w:pos="966"/>
        </w:tabs>
        <w:autoSpaceDE w:val="0"/>
        <w:autoSpaceDN w:val="0"/>
        <w:adjustRightInd w:val="0"/>
        <w:spacing w:line="264" w:lineRule="auto"/>
        <w:ind w:firstLine="709"/>
        <w:jc w:val="both"/>
        <w:rPr>
          <w:rFonts w:ascii="Times New Roman" w:eastAsiaTheme="minorEastAsia" w:hAnsi="Times New Roman" w:cs="Times New Roman"/>
          <w:sz w:val="28"/>
          <w:szCs w:val="28"/>
        </w:rPr>
      </w:pPr>
      <w:r w:rsidRPr="00CE311F">
        <w:rPr>
          <w:rFonts w:ascii="Times New Roman" w:hAnsi="Times New Roman" w:cs="Times New Roman"/>
          <w:sz w:val="28"/>
          <w:szCs w:val="28"/>
        </w:rPr>
        <w:t>КОМПЛЕК</w:t>
      </w:r>
      <w:r>
        <w:rPr>
          <w:rFonts w:ascii="Times New Roman" w:hAnsi="Times New Roman" w:cs="Times New Roman"/>
          <w:sz w:val="28"/>
          <w:szCs w:val="28"/>
        </w:rPr>
        <w:t>Т</w:t>
      </w:r>
      <w:r>
        <w:rPr>
          <w:rFonts w:ascii="Times New Roman" w:hAnsi="Times New Roman" w:cs="Times New Roman"/>
          <w:sz w:val="28"/>
          <w:szCs w:val="28"/>
        </w:rPr>
        <w:tab/>
        <w:t>ТЕХНОЛОГИЧЕСКОЙ</w:t>
      </w:r>
      <w:r>
        <w:rPr>
          <w:rFonts w:ascii="Times New Roman" w:hAnsi="Times New Roman" w:cs="Times New Roman"/>
          <w:sz w:val="28"/>
          <w:szCs w:val="28"/>
        </w:rPr>
        <w:tab/>
        <w:t xml:space="preserve">ДОКУМЕНТАЦИИ, </w:t>
      </w:r>
      <w:r>
        <w:rPr>
          <w:rFonts w:ascii="Times New Roman" w:hAnsi="Times New Roman" w:cs="Times New Roman"/>
          <w:sz w:val="28"/>
          <w:szCs w:val="28"/>
        </w:rPr>
        <w:t>МОДУЛЬ УПРАВЛЕНИЯ КАНАЛАМИ</w:t>
      </w:r>
      <w:r w:rsidRPr="00CE311F">
        <w:rPr>
          <w:rFonts w:ascii="Times New Roman" w:hAnsi="Times New Roman" w:cs="Times New Roman"/>
          <w:sz w:val="28"/>
          <w:szCs w:val="28"/>
        </w:rPr>
        <w:t xml:space="preserve">, </w:t>
      </w:r>
      <w:r>
        <w:rPr>
          <w:rFonts w:ascii="Times New Roman" w:hAnsi="Times New Roman" w:cs="Times New Roman"/>
          <w:sz w:val="28"/>
          <w:szCs w:val="28"/>
        </w:rPr>
        <w:t xml:space="preserve">ПОКАЗАТЕЛЬ ТЕХНОЛОГИЧНОСТИ, ТРУДОЕМКОСТЬ, ТЕХНОЛОГИЧЕСКОЕ ОБОРУДОВАНИЕ, </w:t>
      </w:r>
      <w:r w:rsidRPr="00CE311F">
        <w:rPr>
          <w:rFonts w:ascii="Times New Roman" w:hAnsi="Times New Roman" w:cs="Times New Roman"/>
          <w:sz w:val="28"/>
          <w:szCs w:val="28"/>
        </w:rPr>
        <w:t>ПЛАНИРОВКА ГАП, ПРОЕКТИРОВАНИЕ И РАСЧЕТ ОСНАСТКИ, СБОРКА И МОНТАЖ, ТЕХНИКА БЕЗОПАСНОСТИ И ОХРАНА ТРУДА, ТЕХНОЛОГИЧЕСКАЯ</w:t>
      </w:r>
      <w:r>
        <w:rPr>
          <w:rFonts w:ascii="Times New Roman" w:hAnsi="Times New Roman" w:cs="Times New Roman"/>
          <w:sz w:val="28"/>
          <w:szCs w:val="28"/>
        </w:rPr>
        <w:t xml:space="preserve"> </w:t>
      </w:r>
      <w:proofErr w:type="gramStart"/>
      <w:r w:rsidRPr="00CE311F">
        <w:rPr>
          <w:rFonts w:ascii="Times New Roman" w:hAnsi="Times New Roman" w:cs="Times New Roman"/>
          <w:sz w:val="28"/>
          <w:szCs w:val="28"/>
        </w:rPr>
        <w:t>ОСНАСТКА,</w:t>
      </w:r>
      <w:r w:rsidRPr="00CE311F">
        <w:rPr>
          <w:rFonts w:ascii="Times New Roman" w:hAnsi="Times New Roman" w:cs="Times New Roman"/>
          <w:sz w:val="28"/>
          <w:szCs w:val="28"/>
        </w:rPr>
        <w:tab/>
      </w:r>
      <w:proofErr w:type="gramEnd"/>
      <w:r w:rsidRPr="00CE311F">
        <w:rPr>
          <w:rFonts w:ascii="Times New Roman" w:hAnsi="Times New Roman" w:cs="Times New Roman"/>
          <w:sz w:val="28"/>
          <w:szCs w:val="28"/>
        </w:rPr>
        <w:t>ТЕХНОЛОГИЧЕСКАЯ</w:t>
      </w:r>
      <w:r w:rsidRPr="00CE311F">
        <w:rPr>
          <w:rFonts w:ascii="Times New Roman" w:hAnsi="Times New Roman" w:cs="Times New Roman"/>
          <w:sz w:val="28"/>
          <w:szCs w:val="28"/>
        </w:rPr>
        <w:tab/>
      </w:r>
      <w:r>
        <w:rPr>
          <w:rFonts w:ascii="Times New Roman" w:hAnsi="Times New Roman" w:cs="Times New Roman"/>
          <w:sz w:val="28"/>
          <w:szCs w:val="28"/>
        </w:rPr>
        <w:t xml:space="preserve"> СХЕМА СБОРКИ, </w:t>
      </w:r>
      <w:r w:rsidRPr="00CE311F">
        <w:rPr>
          <w:rFonts w:ascii="Times New Roman" w:hAnsi="Times New Roman" w:cs="Times New Roman"/>
          <w:sz w:val="28"/>
          <w:szCs w:val="28"/>
        </w:rPr>
        <w:t>ТЕХНОЛОГИЧЕСКИЙ ПРОЦЕС</w:t>
      </w:r>
      <w:r>
        <w:rPr>
          <w:rFonts w:ascii="Times New Roman" w:hAnsi="Times New Roman" w:cs="Times New Roman"/>
          <w:sz w:val="28"/>
          <w:szCs w:val="28"/>
        </w:rPr>
        <w:t>С, УЧАСТОК СБОРКИ И МОНТАЖА</w:t>
      </w:r>
      <w:r w:rsidRPr="00CE311F">
        <w:rPr>
          <w:rFonts w:ascii="Times New Roman" w:hAnsi="Times New Roman" w:cs="Times New Roman"/>
          <w:sz w:val="28"/>
          <w:szCs w:val="28"/>
        </w:rPr>
        <w:t>.</w:t>
      </w:r>
    </w:p>
    <w:p w:rsidR="00D34F31" w:rsidRDefault="00D34F31">
      <w:pPr>
        <w:rPr>
          <w:rFonts w:ascii="Times New Roman" w:eastAsia="Times New Roman" w:hAnsi="Times New Roman" w:cs="Times New Roman"/>
          <w:b/>
          <w:sz w:val="32"/>
          <w:szCs w:val="20"/>
          <w:lang w:eastAsia="ru-RU"/>
        </w:rPr>
      </w:pPr>
      <w:r>
        <w:br w:type="page"/>
      </w:r>
    </w:p>
    <w:p w:rsidR="00FD47EF" w:rsidRPr="00686017" w:rsidRDefault="00FD47EF" w:rsidP="00FD47EF">
      <w:pPr>
        <w:pStyle w:val="1"/>
      </w:pPr>
      <w:bookmarkStart w:id="4" w:name="_Toc501537645"/>
      <w:r w:rsidRPr="00686017">
        <w:lastRenderedPageBreak/>
        <w:t>СОКРАЩЕНИЯ</w:t>
      </w:r>
      <w:bookmarkEnd w:id="4"/>
    </w:p>
    <w:p w:rsidR="00FD47EF" w:rsidRPr="005C6EE9"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sidRPr="00686017">
        <w:rPr>
          <w:rFonts w:ascii="Times New Roman" w:hAnsi="Times New Roman" w:cs="Times New Roman"/>
          <w:sz w:val="28"/>
          <w:szCs w:val="28"/>
        </w:rPr>
        <w:t xml:space="preserve"> </w:t>
      </w:r>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РЭА – радиоэлектронная аппаратура</w:t>
      </w:r>
    </w:p>
    <w:p w:rsidR="009D32BF" w:rsidRDefault="009D32B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ГАП – гибкое автоматическое производство</w:t>
      </w:r>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ИЭТ – изделие электронной техники</w:t>
      </w:r>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ТП – технологический процесс</w:t>
      </w:r>
    </w:p>
    <w:p w:rsidR="000549F1" w:rsidRDefault="000549F1"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БУК – блок управления каналами</w:t>
      </w:r>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ЭА – электронная аппаратура</w:t>
      </w:r>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ЭРЭ – </w:t>
      </w:r>
      <w:proofErr w:type="spellStart"/>
      <w:r>
        <w:rPr>
          <w:rFonts w:ascii="Times New Roman" w:hAnsi="Times New Roman" w:cs="Times New Roman"/>
          <w:sz w:val="28"/>
          <w:szCs w:val="28"/>
        </w:rPr>
        <w:t>электрорадиоэлемент</w:t>
      </w:r>
      <w:proofErr w:type="spellEnd"/>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ЭВМ – </w:t>
      </w:r>
      <w:hyperlink r:id="rId13" w:history="1">
        <w:r>
          <w:rPr>
            <w:rFonts w:ascii="Times New Roman" w:hAnsi="Times New Roman" w:cs="Times New Roman"/>
            <w:sz w:val="28"/>
            <w:szCs w:val="28"/>
          </w:rPr>
          <w:t>э</w:t>
        </w:r>
        <w:r w:rsidRPr="00903E0F">
          <w:rPr>
            <w:rFonts w:ascii="Times New Roman" w:hAnsi="Times New Roman" w:cs="Times New Roman"/>
            <w:sz w:val="28"/>
            <w:szCs w:val="28"/>
          </w:rPr>
          <w:t>лектронно-вычислительная машина</w:t>
        </w:r>
      </w:hyperlink>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ПП – печатная плата</w:t>
      </w:r>
    </w:p>
    <w:p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ПУ – печатный узел</w:t>
      </w:r>
    </w:p>
    <w:p w:rsidR="00FD47EF" w:rsidRPr="00903E0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САПР – с</w:t>
      </w:r>
      <w:r w:rsidRPr="00903E0F">
        <w:rPr>
          <w:rFonts w:ascii="Times New Roman" w:hAnsi="Times New Roman" w:cs="Times New Roman"/>
          <w:sz w:val="28"/>
          <w:szCs w:val="28"/>
        </w:rPr>
        <w:t>истема автоматизированного проектирования</w:t>
      </w:r>
    </w:p>
    <w:p w:rsidR="00FD47EF" w:rsidRPr="00903E0F" w:rsidRDefault="00FD47EF" w:rsidP="00FD47EF">
      <w:pPr>
        <w:widowControl w:val="0"/>
        <w:tabs>
          <w:tab w:val="left" w:pos="966"/>
        </w:tabs>
        <w:autoSpaceDE w:val="0"/>
        <w:autoSpaceDN w:val="0"/>
        <w:adjustRightInd w:val="0"/>
        <w:spacing w:line="264" w:lineRule="auto"/>
        <w:ind w:firstLine="709"/>
        <w:jc w:val="both"/>
      </w:pPr>
    </w:p>
    <w:p w:rsidR="005901CB" w:rsidRDefault="005901CB">
      <w:pPr>
        <w:rPr>
          <w:rFonts w:ascii="Times New Roman" w:hAnsi="Times New Roman" w:cs="Times New Roman"/>
          <w:sz w:val="28"/>
          <w:szCs w:val="28"/>
        </w:rPr>
      </w:pPr>
      <w:r>
        <w:rPr>
          <w:rFonts w:ascii="Times New Roman" w:hAnsi="Times New Roman" w:cs="Times New Roman"/>
          <w:sz w:val="28"/>
          <w:szCs w:val="28"/>
        </w:rPr>
        <w:br w:type="page"/>
      </w:r>
    </w:p>
    <w:p w:rsidR="005901CB" w:rsidRPr="005901CB" w:rsidRDefault="005901CB" w:rsidP="005901CB">
      <w:pPr>
        <w:pStyle w:val="1"/>
      </w:pPr>
      <w:bookmarkStart w:id="5" w:name="_Toc312227986"/>
      <w:bookmarkStart w:id="6" w:name="_Toc501537646"/>
      <w:r w:rsidRPr="005901CB">
        <w:lastRenderedPageBreak/>
        <w:t>ВВЕДЕНИЕ</w:t>
      </w:r>
      <w:bookmarkEnd w:id="5"/>
      <w:bookmarkEnd w:id="6"/>
    </w:p>
    <w:p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Производственный процесс представляет собой совокупность взаимосвязанных основ</w:t>
      </w:r>
      <w:r>
        <w:rPr>
          <w:rFonts w:ascii="Times New Roman" w:eastAsia="Times New Roman" w:hAnsi="Times New Roman" w:cs="Times New Roman"/>
          <w:sz w:val="28"/>
          <w:szCs w:val="24"/>
          <w:lang w:eastAsia="ru-RU"/>
        </w:rPr>
        <w:t>а</w:t>
      </w:r>
      <w:r w:rsidRPr="00380470">
        <w:rPr>
          <w:rFonts w:ascii="Times New Roman" w:eastAsia="Times New Roman" w:hAnsi="Times New Roman" w:cs="Times New Roman"/>
          <w:sz w:val="28"/>
          <w:szCs w:val="24"/>
          <w:lang w:eastAsia="ru-RU"/>
        </w:rPr>
        <w:t>нных, вспомогательных и обслуживающих процессов в целях созд</w:t>
      </w:r>
      <w:r>
        <w:rPr>
          <w:rFonts w:ascii="Times New Roman" w:eastAsia="Times New Roman" w:hAnsi="Times New Roman" w:cs="Times New Roman"/>
          <w:sz w:val="28"/>
          <w:szCs w:val="24"/>
          <w:lang w:eastAsia="ru-RU"/>
        </w:rPr>
        <w:t>ания определенной продукции</w:t>
      </w:r>
      <w:r w:rsidRPr="00380470">
        <w:rPr>
          <w:rFonts w:ascii="Times New Roman" w:eastAsia="Times New Roman" w:hAnsi="Times New Roman" w:cs="Times New Roman"/>
          <w:sz w:val="28"/>
          <w:szCs w:val="24"/>
          <w:lang w:eastAsia="ru-RU"/>
        </w:rPr>
        <w:t>.</w:t>
      </w:r>
    </w:p>
    <w:p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 xml:space="preserve">Основные производственные процессы – это процессы, в ходе которых происходит непосредственное изменение форм, размеров, свойств, внутренней структуры предметов труда и превращение их в готовую продукцию. </w:t>
      </w:r>
    </w:p>
    <w:p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К вспомогательным производственным процессам о</w:t>
      </w:r>
      <w:r>
        <w:rPr>
          <w:rFonts w:ascii="Times New Roman" w:eastAsia="Times New Roman" w:hAnsi="Times New Roman" w:cs="Times New Roman"/>
          <w:sz w:val="28"/>
          <w:szCs w:val="24"/>
          <w:lang w:eastAsia="ru-RU"/>
        </w:rPr>
        <w:t>тносятся такие процессы, резуль</w:t>
      </w:r>
      <w:r w:rsidRPr="00380470">
        <w:rPr>
          <w:rFonts w:ascii="Times New Roman" w:eastAsia="Times New Roman" w:hAnsi="Times New Roman" w:cs="Times New Roman"/>
          <w:sz w:val="28"/>
          <w:szCs w:val="24"/>
          <w:lang w:eastAsia="ru-RU"/>
        </w:rPr>
        <w:t>таты которых используются либо непосредственно в ос</w:t>
      </w:r>
      <w:r>
        <w:rPr>
          <w:rFonts w:ascii="Times New Roman" w:eastAsia="Times New Roman" w:hAnsi="Times New Roman" w:cs="Times New Roman"/>
          <w:sz w:val="28"/>
          <w:szCs w:val="24"/>
          <w:lang w:eastAsia="ru-RU"/>
        </w:rPr>
        <w:t>новных процессах, либо обеспечи</w:t>
      </w:r>
      <w:r w:rsidRPr="00380470">
        <w:rPr>
          <w:rFonts w:ascii="Times New Roman" w:eastAsia="Times New Roman" w:hAnsi="Times New Roman" w:cs="Times New Roman"/>
          <w:sz w:val="28"/>
          <w:szCs w:val="24"/>
          <w:lang w:eastAsia="ru-RU"/>
        </w:rPr>
        <w:t>вают их бесперебойное и эффективное протекание (подготовка инструментов и оснастки, производство всех видов энергии, сжатого воздуха, и т. д.).</w:t>
      </w:r>
    </w:p>
    <w:p w:rsidR="00380470" w:rsidRPr="00017E57" w:rsidRDefault="00380470" w:rsidP="00380470">
      <w:pPr>
        <w:spacing w:line="300" w:lineRule="auto"/>
        <w:ind w:firstLine="709"/>
        <w:jc w:val="both"/>
        <w:rPr>
          <w:rFonts w:ascii="Times New Roman" w:eastAsia="Times New Roman" w:hAnsi="Times New Roman" w:cs="Times New Roman"/>
          <w:sz w:val="28"/>
          <w:szCs w:val="24"/>
          <w:lang w:val="en-US" w:eastAsia="ru-RU"/>
        </w:rPr>
      </w:pPr>
      <w:r w:rsidRPr="00380470">
        <w:rPr>
          <w:rFonts w:ascii="Times New Roman" w:eastAsia="Times New Roman" w:hAnsi="Times New Roman" w:cs="Times New Roman"/>
          <w:sz w:val="28"/>
          <w:szCs w:val="24"/>
          <w:lang w:eastAsia="ru-RU"/>
        </w:rPr>
        <w:t>Обслуживающие производственные процессы – это процессы труда по оказанию услуг, необходимых для осуществления основных и вспомогательных производственных процессов (складские и транспортные операции, контроль качества продукции и др.).</w:t>
      </w:r>
      <w:r>
        <w:rPr>
          <w:rFonts w:ascii="Times New Roman" w:eastAsia="Times New Roman" w:hAnsi="Times New Roman" w:cs="Times New Roman"/>
          <w:sz w:val="28"/>
          <w:szCs w:val="24"/>
          <w:lang w:eastAsia="ru-RU"/>
        </w:rPr>
        <w:t xml:space="preserve"> </w:t>
      </w:r>
      <w:r w:rsidR="00017E57">
        <w:rPr>
          <w:rFonts w:ascii="Times New Roman" w:eastAsia="Times New Roman" w:hAnsi="Times New Roman" w:cs="Times New Roman"/>
          <w:sz w:val="28"/>
          <w:szCs w:val="24"/>
          <w:lang w:val="en-US" w:eastAsia="ru-RU"/>
        </w:rPr>
        <w:t>[1]</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Основой любого производственного процесса является технологический процесс (ТП). Технологическим процессом называется часть производственного процесса, содержащая действия по изменению последующему определению состояния предмета производств.</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Для данного курсового проекта в данном случае темой является разработка технологического процесса сборки и монтажа модема 56КБит/с. На этапе разработки данного технологического процесса необходимо:</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произвести анализ технологичности конструкции изделия;</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разработать технологическую схему сборки т.е. выбрать вид схемы сборки, сформировать отдельные технологические операции, составить наиболее рациональную их последовательность в ТП;</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произвести анализ вариантов маршрутной технологии, выбор технологического оборудования и проектирование ТП, для этого необходимо на основании технологической схемы сборки составить 2-3 варианта маршрутной технологии и для каждого варианта подобрать типовое технологическое оборудование с учетом его производительности;</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произвести проектирование участка ГАП сборки и монтажа;</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произвести разработку оснастки для сборочно-монтажных работ для этого необходимо выбрать наиболее эффективную конструкцию </w:t>
      </w:r>
      <w:r w:rsidRPr="005901CB">
        <w:rPr>
          <w:rFonts w:ascii="Times New Roman" w:eastAsia="Times New Roman" w:hAnsi="Times New Roman" w:cs="Times New Roman"/>
          <w:sz w:val="28"/>
          <w:szCs w:val="24"/>
          <w:lang w:eastAsia="ru-RU"/>
        </w:rPr>
        <w:lastRenderedPageBreak/>
        <w:t>технологической оснастки, подобрать материал для основных деталей, оценить точность исполнительных механизмов, рассчитать производительность;</w:t>
      </w:r>
    </w:p>
    <w:p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определить основные требования по безопасной жизнедеятельности человека и экологической обстановки при выполнении сборочно-монтажных работ;</w:t>
      </w:r>
    </w:p>
    <w:p w:rsidR="00380470" w:rsidRDefault="005901CB" w:rsidP="00380470">
      <w:pPr>
        <w:spacing w:line="300" w:lineRule="auto"/>
        <w:ind w:firstLine="709"/>
        <w:jc w:val="both"/>
        <w:rPr>
          <w:lang w:eastAsia="ru-RU"/>
        </w:rPr>
      </w:pPr>
      <w:r w:rsidRPr="005901CB">
        <w:rPr>
          <w:rFonts w:ascii="Times New Roman" w:eastAsia="Times New Roman" w:hAnsi="Times New Roman" w:cs="Times New Roman"/>
          <w:sz w:val="28"/>
          <w:szCs w:val="24"/>
          <w:lang w:eastAsia="ru-RU"/>
        </w:rPr>
        <w:t>- в заключении сделать выводы по результатам работ, оценить технико-экономические показатели разработанного ТП, провести сопоставление полученных результатов техническим заданием.</w:t>
      </w:r>
      <w:r w:rsidR="00380470">
        <w:rPr>
          <w:lang w:eastAsia="ru-RU"/>
        </w:rPr>
        <w:br w:type="page"/>
      </w:r>
    </w:p>
    <w:p w:rsidR="00211BD1" w:rsidRDefault="009D32BF" w:rsidP="00970D6B">
      <w:pPr>
        <w:pStyle w:val="1"/>
      </w:pPr>
      <w:bookmarkStart w:id="7" w:name="_Toc501537647"/>
      <w:r w:rsidRPr="00211BD1">
        <w:lastRenderedPageBreak/>
        <w:t>1.АНАЛИЗ ПРОЦЕССОВ И УСТРОЙСТВ ДЛЯ СБОРКИ И МОНТАЖА</w:t>
      </w:r>
      <w:bookmarkEnd w:id="0"/>
      <w:r w:rsidRPr="00211BD1">
        <w:t xml:space="preserve"> ЭЛЕКТРОННЫХ МОДУЛЕЙ.</w:t>
      </w:r>
      <w:bookmarkEnd w:id="7"/>
    </w:p>
    <w:p w:rsidR="00205D4E" w:rsidRPr="00205D4E" w:rsidRDefault="00205D4E" w:rsidP="00205D4E">
      <w:pPr>
        <w:rPr>
          <w:lang w:eastAsia="ru-RU"/>
        </w:rPr>
      </w:pPr>
    </w:p>
    <w:p w:rsidR="00211BD1" w:rsidRPr="00211BD1" w:rsidRDefault="00211BD1" w:rsidP="00211BD1">
      <w:pPr>
        <w:spacing w:line="300" w:lineRule="auto"/>
        <w:ind w:firstLine="708"/>
        <w:jc w:val="both"/>
        <w:rPr>
          <w:rFonts w:ascii="Times New Roman" w:eastAsia="Calibri" w:hAnsi="Times New Roman" w:cs="Times New Roman"/>
          <w:sz w:val="28"/>
        </w:rPr>
      </w:pPr>
      <w:r w:rsidRPr="00211BD1">
        <w:rPr>
          <w:rFonts w:ascii="Times New Roman" w:eastAsia="Calibri" w:hAnsi="Times New Roman" w:cs="Times New Roman"/>
          <w:sz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rsidR="00211BD1" w:rsidRPr="00211BD1" w:rsidRDefault="00211BD1" w:rsidP="00211BD1">
      <w:pPr>
        <w:spacing w:line="300" w:lineRule="auto"/>
        <w:ind w:firstLine="708"/>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rsidR="00211BD1" w:rsidRPr="00017E57"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установки, определенной номенклатуры ИЭТ. Сборочные головки могут выполнять в автоматическом цикле одну или несколько технологических операций: извлечение ИЭТ из накопителя или носителя, поворот их по ключу или оси координат, формовку выводов, перенос, центровку и установку ИЭТ на </w:t>
      </w:r>
      <w:proofErr w:type="gramStart"/>
      <w:r w:rsidRPr="00211BD1">
        <w:rPr>
          <w:rFonts w:ascii="Times New Roman" w:eastAsia="Calibri" w:hAnsi="Times New Roman" w:cs="Times New Roman"/>
          <w:sz w:val="28"/>
          <w:szCs w:val="28"/>
        </w:rPr>
        <w:t>плату.</w:t>
      </w:r>
      <w:r w:rsidR="00017E57" w:rsidRPr="00017E57">
        <w:rPr>
          <w:rFonts w:ascii="Times New Roman" w:eastAsia="Calibri" w:hAnsi="Times New Roman" w:cs="Times New Roman"/>
          <w:sz w:val="28"/>
          <w:szCs w:val="28"/>
        </w:rPr>
        <w:t>[</w:t>
      </w:r>
      <w:proofErr w:type="gramEnd"/>
      <w:r w:rsidR="00017E57" w:rsidRPr="00017E57">
        <w:rPr>
          <w:rFonts w:ascii="Times New Roman" w:eastAsia="Calibri" w:hAnsi="Times New Roman" w:cs="Times New Roman"/>
          <w:sz w:val="28"/>
          <w:szCs w:val="28"/>
        </w:rPr>
        <w:t>2]</w:t>
      </w:r>
    </w:p>
    <w:p w:rsidR="00211BD1" w:rsidRPr="00211BD1" w:rsidRDefault="00211BD1" w:rsidP="00211BD1">
      <w:pPr>
        <w:tabs>
          <w:tab w:val="left" w:pos="3375"/>
        </w:tabs>
        <w:spacing w:line="300" w:lineRule="auto"/>
        <w:ind w:firstLine="709"/>
        <w:jc w:val="both"/>
        <w:rPr>
          <w:rFonts w:ascii="Times New Roman" w:eastAsia="Calibri" w:hAnsi="Times New Roman" w:cs="Times New Roman"/>
          <w:b/>
          <w:bCs/>
          <w:sz w:val="28"/>
          <w:szCs w:val="28"/>
          <w:bdr w:val="none" w:sz="0" w:space="0" w:color="auto" w:frame="1"/>
          <w:shd w:val="clear" w:color="auto" w:fill="FFFFFF"/>
        </w:rPr>
      </w:pPr>
      <w:r w:rsidRPr="00211BD1">
        <w:rPr>
          <w:rFonts w:ascii="Times New Roman" w:eastAsia="Calibri" w:hAnsi="Times New Roman" w:cs="Times New Roman"/>
          <w:sz w:val="28"/>
          <w:szCs w:val="28"/>
          <w:shd w:val="clear" w:color="auto" w:fill="FFFFFF"/>
        </w:rPr>
        <w:t>Ручной принтер для нанесения паяльной пасты или клея</w:t>
      </w:r>
      <w:r w:rsidRPr="00211BD1">
        <w:rPr>
          <w:rFonts w:ascii="Times New Roman" w:eastAsia="Calibri" w:hAnsi="Times New Roman" w:cs="Times New Roman"/>
          <w:b/>
          <w:bCs/>
          <w:sz w:val="28"/>
          <w:szCs w:val="28"/>
          <w:bdr w:val="none" w:sz="0" w:space="0" w:color="auto" w:frame="1"/>
          <w:shd w:val="clear" w:color="auto" w:fill="FFFFFF"/>
        </w:rPr>
        <w:t xml:space="preserve"> </w:t>
      </w:r>
      <w:proofErr w:type="spellStart"/>
      <w:r w:rsidRPr="00211BD1">
        <w:rPr>
          <w:rFonts w:ascii="Times New Roman" w:eastAsia="Calibri" w:hAnsi="Times New Roman" w:cs="Times New Roman"/>
          <w:bCs/>
          <w:sz w:val="28"/>
          <w:szCs w:val="28"/>
          <w:bdr w:val="none" w:sz="0" w:space="0" w:color="auto" w:frame="1"/>
          <w:shd w:val="clear" w:color="auto" w:fill="FFFFFF"/>
        </w:rPr>
        <w:t>UniPrint</w:t>
      </w:r>
      <w:proofErr w:type="spellEnd"/>
      <w:r w:rsidRPr="00211BD1">
        <w:rPr>
          <w:rFonts w:ascii="Times New Roman" w:eastAsia="Calibri" w:hAnsi="Times New Roman" w:cs="Times New Roman"/>
          <w:sz w:val="28"/>
          <w:szCs w:val="28"/>
        </w:rPr>
        <w:t>–</w:t>
      </w:r>
      <w:r w:rsidRPr="00211BD1">
        <w:rPr>
          <w:rFonts w:ascii="Times New Roman" w:eastAsia="Calibri" w:hAnsi="Times New Roman" w:cs="Times New Roman"/>
          <w:bCs/>
          <w:sz w:val="28"/>
          <w:szCs w:val="28"/>
          <w:bdr w:val="none" w:sz="0" w:space="0" w:color="auto" w:frame="1"/>
          <w:shd w:val="clear" w:color="auto" w:fill="FFFFFF"/>
        </w:rPr>
        <w:t>M</w:t>
      </w:r>
      <w:r w:rsidRPr="00211BD1">
        <w:rPr>
          <w:rFonts w:ascii="Times New Roman" w:eastAsia="Calibri" w:hAnsi="Times New Roman" w:cs="Times New Roman"/>
          <w:b/>
          <w:bCs/>
          <w:sz w:val="28"/>
          <w:szCs w:val="28"/>
          <w:bdr w:val="none" w:sz="0" w:space="0" w:color="auto" w:frame="1"/>
          <w:shd w:val="clear" w:color="auto" w:fill="FFFFFF"/>
        </w:rPr>
        <w:t> </w:t>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666F6793" wp14:editId="5AE57287">
            <wp:extent cx="3213100" cy="2409825"/>
            <wp:effectExtent l="0" t="0" r="6350" b="9525"/>
            <wp:docPr id="8" name="Рисунок 8" descr="http://avanteh.ru/typo3temp/pics/e685024e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vanteh.ru/typo3temp/pics/e685024ec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837" cy="2411128"/>
                    </a:xfrm>
                    <a:prstGeom prst="rect">
                      <a:avLst/>
                    </a:prstGeom>
                    <a:noFill/>
                    <a:ln>
                      <a:noFill/>
                    </a:ln>
                  </pic:spPr>
                </pic:pic>
              </a:graphicData>
            </a:graphic>
          </wp:inline>
        </w:drawing>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1.1 – Ручной принтер </w:t>
      </w:r>
      <w:proofErr w:type="spellStart"/>
      <w:r w:rsidRPr="00211BD1">
        <w:rPr>
          <w:rFonts w:ascii="Times New Roman" w:eastAsia="Calibri" w:hAnsi="Times New Roman" w:cs="Times New Roman"/>
          <w:sz w:val="28"/>
          <w:szCs w:val="28"/>
          <w:lang w:val="en-US"/>
        </w:rPr>
        <w:t>UniPrint</w:t>
      </w:r>
      <w:proofErr w:type="spellEnd"/>
      <w:r w:rsidRPr="00211BD1">
        <w:rPr>
          <w:rFonts w:ascii="Times New Roman" w:eastAsia="Calibri" w:hAnsi="Times New Roman" w:cs="Times New Roman"/>
          <w:sz w:val="28"/>
          <w:szCs w:val="28"/>
        </w:rPr>
        <w:t>–</w:t>
      </w:r>
      <w:r w:rsidRPr="00211BD1">
        <w:rPr>
          <w:rFonts w:ascii="Times New Roman" w:eastAsia="Calibri" w:hAnsi="Times New Roman" w:cs="Times New Roman"/>
          <w:sz w:val="28"/>
          <w:szCs w:val="28"/>
          <w:lang w:val="en-US"/>
        </w:rPr>
        <w:t>M</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 xml:space="preserve">Совмещения трафарета и платы производится при помощи специальных регулировок по оси X и Y. Принтер оснащен </w:t>
      </w:r>
      <w:proofErr w:type="spellStart"/>
      <w:r w:rsidRPr="00211BD1">
        <w:rPr>
          <w:rFonts w:ascii="Times New Roman" w:eastAsia="Calibri" w:hAnsi="Times New Roman" w:cs="Times New Roman"/>
          <w:sz w:val="28"/>
          <w:szCs w:val="28"/>
          <w:shd w:val="clear" w:color="auto" w:fill="FFFFFF"/>
        </w:rPr>
        <w:t>газовымификсаторами</w:t>
      </w:r>
      <w:proofErr w:type="spellEnd"/>
      <w:r w:rsidRPr="00211BD1">
        <w:rPr>
          <w:rFonts w:ascii="Times New Roman" w:eastAsia="Calibri" w:hAnsi="Times New Roman" w:cs="Times New Roman"/>
          <w:sz w:val="28"/>
          <w:szCs w:val="28"/>
          <w:shd w:val="clear" w:color="auto" w:fill="FFFFFF"/>
        </w:rPr>
        <w:t xml:space="preserve"> которые удерживают верхнюю раму в открытом состоянии.</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Производительность - до 60 плат в час.</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lastRenderedPageBreak/>
        <w:t>Данный принтер выпускается в модификациях с различными столами, предназначенными для разных типов плат. Тип стола отражается в названии принтера.</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UNIPRINT–M – стол с магнитными держателями, предназначен для работы с двусторонними печатными платами.</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UNIPRINT–S – самый простой плоский стол, предназначен для работы с односторонними печатными платами, закрепляемыми при помощи ограничителей на липкой ленте.</w:t>
      </w:r>
    </w:p>
    <w:p w:rsidR="00211BD1" w:rsidRPr="00B129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lang w:val="en-US"/>
        </w:rPr>
      </w:pPr>
      <w:r w:rsidRPr="00211BD1">
        <w:rPr>
          <w:rFonts w:ascii="Times New Roman" w:eastAsia="Calibri" w:hAnsi="Times New Roman" w:cs="Times New Roman"/>
          <w:sz w:val="28"/>
          <w:szCs w:val="28"/>
          <w:shd w:val="clear" w:color="auto" w:fill="FFFFFF"/>
        </w:rPr>
        <w:t xml:space="preserve">UNIPRINT–G – стол, оснащенный специальными брусками закрепленными в специальных пазах. Более удобен, чем стол «S», имеет аналогичное </w:t>
      </w:r>
      <w:proofErr w:type="gramStart"/>
      <w:r w:rsidRPr="00211BD1">
        <w:rPr>
          <w:rFonts w:ascii="Times New Roman" w:eastAsia="Calibri" w:hAnsi="Times New Roman" w:cs="Times New Roman"/>
          <w:sz w:val="28"/>
          <w:szCs w:val="28"/>
          <w:shd w:val="clear" w:color="auto" w:fill="FFFFFF"/>
        </w:rPr>
        <w:t>предназначение.</w:t>
      </w:r>
      <w:r w:rsidR="00B129D1">
        <w:rPr>
          <w:rFonts w:ascii="Times New Roman" w:eastAsia="Calibri" w:hAnsi="Times New Roman" w:cs="Times New Roman"/>
          <w:sz w:val="28"/>
          <w:szCs w:val="28"/>
          <w:shd w:val="clear" w:color="auto" w:fill="FFFFFF"/>
          <w:lang w:val="en-US"/>
        </w:rPr>
        <w:t>[</w:t>
      </w:r>
      <w:proofErr w:type="gramEnd"/>
      <w:r w:rsidR="00B129D1">
        <w:rPr>
          <w:rFonts w:ascii="Times New Roman" w:eastAsia="Calibri" w:hAnsi="Times New Roman" w:cs="Times New Roman"/>
          <w:sz w:val="28"/>
          <w:szCs w:val="28"/>
          <w:shd w:val="clear" w:color="auto" w:fill="FFFFFF"/>
          <w:lang w:val="en-US"/>
        </w:rPr>
        <w:t>3]</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Принтеры UNIPRINT имеют широкий набор различных опций, среди которых:</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Вертикальное отделение трафарета от печатной платы (опция LIFT);</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Рамка с винтовым натяжением для крепления трафарета;</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Рамка с пружинным натяжением для крепления трафарета;</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Система механических креплений рамок;</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Ассортимент полиуретановых ручных ракелей;</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Рамка для проверки оттиска нанесенной пасты.</w:t>
      </w:r>
    </w:p>
    <w:p w:rsidR="00211BD1" w:rsidRPr="00211BD1" w:rsidRDefault="00211BD1" w:rsidP="00211BD1">
      <w:pPr>
        <w:tabs>
          <w:tab w:val="left" w:pos="3375"/>
        </w:tabs>
        <w:spacing w:line="300" w:lineRule="auto"/>
        <w:ind w:left="1429"/>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 xml:space="preserve">Достоинства модели </w:t>
      </w:r>
      <w:proofErr w:type="spellStart"/>
      <w:r w:rsidRPr="00211BD1">
        <w:rPr>
          <w:rFonts w:ascii="Times New Roman" w:eastAsia="Calibri" w:hAnsi="Times New Roman" w:cs="Times New Roman"/>
          <w:sz w:val="28"/>
          <w:szCs w:val="28"/>
          <w:shd w:val="clear" w:color="auto" w:fill="FFFFFF"/>
        </w:rPr>
        <w:t>UniPrint</w:t>
      </w:r>
      <w:proofErr w:type="spellEnd"/>
      <w:r w:rsidRPr="00211BD1">
        <w:rPr>
          <w:rFonts w:ascii="Times New Roman" w:eastAsia="Calibri" w:hAnsi="Times New Roman" w:cs="Times New Roman"/>
          <w:sz w:val="28"/>
          <w:szCs w:val="28"/>
          <w:shd w:val="clear" w:color="auto" w:fill="FFFFFF"/>
        </w:rPr>
        <w:t>-M:</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Высокая точность совмещения трафарета и платы;</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Хорошая повторяемость;</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Возможность работы с двусторонними платами;</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Высокая надежность, крепкая рамка;</w:t>
      </w:r>
    </w:p>
    <w:p w:rsidR="00211BD1" w:rsidRPr="00211BD1" w:rsidRDefault="00211BD1" w:rsidP="00211BD1">
      <w:pPr>
        <w:numPr>
          <w:ilvl w:val="0"/>
          <w:numId w:val="7"/>
        </w:numPr>
        <w:tabs>
          <w:tab w:val="left" w:pos="3375"/>
        </w:tabs>
        <w:spacing w:line="300" w:lineRule="auto"/>
        <w:contextualSpacing/>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Низкая цена.</w:t>
      </w:r>
    </w:p>
    <w:p w:rsidR="00211BD1" w:rsidRPr="00211BD1" w:rsidRDefault="00211BD1" w:rsidP="00211BD1">
      <w:pPr>
        <w:tabs>
          <w:tab w:val="left" w:pos="3375"/>
        </w:tabs>
        <w:spacing w:line="300" w:lineRule="auto"/>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 xml:space="preserve">Таблица 1.1 </w:t>
      </w:r>
      <w:r w:rsidRPr="00211BD1">
        <w:rPr>
          <w:rFonts w:ascii="Times New Roman" w:eastAsia="Calibri" w:hAnsi="Times New Roman" w:cs="Times New Roman"/>
          <w:sz w:val="28"/>
          <w:szCs w:val="28"/>
        </w:rPr>
        <w:t xml:space="preserve">– Технический характеристики ручного принтера </w:t>
      </w:r>
      <w:proofErr w:type="spellStart"/>
      <w:r w:rsidRPr="00211BD1">
        <w:rPr>
          <w:rFonts w:ascii="Times New Roman" w:eastAsia="Calibri" w:hAnsi="Times New Roman" w:cs="Times New Roman"/>
          <w:sz w:val="28"/>
          <w:szCs w:val="28"/>
          <w:lang w:val="en-US"/>
        </w:rPr>
        <w:t>UniPrint</w:t>
      </w:r>
      <w:proofErr w:type="spellEnd"/>
      <w:r w:rsidRPr="00211BD1">
        <w:rPr>
          <w:rFonts w:ascii="Times New Roman" w:eastAsia="Calibri" w:hAnsi="Times New Roman" w:cs="Times New Roman"/>
          <w:sz w:val="28"/>
          <w:szCs w:val="28"/>
        </w:rPr>
        <w:t>–</w:t>
      </w:r>
      <w:r w:rsidRPr="00211BD1">
        <w:rPr>
          <w:rFonts w:ascii="Times New Roman" w:eastAsia="Calibri" w:hAnsi="Times New Roman" w:cs="Times New Roman"/>
          <w:sz w:val="28"/>
          <w:szCs w:val="28"/>
          <w:lang w:val="en-US"/>
        </w:rPr>
        <w:t>M</w:t>
      </w:r>
      <w:r w:rsidRPr="00211BD1">
        <w:rPr>
          <w:rFonts w:ascii="Times New Roman" w:eastAsia="Calibri" w:hAnsi="Times New Roman" w:cs="Times New Roman"/>
          <w:sz w:val="28"/>
          <w:szCs w:val="28"/>
        </w:rPr>
        <w:t>:</w:t>
      </w:r>
    </w:p>
    <w:tbl>
      <w:tblPr>
        <w:tblStyle w:val="13"/>
        <w:tblpPr w:leftFromText="45" w:rightFromText="45" w:bottomFromText="150" w:vertAnchor="text"/>
        <w:tblW w:w="9345" w:type="dxa"/>
        <w:tblLook w:val="04A0" w:firstRow="1" w:lastRow="0" w:firstColumn="1" w:lastColumn="0" w:noHBand="0" w:noVBand="1"/>
      </w:tblPr>
      <w:tblGrid>
        <w:gridCol w:w="7792"/>
        <w:gridCol w:w="1553"/>
      </w:tblGrid>
      <w:tr w:rsidR="00211BD1" w:rsidRPr="00211BD1" w:rsidTr="00211BD1">
        <w:tc>
          <w:tcPr>
            <w:tcW w:w="7792" w:type="dxa"/>
            <w:hideMark/>
          </w:tcPr>
          <w:p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Краткие технические характеристики</w:t>
            </w:r>
          </w:p>
        </w:tc>
        <w:tc>
          <w:tcPr>
            <w:tcW w:w="1553" w:type="dxa"/>
            <w:hideMark/>
          </w:tcPr>
          <w:p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proofErr w:type="spellStart"/>
            <w:r w:rsidRPr="00211BD1">
              <w:rPr>
                <w:rFonts w:ascii="Times New Roman" w:eastAsia="Times New Roman" w:hAnsi="Times New Roman" w:cs="Times New Roman"/>
                <w:bCs/>
                <w:sz w:val="24"/>
                <w:szCs w:val="24"/>
                <w:bdr w:val="none" w:sz="0" w:space="0" w:color="auto" w:frame="1"/>
                <w:lang w:eastAsia="ru-RU"/>
              </w:rPr>
              <w:t>UniPrint</w:t>
            </w:r>
            <w:proofErr w:type="spellEnd"/>
            <w:r w:rsidRPr="00211BD1">
              <w:rPr>
                <w:rFonts w:ascii="Times New Roman" w:eastAsia="Times New Roman" w:hAnsi="Times New Roman" w:cs="Times New Roman"/>
                <w:bCs/>
                <w:sz w:val="24"/>
                <w:szCs w:val="24"/>
                <w:bdr w:val="none" w:sz="0" w:space="0" w:color="auto" w:frame="1"/>
                <w:lang w:eastAsia="ru-RU"/>
              </w:rPr>
              <w:t>-M</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Общий размер рабочего стола (мм):</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320 х 340</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область печати с использованием рамок для натяжения трафарета (мм):</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 х 300</w:t>
            </w:r>
          </w:p>
        </w:tc>
      </w:tr>
      <w:tr w:rsidR="00211BD1" w:rsidRPr="00211BD1" w:rsidTr="00211BD1">
        <w:tc>
          <w:tcPr>
            <w:tcW w:w="7792" w:type="dxa"/>
            <w:tcBorders>
              <w:bottom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площадь нанесения пасты с использованием ручных ракелей:</w:t>
            </w:r>
          </w:p>
        </w:tc>
        <w:tc>
          <w:tcPr>
            <w:tcW w:w="1553" w:type="dxa"/>
            <w:tcBorders>
              <w:bottom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 х 250</w:t>
            </w:r>
          </w:p>
        </w:tc>
      </w:tr>
      <w:tr w:rsidR="00211BD1" w:rsidRPr="00211BD1" w:rsidTr="00211BD1">
        <w:tc>
          <w:tcPr>
            <w:tcW w:w="7792" w:type="dxa"/>
            <w:tcBorders>
              <w:bottom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толщина платы (мм):</w:t>
            </w:r>
          </w:p>
        </w:tc>
        <w:tc>
          <w:tcPr>
            <w:tcW w:w="1553" w:type="dxa"/>
            <w:tcBorders>
              <w:bottom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30</w:t>
            </w:r>
          </w:p>
        </w:tc>
      </w:tr>
      <w:tr w:rsidR="00211BD1" w:rsidRPr="00211BD1" w:rsidTr="00211BD1">
        <w:tc>
          <w:tcPr>
            <w:tcW w:w="7792" w:type="dxa"/>
            <w:tcBorders>
              <w:top w:val="single" w:sz="4" w:space="0" w:color="auto"/>
              <w:left w:val="nil"/>
              <w:bottom w:val="nil"/>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c>
          <w:tcPr>
            <w:tcW w:w="1553" w:type="dxa"/>
            <w:tcBorders>
              <w:top w:val="single" w:sz="4" w:space="0" w:color="auto"/>
              <w:left w:val="nil"/>
              <w:bottom w:val="nil"/>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r>
      <w:tr w:rsidR="00211BD1" w:rsidRPr="00211BD1" w:rsidTr="00211BD1">
        <w:tc>
          <w:tcPr>
            <w:tcW w:w="7792" w:type="dxa"/>
            <w:tcBorders>
              <w:top w:val="nil"/>
              <w:left w:val="nil"/>
              <w:bottom w:val="nil"/>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c>
          <w:tcPr>
            <w:tcW w:w="1553" w:type="dxa"/>
            <w:tcBorders>
              <w:top w:val="nil"/>
              <w:left w:val="nil"/>
              <w:bottom w:val="nil"/>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r>
      <w:tr w:rsidR="00211BD1" w:rsidRPr="00211BD1" w:rsidTr="00211BD1">
        <w:tc>
          <w:tcPr>
            <w:tcW w:w="9345" w:type="dxa"/>
            <w:gridSpan w:val="2"/>
            <w:tcBorders>
              <w:top w:val="nil"/>
              <w:left w:val="nil"/>
              <w:bottom w:val="single" w:sz="4" w:space="0" w:color="auto"/>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lastRenderedPageBreak/>
              <w:t>Продолжение таблицы 1.1</w:t>
            </w:r>
          </w:p>
        </w:tc>
      </w:tr>
      <w:tr w:rsidR="00211BD1" w:rsidRPr="00211BD1" w:rsidTr="00211BD1">
        <w:tc>
          <w:tcPr>
            <w:tcW w:w="7792" w:type="dxa"/>
            <w:tcBorders>
              <w:top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Диапазон перемещений стола (мм):</w:t>
            </w:r>
          </w:p>
        </w:tc>
        <w:tc>
          <w:tcPr>
            <w:tcW w:w="1553" w:type="dxa"/>
            <w:tcBorders>
              <w:top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5,± 2.5°</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позиционирования по осям (мм):</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0.02</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длина принтера (мм):</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690</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ширина принтера (мм):</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470</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высота принтера (мм):</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260</w:t>
            </w:r>
          </w:p>
        </w:tc>
      </w:tr>
      <w:tr w:rsidR="00211BD1" w:rsidRPr="00211BD1" w:rsidTr="00211BD1">
        <w:tc>
          <w:tcPr>
            <w:tcW w:w="7792"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 принтера (кг):</w:t>
            </w:r>
          </w:p>
        </w:tc>
        <w:tc>
          <w:tcPr>
            <w:tcW w:w="1553"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20</w:t>
            </w:r>
          </w:p>
        </w:tc>
      </w:tr>
    </w:tbl>
    <w:p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p>
    <w:p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Автомат поверхностного монтажа SMD компонентов </w:t>
      </w:r>
      <w:proofErr w:type="spellStart"/>
      <w:r w:rsidRPr="00211BD1">
        <w:rPr>
          <w:rFonts w:ascii="Times New Roman" w:eastAsia="Calibri" w:hAnsi="Times New Roman" w:cs="Times New Roman"/>
          <w:b/>
          <w:sz w:val="28"/>
          <w:szCs w:val="28"/>
          <w:lang w:val="en-US"/>
        </w:rPr>
        <w:t>Mirae</w:t>
      </w:r>
      <w:proofErr w:type="spellEnd"/>
      <w:r w:rsidRPr="00211BD1">
        <w:rPr>
          <w:rFonts w:ascii="Times New Roman" w:eastAsia="Calibri" w:hAnsi="Times New Roman" w:cs="Times New Roman"/>
          <w:b/>
          <w:sz w:val="28"/>
          <w:szCs w:val="28"/>
        </w:rPr>
        <w:t xml:space="preserve"> Mx100</w:t>
      </w:r>
    </w:p>
    <w:p w:rsidR="00211BD1" w:rsidRPr="00211BD1" w:rsidRDefault="00211BD1" w:rsidP="00211BD1">
      <w:pPr>
        <w:tabs>
          <w:tab w:val="left" w:pos="3375"/>
        </w:tabs>
        <w:spacing w:line="300" w:lineRule="auto"/>
        <w:ind w:firstLine="709"/>
        <w:jc w:val="center"/>
        <w:rPr>
          <w:rFonts w:ascii="Times New Roman" w:eastAsia="Calibri" w:hAnsi="Times New Roman" w:cs="Times New Roman"/>
          <w:b/>
          <w:sz w:val="28"/>
          <w:szCs w:val="28"/>
        </w:rPr>
      </w:pPr>
      <w:r w:rsidRPr="00211BD1">
        <w:rPr>
          <w:rFonts w:ascii="Times New Roman" w:eastAsia="Calibri" w:hAnsi="Times New Roman" w:cs="Times New Roman"/>
          <w:noProof/>
          <w:sz w:val="28"/>
          <w:lang w:eastAsia="ru-RU"/>
        </w:rPr>
        <w:drawing>
          <wp:inline distT="0" distB="0" distL="0" distR="0" wp14:anchorId="2F67961C" wp14:editId="33F68DAF">
            <wp:extent cx="2857500" cy="2857500"/>
            <wp:effectExtent l="0" t="0" r="0" b="0"/>
            <wp:docPr id="9" name="Рисунок 9" descr="http://liontech.ru/upload/iblock/b39/111758e0_c2f5_11e4_9899_001e67a1b484_mx400-avtomat-ustanovki-smd-komponentov.resiz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ontech.ru/upload/iblock/b39/111758e0_c2f5_11e4_9899_001e67a1b484_mx400-avtomat-ustanovki-smd-komponentov.resize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1.2 – Автомат поверхностного монтажа </w:t>
      </w:r>
      <w:proofErr w:type="spellStart"/>
      <w:r w:rsidRPr="00211BD1">
        <w:rPr>
          <w:rFonts w:ascii="Times New Roman" w:eastAsia="Calibri" w:hAnsi="Times New Roman" w:cs="Times New Roman"/>
          <w:sz w:val="28"/>
          <w:szCs w:val="28"/>
        </w:rPr>
        <w:t>Mirae</w:t>
      </w:r>
      <w:proofErr w:type="spellEnd"/>
      <w:r w:rsidRPr="00211BD1">
        <w:rPr>
          <w:rFonts w:ascii="Times New Roman" w:eastAsia="Calibri" w:hAnsi="Times New Roman" w:cs="Times New Roman"/>
          <w:sz w:val="28"/>
          <w:szCs w:val="28"/>
        </w:rPr>
        <w:t xml:space="preserve"> Mx100</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Данный автомат предназначены для использования в качестве </w:t>
      </w:r>
      <w:proofErr w:type="spellStart"/>
      <w:r w:rsidRPr="00211BD1">
        <w:rPr>
          <w:rFonts w:ascii="Times New Roman" w:eastAsia="Calibri" w:hAnsi="Times New Roman" w:cs="Times New Roman"/>
          <w:sz w:val="28"/>
        </w:rPr>
        <w:t>чипшутеров</w:t>
      </w:r>
      <w:proofErr w:type="spellEnd"/>
      <w:r w:rsidRPr="00211BD1">
        <w:rPr>
          <w:rFonts w:ascii="Times New Roman" w:eastAsia="Calibri" w:hAnsi="Times New Roman" w:cs="Times New Roman"/>
          <w:sz w:val="28"/>
        </w:rPr>
        <w:t xml:space="preserve"> различной производительности </w:t>
      </w:r>
      <w:proofErr w:type="spellStart"/>
      <w:r w:rsidRPr="00211BD1">
        <w:rPr>
          <w:rFonts w:ascii="Times New Roman" w:eastAsia="Calibri" w:hAnsi="Times New Roman" w:cs="Times New Roman"/>
          <w:sz w:val="28"/>
        </w:rPr>
        <w:t>отдельностоящих</w:t>
      </w:r>
      <w:proofErr w:type="spellEnd"/>
      <w:r w:rsidRPr="00211BD1">
        <w:rPr>
          <w:rFonts w:ascii="Times New Roman" w:eastAsia="Calibri" w:hAnsi="Times New Roman" w:cs="Times New Roman"/>
          <w:sz w:val="28"/>
        </w:rPr>
        <w:t xml:space="preserve"> или в автоматических линиях совместно с универсальными </w:t>
      </w:r>
      <w:proofErr w:type="spellStart"/>
      <w:r w:rsidRPr="00211BD1">
        <w:rPr>
          <w:rFonts w:ascii="Times New Roman" w:eastAsia="Calibri" w:hAnsi="Times New Roman" w:cs="Times New Roman"/>
          <w:sz w:val="28"/>
        </w:rPr>
        <w:t>прецезионными</w:t>
      </w:r>
      <w:proofErr w:type="spellEnd"/>
      <w:r w:rsidRPr="00211BD1">
        <w:rPr>
          <w:rFonts w:ascii="Times New Roman" w:eastAsia="Calibri" w:hAnsi="Times New Roman" w:cs="Times New Roman"/>
          <w:sz w:val="28"/>
        </w:rPr>
        <w:t xml:space="preserve"> автоматами.</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Технические характеристики: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Производительность от 15 000 CPH до 42 000 компонентов в час по стандарту IPC-9850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Максимальное кол-во питателей 80 – 100 шт.</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Работа с компонентами от 01005 до 24 х 18 мм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Работа с платами до 750 Х 460 мм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Линейные двигатели повышенной </w:t>
      </w:r>
      <w:proofErr w:type="gramStart"/>
      <w:r w:rsidRPr="00211BD1">
        <w:rPr>
          <w:rFonts w:ascii="Times New Roman" w:eastAsia="Calibri" w:hAnsi="Times New Roman" w:cs="Times New Roman"/>
          <w:sz w:val="28"/>
        </w:rPr>
        <w:t xml:space="preserve">надеж- </w:t>
      </w:r>
      <w:proofErr w:type="spellStart"/>
      <w:r w:rsidRPr="00211BD1">
        <w:rPr>
          <w:rFonts w:ascii="Times New Roman" w:eastAsia="Calibri" w:hAnsi="Times New Roman" w:cs="Times New Roman"/>
          <w:sz w:val="28"/>
        </w:rPr>
        <w:t>ности</w:t>
      </w:r>
      <w:proofErr w:type="spellEnd"/>
      <w:proofErr w:type="gramEnd"/>
      <w:r w:rsidRPr="00211BD1">
        <w:rPr>
          <w:rFonts w:ascii="Times New Roman" w:eastAsia="Calibri" w:hAnsi="Times New Roman" w:cs="Times New Roman"/>
          <w:sz w:val="28"/>
        </w:rPr>
        <w:t xml:space="preserve"> по осям X, Y</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Точность установки (при 3 σ) ± 50 мкм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Интеллектуальные питатели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sz w:val="28"/>
        </w:rPr>
        <w:t>• Автоматическая смена насадок</w:t>
      </w:r>
    </w:p>
    <w:p w:rsidR="00211BD1" w:rsidRDefault="00211BD1" w:rsidP="00211BD1">
      <w:pPr>
        <w:tabs>
          <w:tab w:val="left" w:pos="3375"/>
        </w:tabs>
        <w:spacing w:line="300" w:lineRule="auto"/>
        <w:ind w:firstLine="709"/>
        <w:jc w:val="both"/>
        <w:rPr>
          <w:rFonts w:ascii="Times New Roman" w:eastAsia="Calibri" w:hAnsi="Times New Roman" w:cs="Times New Roman"/>
          <w:sz w:val="28"/>
        </w:rPr>
      </w:pP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lastRenderedPageBreak/>
        <w:t xml:space="preserve">Перечень опций: </w:t>
      </w:r>
    </w:p>
    <w:p w:rsidR="00211BD1" w:rsidRPr="00211BD1" w:rsidRDefault="00211BD1" w:rsidP="00211BD1">
      <w:pPr>
        <w:tabs>
          <w:tab w:val="left" w:pos="3375"/>
        </w:tabs>
        <w:spacing w:line="300" w:lineRule="auto"/>
        <w:ind w:left="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w:t>
      </w:r>
      <w:proofErr w:type="spellStart"/>
      <w:r w:rsidRPr="00211BD1">
        <w:rPr>
          <w:rFonts w:ascii="Times New Roman" w:eastAsia="Calibri" w:hAnsi="Times New Roman" w:cs="Times New Roman"/>
          <w:sz w:val="28"/>
        </w:rPr>
        <w:t>Подкатные</w:t>
      </w:r>
      <w:proofErr w:type="spellEnd"/>
      <w:r w:rsidRPr="00211BD1">
        <w:rPr>
          <w:rFonts w:ascii="Times New Roman" w:eastAsia="Calibri" w:hAnsi="Times New Roman" w:cs="Times New Roman"/>
          <w:sz w:val="28"/>
        </w:rPr>
        <w:t xml:space="preserve"> тележки с базами питателей для быстрой переналадки                                        производства на новое </w:t>
      </w:r>
      <w:proofErr w:type="spellStart"/>
      <w:r w:rsidRPr="00211BD1">
        <w:rPr>
          <w:rFonts w:ascii="Times New Roman" w:eastAsia="Calibri" w:hAnsi="Times New Roman" w:cs="Times New Roman"/>
          <w:sz w:val="28"/>
        </w:rPr>
        <w:t>издение</w:t>
      </w:r>
      <w:proofErr w:type="spellEnd"/>
      <w:r w:rsidRPr="00211BD1">
        <w:rPr>
          <w:rFonts w:ascii="Times New Roman" w:eastAsia="Calibri" w:hAnsi="Times New Roman" w:cs="Times New Roman"/>
          <w:sz w:val="28"/>
        </w:rPr>
        <w:t xml:space="preserve">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ПО для </w:t>
      </w:r>
      <w:proofErr w:type="spellStart"/>
      <w:r w:rsidR="00FD47EF">
        <w:rPr>
          <w:rFonts w:ascii="Times New Roman" w:eastAsia="Calibri" w:hAnsi="Times New Roman" w:cs="Times New Roman"/>
          <w:sz w:val="28"/>
        </w:rPr>
        <w:t>Offline</w:t>
      </w:r>
      <w:proofErr w:type="spellEnd"/>
      <w:r w:rsidR="00FD47EF">
        <w:rPr>
          <w:rFonts w:ascii="Times New Roman" w:eastAsia="Calibri" w:hAnsi="Times New Roman" w:cs="Times New Roman"/>
          <w:sz w:val="28"/>
        </w:rPr>
        <w:t xml:space="preserve"> программирования ускоря</w:t>
      </w:r>
      <w:r w:rsidRPr="00211BD1">
        <w:rPr>
          <w:rFonts w:ascii="Times New Roman" w:eastAsia="Calibri" w:hAnsi="Times New Roman" w:cs="Times New Roman"/>
          <w:sz w:val="28"/>
        </w:rPr>
        <w:t xml:space="preserve">ет написание программ </w:t>
      </w:r>
    </w:p>
    <w:p w:rsidR="00211BD1" w:rsidRPr="00211BD1" w:rsidRDefault="00211BD1" w:rsidP="00211BD1">
      <w:pPr>
        <w:tabs>
          <w:tab w:val="left" w:pos="3375"/>
        </w:tabs>
        <w:spacing w:line="300" w:lineRule="auto"/>
        <w:ind w:left="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Система считывания </w:t>
      </w:r>
      <w:proofErr w:type="spellStart"/>
      <w:r w:rsidRPr="00211BD1">
        <w:rPr>
          <w:rFonts w:ascii="Times New Roman" w:eastAsia="Calibri" w:hAnsi="Times New Roman" w:cs="Times New Roman"/>
          <w:sz w:val="28"/>
        </w:rPr>
        <w:t>штрихкодов</w:t>
      </w:r>
      <w:proofErr w:type="spellEnd"/>
      <w:r w:rsidRPr="00211BD1">
        <w:rPr>
          <w:rFonts w:ascii="Times New Roman" w:eastAsia="Calibri" w:hAnsi="Times New Roman" w:cs="Times New Roman"/>
          <w:sz w:val="28"/>
        </w:rPr>
        <w:t xml:space="preserve"> с катушек компонентов для удобства работы с электронным складом </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 ПО для оптимизации работы линии из нескольких автоматов </w:t>
      </w: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rPr>
      </w:pPr>
      <w:r w:rsidRPr="00211BD1">
        <w:rPr>
          <w:rFonts w:ascii="Times New Roman" w:eastAsia="Calibri" w:hAnsi="Times New Roman" w:cs="Times New Roman"/>
          <w:sz w:val="28"/>
        </w:rPr>
        <w:t>• Классические ленточные питатели (C-</w:t>
      </w:r>
      <w:proofErr w:type="spellStart"/>
      <w:r w:rsidRPr="00211BD1">
        <w:rPr>
          <w:rFonts w:ascii="Times New Roman" w:eastAsia="Calibri" w:hAnsi="Times New Roman" w:cs="Times New Roman"/>
          <w:sz w:val="28"/>
        </w:rPr>
        <w:t>Feeder</w:t>
      </w:r>
      <w:proofErr w:type="spellEnd"/>
      <w:r w:rsidRPr="00211BD1">
        <w:rPr>
          <w:rFonts w:ascii="Times New Roman" w:eastAsia="Calibri" w:hAnsi="Times New Roman" w:cs="Times New Roman"/>
          <w:sz w:val="28"/>
        </w:rPr>
        <w:t xml:space="preserve">) для ленты шириной 8 – 88 мм </w:t>
      </w: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rPr>
      </w:pPr>
      <w:r w:rsidRPr="00211BD1">
        <w:rPr>
          <w:rFonts w:ascii="Times New Roman" w:eastAsia="Calibri" w:hAnsi="Times New Roman" w:cs="Times New Roman"/>
          <w:sz w:val="28"/>
        </w:rPr>
        <w:t xml:space="preserve">• </w:t>
      </w:r>
      <w:proofErr w:type="spellStart"/>
      <w:r w:rsidRPr="00211BD1">
        <w:rPr>
          <w:rFonts w:ascii="Times New Roman" w:eastAsia="Calibri" w:hAnsi="Times New Roman" w:cs="Times New Roman"/>
          <w:sz w:val="28"/>
        </w:rPr>
        <w:t>Cкоростные</w:t>
      </w:r>
      <w:proofErr w:type="spellEnd"/>
      <w:r w:rsidRPr="00211BD1">
        <w:rPr>
          <w:rFonts w:ascii="Times New Roman" w:eastAsia="Calibri" w:hAnsi="Times New Roman" w:cs="Times New Roman"/>
          <w:sz w:val="28"/>
        </w:rPr>
        <w:t xml:space="preserve"> ленточные питатели для ленты шириной 8 – 88 мм </w:t>
      </w: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rPr>
      </w:pPr>
      <w:r w:rsidRPr="00211BD1">
        <w:rPr>
          <w:rFonts w:ascii="Times New Roman" w:eastAsia="Calibri" w:hAnsi="Times New Roman" w:cs="Times New Roman"/>
          <w:sz w:val="28"/>
        </w:rPr>
        <w:t xml:space="preserve">• </w:t>
      </w:r>
      <w:proofErr w:type="spellStart"/>
      <w:r w:rsidRPr="00211BD1">
        <w:rPr>
          <w:rFonts w:ascii="Times New Roman" w:eastAsia="Calibri" w:hAnsi="Times New Roman" w:cs="Times New Roman"/>
          <w:sz w:val="28"/>
        </w:rPr>
        <w:t>Вибропитатель</w:t>
      </w:r>
      <w:proofErr w:type="spellEnd"/>
      <w:r w:rsidRPr="00211BD1">
        <w:rPr>
          <w:rFonts w:ascii="Times New Roman" w:eastAsia="Calibri" w:hAnsi="Times New Roman" w:cs="Times New Roman"/>
          <w:sz w:val="28"/>
        </w:rPr>
        <w:t xml:space="preserve"> на 6 ручьев </w:t>
      </w: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rPr>
      </w:pPr>
      <w:r w:rsidRPr="00211BD1">
        <w:rPr>
          <w:rFonts w:ascii="Times New Roman" w:eastAsia="Calibri" w:hAnsi="Times New Roman" w:cs="Times New Roman"/>
          <w:sz w:val="28"/>
        </w:rPr>
        <w:t xml:space="preserve">• Ручной </w:t>
      </w:r>
      <w:proofErr w:type="spellStart"/>
      <w:r w:rsidRPr="00211BD1">
        <w:rPr>
          <w:rFonts w:ascii="Times New Roman" w:eastAsia="Calibri" w:hAnsi="Times New Roman" w:cs="Times New Roman"/>
          <w:sz w:val="28"/>
        </w:rPr>
        <w:t>паллетный</w:t>
      </w:r>
      <w:proofErr w:type="spellEnd"/>
      <w:r w:rsidRPr="00211BD1">
        <w:rPr>
          <w:rFonts w:ascii="Times New Roman" w:eastAsia="Calibri" w:hAnsi="Times New Roman" w:cs="Times New Roman"/>
          <w:sz w:val="28"/>
        </w:rPr>
        <w:t xml:space="preserve"> питатель </w:t>
      </w: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rPr>
      </w:pPr>
      <w:r w:rsidRPr="00211BD1">
        <w:rPr>
          <w:rFonts w:ascii="Times New Roman" w:eastAsia="Calibri" w:hAnsi="Times New Roman" w:cs="Times New Roman"/>
          <w:sz w:val="28"/>
        </w:rPr>
        <w:t xml:space="preserve">• Питатель из обрезков лент </w:t>
      </w:r>
    </w:p>
    <w:p w:rsidR="00211BD1" w:rsidRPr="00445263" w:rsidRDefault="00211BD1" w:rsidP="00211BD1">
      <w:pPr>
        <w:tabs>
          <w:tab w:val="left" w:pos="3375"/>
        </w:tabs>
        <w:spacing w:line="300" w:lineRule="auto"/>
        <w:ind w:left="708" w:firstLine="1"/>
        <w:jc w:val="both"/>
        <w:rPr>
          <w:rFonts w:ascii="Times New Roman" w:eastAsia="Calibri" w:hAnsi="Times New Roman" w:cs="Times New Roman"/>
          <w:sz w:val="28"/>
        </w:rPr>
      </w:pPr>
      <w:r w:rsidRPr="00211BD1">
        <w:rPr>
          <w:rFonts w:ascii="Times New Roman" w:eastAsia="Calibri" w:hAnsi="Times New Roman" w:cs="Times New Roman"/>
          <w:sz w:val="28"/>
        </w:rPr>
        <w:t xml:space="preserve">• Автоматический питатель из россыпи (LSM2) для светодиодных </w:t>
      </w:r>
      <w:proofErr w:type="gramStart"/>
      <w:r w:rsidRPr="00211BD1">
        <w:rPr>
          <w:rFonts w:ascii="Times New Roman" w:eastAsia="Calibri" w:hAnsi="Times New Roman" w:cs="Times New Roman"/>
          <w:sz w:val="28"/>
        </w:rPr>
        <w:t>производств</w:t>
      </w:r>
      <w:r w:rsidR="00445263" w:rsidRPr="00445263">
        <w:rPr>
          <w:rFonts w:ascii="Times New Roman" w:eastAsia="Calibri" w:hAnsi="Times New Roman" w:cs="Times New Roman"/>
          <w:sz w:val="28"/>
        </w:rPr>
        <w:t>.[</w:t>
      </w:r>
      <w:proofErr w:type="gramEnd"/>
      <w:r w:rsidR="00445263" w:rsidRPr="00445263">
        <w:rPr>
          <w:rFonts w:ascii="Times New Roman" w:eastAsia="Calibri" w:hAnsi="Times New Roman" w:cs="Times New Roman"/>
          <w:sz w:val="28"/>
        </w:rPr>
        <w:t>4]</w:t>
      </w:r>
    </w:p>
    <w:p w:rsidR="00211BD1" w:rsidRPr="00211BD1" w:rsidRDefault="00211BD1" w:rsidP="00211BD1">
      <w:pPr>
        <w:tabs>
          <w:tab w:val="left" w:pos="3375"/>
        </w:tabs>
        <w:spacing w:line="300" w:lineRule="auto"/>
        <w:jc w:val="both"/>
        <w:rPr>
          <w:rFonts w:ascii="Times New Roman" w:eastAsia="Calibri" w:hAnsi="Times New Roman" w:cs="Times New Roman"/>
          <w:sz w:val="28"/>
        </w:rPr>
      </w:pPr>
      <w:r w:rsidRPr="00211BD1">
        <w:rPr>
          <w:rFonts w:ascii="Times New Roman" w:eastAsia="Calibri" w:hAnsi="Times New Roman" w:cs="Times New Roman"/>
          <w:sz w:val="28"/>
          <w:szCs w:val="28"/>
          <w:shd w:val="clear" w:color="auto" w:fill="FFFFFF"/>
        </w:rPr>
        <w:t xml:space="preserve">Таблица 1.2 </w:t>
      </w:r>
      <w:r w:rsidRPr="00211BD1">
        <w:rPr>
          <w:rFonts w:ascii="Times New Roman" w:eastAsia="Calibri" w:hAnsi="Times New Roman" w:cs="Times New Roman"/>
          <w:sz w:val="28"/>
          <w:szCs w:val="28"/>
        </w:rPr>
        <w:t xml:space="preserve">– Технический характеристики автомата </w:t>
      </w:r>
      <w:proofErr w:type="spellStart"/>
      <w:r w:rsidRPr="00211BD1">
        <w:rPr>
          <w:rFonts w:ascii="Times New Roman" w:eastAsia="Calibri" w:hAnsi="Times New Roman" w:cs="Times New Roman"/>
          <w:sz w:val="28"/>
          <w:szCs w:val="28"/>
        </w:rPr>
        <w:t>Mirae</w:t>
      </w:r>
      <w:proofErr w:type="spellEnd"/>
      <w:r w:rsidRPr="00211BD1">
        <w:rPr>
          <w:rFonts w:ascii="Times New Roman" w:eastAsia="Calibri" w:hAnsi="Times New Roman" w:cs="Times New Roman"/>
          <w:sz w:val="28"/>
          <w:szCs w:val="28"/>
        </w:rPr>
        <w:t xml:space="preserve"> Mx100:</w:t>
      </w:r>
    </w:p>
    <w:tbl>
      <w:tblPr>
        <w:tblStyle w:val="13"/>
        <w:tblW w:w="9776" w:type="dxa"/>
        <w:tblLayout w:type="fixed"/>
        <w:tblLook w:val="04A0" w:firstRow="1" w:lastRow="0" w:firstColumn="1" w:lastColumn="0" w:noHBand="0" w:noVBand="1"/>
      </w:tblPr>
      <w:tblGrid>
        <w:gridCol w:w="2730"/>
        <w:gridCol w:w="1540"/>
        <w:gridCol w:w="1395"/>
        <w:gridCol w:w="1418"/>
        <w:gridCol w:w="2693"/>
      </w:tblGrid>
      <w:tr w:rsidR="00211BD1" w:rsidRPr="00211BD1" w:rsidTr="00FE3E4E">
        <w:trPr>
          <w:trHeight w:val="825"/>
        </w:trPr>
        <w:tc>
          <w:tcPr>
            <w:tcW w:w="4270" w:type="dxa"/>
            <w:gridSpan w:val="2"/>
            <w:hideMark/>
          </w:tcPr>
          <w:p w:rsidR="00FE3E4E" w:rsidRDefault="00FE3E4E" w:rsidP="00211BD1">
            <w:pPr>
              <w:spacing w:line="300" w:lineRule="auto"/>
              <w:ind w:left="720"/>
              <w:contextualSpacing/>
              <w:jc w:val="center"/>
              <w:rPr>
                <w:rFonts w:ascii="Times New Roman" w:eastAsia="Times New Roman" w:hAnsi="Times New Roman" w:cs="Times New Roman"/>
                <w:sz w:val="24"/>
                <w:szCs w:val="24"/>
                <w:lang w:eastAsia="ru-RU"/>
              </w:rPr>
            </w:pP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Параметры</w:t>
            </w:r>
          </w:p>
        </w:tc>
        <w:tc>
          <w:tcPr>
            <w:tcW w:w="1395"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Mx100</w:t>
            </w:r>
          </w:p>
        </w:tc>
        <w:tc>
          <w:tcPr>
            <w:tcW w:w="1418"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Mx200</w:t>
            </w:r>
          </w:p>
        </w:tc>
        <w:tc>
          <w:tcPr>
            <w:tcW w:w="2693"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Mx200L</w:t>
            </w:r>
          </w:p>
        </w:tc>
      </w:tr>
      <w:tr w:rsidR="00211BD1" w:rsidRPr="00211BD1" w:rsidTr="00FE3E4E">
        <w:trPr>
          <w:trHeight w:val="495"/>
        </w:trPr>
        <w:tc>
          <w:tcPr>
            <w:tcW w:w="4270"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Максимальное количество ленточных питателей</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(8 мм)</w:t>
            </w:r>
          </w:p>
        </w:tc>
        <w:tc>
          <w:tcPr>
            <w:tcW w:w="2813" w:type="dxa"/>
            <w:gridSpan w:val="2"/>
            <w:hideMark/>
          </w:tcPr>
          <w:p w:rsidR="00FE3E4E" w:rsidRDefault="00FE3E4E" w:rsidP="00FE3E4E">
            <w:pPr>
              <w:spacing w:line="300" w:lineRule="auto"/>
              <w:contextualSpacing/>
              <w:rPr>
                <w:rFonts w:ascii="Times New Roman" w:eastAsia="Times New Roman" w:hAnsi="Times New Roman" w:cs="Times New Roman"/>
                <w:sz w:val="24"/>
                <w:szCs w:val="24"/>
                <w:lang w:eastAsia="ru-RU"/>
              </w:rPr>
            </w:pP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80</w:t>
            </w:r>
          </w:p>
        </w:tc>
        <w:tc>
          <w:tcPr>
            <w:tcW w:w="2693" w:type="dxa"/>
            <w:hideMark/>
          </w:tcPr>
          <w:p w:rsidR="00FE3E4E" w:rsidRDefault="00FE3E4E" w:rsidP="00FE3E4E">
            <w:pPr>
              <w:spacing w:line="300" w:lineRule="auto"/>
              <w:contextualSpacing/>
              <w:rPr>
                <w:rFonts w:ascii="Times New Roman" w:eastAsia="Times New Roman" w:hAnsi="Times New Roman" w:cs="Times New Roman"/>
                <w:sz w:val="24"/>
                <w:szCs w:val="24"/>
                <w:lang w:eastAsia="ru-RU"/>
              </w:rPr>
            </w:pP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100</w:t>
            </w:r>
          </w:p>
        </w:tc>
      </w:tr>
      <w:tr w:rsidR="00211BD1" w:rsidRPr="00211BD1" w:rsidTr="00FE3E4E">
        <w:trPr>
          <w:trHeight w:val="495"/>
        </w:trPr>
        <w:tc>
          <w:tcPr>
            <w:tcW w:w="4270"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Скорость установки по стандарту IPC9850</w:t>
            </w:r>
          </w:p>
        </w:tc>
        <w:tc>
          <w:tcPr>
            <w:tcW w:w="1395"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15 000 комп/час</w:t>
            </w:r>
          </w:p>
        </w:tc>
        <w:tc>
          <w:tcPr>
            <w:tcW w:w="4111"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21 000</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proofErr w:type="gramStart"/>
            <w:r w:rsidRPr="00211BD1">
              <w:rPr>
                <w:rFonts w:ascii="Times New Roman" w:eastAsia="Times New Roman" w:hAnsi="Times New Roman" w:cs="Times New Roman"/>
                <w:sz w:val="24"/>
                <w:szCs w:val="24"/>
                <w:lang w:eastAsia="ru-RU"/>
              </w:rPr>
              <w:t>комп</w:t>
            </w:r>
            <w:proofErr w:type="gramEnd"/>
            <w:r w:rsidRPr="00211BD1">
              <w:rPr>
                <w:rFonts w:ascii="Times New Roman" w:eastAsia="Times New Roman" w:hAnsi="Times New Roman" w:cs="Times New Roman"/>
                <w:sz w:val="24"/>
                <w:szCs w:val="24"/>
                <w:lang w:eastAsia="ru-RU"/>
              </w:rPr>
              <w:t>/час</w:t>
            </w:r>
          </w:p>
        </w:tc>
      </w:tr>
      <w:tr w:rsidR="00211BD1" w:rsidRPr="00211BD1" w:rsidTr="00FE3E4E">
        <w:trPr>
          <w:trHeight w:val="330"/>
        </w:trPr>
        <w:tc>
          <w:tcPr>
            <w:tcW w:w="4270"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установки 3σ (QFP)</w:t>
            </w:r>
          </w:p>
        </w:tc>
        <w:tc>
          <w:tcPr>
            <w:tcW w:w="5506" w:type="dxa"/>
            <w:gridSpan w:val="3"/>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50 мкм</w:t>
            </w:r>
          </w:p>
        </w:tc>
      </w:tr>
      <w:tr w:rsidR="00211BD1" w:rsidRPr="00211BD1" w:rsidTr="00FE3E4E">
        <w:trPr>
          <w:trHeight w:val="330"/>
        </w:trPr>
        <w:tc>
          <w:tcPr>
            <w:tcW w:w="4270"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Типы и количество захватов (NOZZLE)</w:t>
            </w:r>
          </w:p>
        </w:tc>
        <w:tc>
          <w:tcPr>
            <w:tcW w:w="1395"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xml:space="preserve">4 </w:t>
            </w:r>
            <w:proofErr w:type="spellStart"/>
            <w:r w:rsidRPr="00211BD1">
              <w:rPr>
                <w:rFonts w:ascii="Times New Roman" w:eastAsia="Times New Roman" w:hAnsi="Times New Roman" w:cs="Times New Roman"/>
                <w:sz w:val="24"/>
                <w:szCs w:val="24"/>
                <w:lang w:eastAsia="ru-RU"/>
              </w:rPr>
              <w:t>chip</w:t>
            </w:r>
            <w:proofErr w:type="spellEnd"/>
          </w:p>
        </w:tc>
        <w:tc>
          <w:tcPr>
            <w:tcW w:w="4111"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xml:space="preserve">6 </w:t>
            </w:r>
            <w:proofErr w:type="spellStart"/>
            <w:r w:rsidRPr="00211BD1">
              <w:rPr>
                <w:rFonts w:ascii="Times New Roman" w:eastAsia="Times New Roman" w:hAnsi="Times New Roman" w:cs="Times New Roman"/>
                <w:sz w:val="24"/>
                <w:szCs w:val="24"/>
                <w:lang w:eastAsia="ru-RU"/>
              </w:rPr>
              <w:t>chip</w:t>
            </w:r>
            <w:proofErr w:type="spellEnd"/>
          </w:p>
        </w:tc>
      </w:tr>
      <w:tr w:rsidR="00211BD1" w:rsidRPr="00211BD1" w:rsidTr="00FE3E4E">
        <w:trPr>
          <w:trHeight w:val="435"/>
        </w:trPr>
        <w:tc>
          <w:tcPr>
            <w:tcW w:w="2730" w:type="dxa"/>
            <w:vMerge w:val="restart"/>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Диапазон устанавливаемых</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proofErr w:type="gramStart"/>
            <w:r w:rsidRPr="00211BD1">
              <w:rPr>
                <w:rFonts w:ascii="Times New Roman" w:eastAsia="Times New Roman" w:hAnsi="Times New Roman" w:cs="Times New Roman"/>
                <w:sz w:val="24"/>
                <w:szCs w:val="24"/>
                <w:lang w:eastAsia="ru-RU"/>
              </w:rPr>
              <w:t>компонентов</w:t>
            </w:r>
            <w:proofErr w:type="gramEnd"/>
          </w:p>
        </w:tc>
        <w:tc>
          <w:tcPr>
            <w:tcW w:w="1540"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Мин.</w:t>
            </w:r>
          </w:p>
        </w:tc>
        <w:tc>
          <w:tcPr>
            <w:tcW w:w="5506" w:type="dxa"/>
            <w:gridSpan w:val="3"/>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0402 (01005 опция)</w:t>
            </w:r>
          </w:p>
        </w:tc>
      </w:tr>
      <w:tr w:rsidR="00211BD1" w:rsidRPr="00211BD1" w:rsidTr="00FE3E4E">
        <w:trPr>
          <w:trHeight w:val="258"/>
        </w:trPr>
        <w:tc>
          <w:tcPr>
            <w:tcW w:w="2730" w:type="dxa"/>
            <w:vMerge/>
            <w:hideMark/>
          </w:tcPr>
          <w:p w:rsidR="00211BD1" w:rsidRPr="00211BD1" w:rsidRDefault="00211BD1" w:rsidP="00211BD1">
            <w:pPr>
              <w:spacing w:line="300" w:lineRule="auto"/>
              <w:ind w:left="720"/>
              <w:contextualSpacing/>
              <w:rPr>
                <w:rFonts w:ascii="Times New Roman" w:eastAsia="Times New Roman" w:hAnsi="Times New Roman" w:cs="Times New Roman"/>
                <w:sz w:val="24"/>
                <w:szCs w:val="24"/>
                <w:lang w:eastAsia="ru-RU"/>
              </w:rPr>
            </w:pPr>
          </w:p>
        </w:tc>
        <w:tc>
          <w:tcPr>
            <w:tcW w:w="1540"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w:t>
            </w:r>
          </w:p>
        </w:tc>
        <w:tc>
          <w:tcPr>
            <w:tcW w:w="5506" w:type="dxa"/>
            <w:gridSpan w:val="3"/>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18 x 24 мм</w:t>
            </w:r>
          </w:p>
        </w:tc>
      </w:tr>
      <w:tr w:rsidR="00211BD1" w:rsidRPr="00211BD1" w:rsidTr="00FE3E4E">
        <w:trPr>
          <w:trHeight w:val="495"/>
        </w:trPr>
        <w:tc>
          <w:tcPr>
            <w:tcW w:w="4270" w:type="dxa"/>
            <w:gridSpan w:val="2"/>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Минимальный шаг,</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proofErr w:type="gramStart"/>
            <w:r w:rsidRPr="00211BD1">
              <w:rPr>
                <w:rFonts w:ascii="Times New Roman" w:eastAsia="Times New Roman" w:hAnsi="Times New Roman" w:cs="Times New Roman"/>
                <w:sz w:val="24"/>
                <w:szCs w:val="24"/>
                <w:lang w:eastAsia="ru-RU"/>
              </w:rPr>
              <w:t>максимальная</w:t>
            </w:r>
            <w:proofErr w:type="gramEnd"/>
            <w:r w:rsidRPr="00211BD1">
              <w:rPr>
                <w:rFonts w:ascii="Times New Roman" w:eastAsia="Times New Roman" w:hAnsi="Times New Roman" w:cs="Times New Roman"/>
                <w:sz w:val="24"/>
                <w:szCs w:val="24"/>
                <w:lang w:eastAsia="ru-RU"/>
              </w:rPr>
              <w:t xml:space="preserve"> высота</w:t>
            </w:r>
          </w:p>
        </w:tc>
        <w:tc>
          <w:tcPr>
            <w:tcW w:w="5506" w:type="dxa"/>
            <w:gridSpan w:val="3"/>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0,3 мм;</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11 мм</w:t>
            </w:r>
          </w:p>
        </w:tc>
      </w:tr>
      <w:tr w:rsidR="00211BD1" w:rsidRPr="00211BD1" w:rsidTr="00FE3E4E">
        <w:trPr>
          <w:trHeight w:val="330"/>
        </w:trPr>
        <w:tc>
          <w:tcPr>
            <w:tcW w:w="2730" w:type="dxa"/>
            <w:vMerge w:val="restart"/>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Габариты платы (толщина 0,4–5 мм)</w:t>
            </w:r>
          </w:p>
        </w:tc>
        <w:tc>
          <w:tcPr>
            <w:tcW w:w="1540" w:type="dxa"/>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Мин.</w:t>
            </w:r>
          </w:p>
        </w:tc>
        <w:tc>
          <w:tcPr>
            <w:tcW w:w="5506" w:type="dxa"/>
            <w:gridSpan w:val="3"/>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 x 50 мм</w:t>
            </w:r>
          </w:p>
        </w:tc>
      </w:tr>
      <w:tr w:rsidR="00211BD1" w:rsidRPr="00211BD1" w:rsidTr="00FE3E4E">
        <w:trPr>
          <w:trHeight w:val="715"/>
        </w:trPr>
        <w:tc>
          <w:tcPr>
            <w:tcW w:w="2730" w:type="dxa"/>
            <w:vMerge/>
            <w:tcBorders>
              <w:bottom w:val="single" w:sz="4" w:space="0" w:color="auto"/>
            </w:tcBorders>
            <w:hideMark/>
          </w:tcPr>
          <w:p w:rsidR="00211BD1" w:rsidRPr="00211BD1" w:rsidRDefault="00211BD1" w:rsidP="00211BD1">
            <w:pPr>
              <w:spacing w:line="300" w:lineRule="auto"/>
              <w:ind w:left="720"/>
              <w:contextualSpacing/>
              <w:rPr>
                <w:rFonts w:ascii="Times New Roman" w:eastAsia="Times New Roman" w:hAnsi="Times New Roman" w:cs="Times New Roman"/>
                <w:sz w:val="24"/>
                <w:szCs w:val="24"/>
                <w:lang w:eastAsia="ru-RU"/>
              </w:rPr>
            </w:pPr>
          </w:p>
        </w:tc>
        <w:tc>
          <w:tcPr>
            <w:tcW w:w="1540" w:type="dxa"/>
            <w:tcBorders>
              <w:bottom w:val="single" w:sz="4" w:space="0" w:color="auto"/>
            </w:tcBorders>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w:t>
            </w:r>
          </w:p>
        </w:tc>
        <w:tc>
          <w:tcPr>
            <w:tcW w:w="2813" w:type="dxa"/>
            <w:gridSpan w:val="2"/>
            <w:tcBorders>
              <w:bottom w:val="single" w:sz="4" w:space="0" w:color="auto"/>
            </w:tcBorders>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410 x 460 мм,</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(680 x 460 — опция)</w:t>
            </w:r>
          </w:p>
        </w:tc>
        <w:tc>
          <w:tcPr>
            <w:tcW w:w="2693" w:type="dxa"/>
            <w:tcBorders>
              <w:bottom w:val="single" w:sz="4" w:space="0" w:color="auto"/>
            </w:tcBorders>
            <w:hideMark/>
          </w:tcPr>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680 x 460 мм,</w:t>
            </w:r>
          </w:p>
          <w:p w:rsidR="00211BD1" w:rsidRPr="00211BD1" w:rsidRDefault="00211BD1" w:rsidP="00FE3E4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xml:space="preserve">(750 x 460 — </w:t>
            </w:r>
            <w:r w:rsidR="00FE3E4E">
              <w:rPr>
                <w:rFonts w:ascii="Times New Roman" w:eastAsia="Times New Roman" w:hAnsi="Times New Roman" w:cs="Times New Roman"/>
                <w:sz w:val="24"/>
                <w:szCs w:val="24"/>
                <w:lang w:eastAsia="ru-RU"/>
              </w:rPr>
              <w:t>оп</w:t>
            </w:r>
            <w:r w:rsidRPr="00211BD1">
              <w:rPr>
                <w:rFonts w:ascii="Times New Roman" w:eastAsia="Times New Roman" w:hAnsi="Times New Roman" w:cs="Times New Roman"/>
                <w:sz w:val="24"/>
                <w:szCs w:val="24"/>
                <w:lang w:eastAsia="ru-RU"/>
              </w:rPr>
              <w:t>ция)</w:t>
            </w:r>
          </w:p>
        </w:tc>
      </w:tr>
      <w:tr w:rsidR="00211BD1" w:rsidRPr="00211BD1" w:rsidTr="00FE3E4E">
        <w:trPr>
          <w:trHeight w:val="495"/>
        </w:trPr>
        <w:tc>
          <w:tcPr>
            <w:tcW w:w="4270" w:type="dxa"/>
            <w:gridSpan w:val="2"/>
            <w:tcBorders>
              <w:bottom w:val="single" w:sz="4" w:space="0" w:color="auto"/>
            </w:tcBorders>
            <w:hideMark/>
          </w:tcPr>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xml:space="preserve">Давление и расход </w:t>
            </w:r>
          </w:p>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proofErr w:type="gramStart"/>
            <w:r w:rsidRPr="00211BD1">
              <w:rPr>
                <w:rFonts w:ascii="Times New Roman" w:eastAsia="Times New Roman" w:hAnsi="Times New Roman" w:cs="Times New Roman"/>
                <w:sz w:val="24"/>
                <w:szCs w:val="24"/>
                <w:lang w:eastAsia="ru-RU"/>
              </w:rPr>
              <w:t>воздуха</w:t>
            </w:r>
            <w:proofErr w:type="gramEnd"/>
          </w:p>
        </w:tc>
        <w:tc>
          <w:tcPr>
            <w:tcW w:w="1395" w:type="dxa"/>
            <w:tcBorders>
              <w:bottom w:val="single" w:sz="4" w:space="0" w:color="auto"/>
            </w:tcBorders>
            <w:hideMark/>
          </w:tcPr>
          <w:p w:rsidR="00211BD1" w:rsidRPr="00211BD1" w:rsidRDefault="00211BD1" w:rsidP="00FE3E4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0,55 МПа; 130 л/мин</w:t>
            </w:r>
          </w:p>
        </w:tc>
        <w:tc>
          <w:tcPr>
            <w:tcW w:w="4111" w:type="dxa"/>
            <w:gridSpan w:val="2"/>
            <w:tcBorders>
              <w:bottom w:val="single" w:sz="4" w:space="0" w:color="auto"/>
            </w:tcBorders>
            <w:hideMark/>
          </w:tcPr>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xml:space="preserve">0,55 МПа; </w:t>
            </w:r>
          </w:p>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180 л/мин</w:t>
            </w:r>
          </w:p>
        </w:tc>
      </w:tr>
      <w:tr w:rsidR="00FE3E4E" w:rsidRPr="00211BD1" w:rsidTr="00FE3E4E">
        <w:trPr>
          <w:trHeight w:val="416"/>
        </w:trPr>
        <w:tc>
          <w:tcPr>
            <w:tcW w:w="4270" w:type="dxa"/>
            <w:gridSpan w:val="2"/>
            <w:tcBorders>
              <w:top w:val="single" w:sz="4" w:space="0" w:color="auto"/>
              <w:left w:val="nil"/>
              <w:bottom w:val="nil"/>
              <w:right w:val="nil"/>
            </w:tcBorders>
          </w:tcPr>
          <w:p w:rsidR="00FE3E4E" w:rsidRPr="00211BD1" w:rsidRDefault="00FE3E4E" w:rsidP="00211BD1">
            <w:pPr>
              <w:spacing w:line="300" w:lineRule="auto"/>
              <w:ind w:left="720"/>
              <w:contextualSpacing/>
              <w:jc w:val="center"/>
              <w:rPr>
                <w:rFonts w:ascii="Times New Roman" w:eastAsia="Times New Roman" w:hAnsi="Times New Roman" w:cs="Times New Roman"/>
                <w:sz w:val="24"/>
                <w:szCs w:val="24"/>
                <w:lang w:eastAsia="ru-RU"/>
              </w:rPr>
            </w:pPr>
          </w:p>
        </w:tc>
        <w:tc>
          <w:tcPr>
            <w:tcW w:w="1395" w:type="dxa"/>
            <w:tcBorders>
              <w:top w:val="single" w:sz="4" w:space="0" w:color="auto"/>
              <w:left w:val="nil"/>
              <w:bottom w:val="nil"/>
              <w:right w:val="nil"/>
            </w:tcBorders>
          </w:tcPr>
          <w:p w:rsidR="00FE3E4E" w:rsidRPr="00211BD1" w:rsidRDefault="00FE3E4E" w:rsidP="00FE3E4E">
            <w:pPr>
              <w:spacing w:line="300" w:lineRule="auto"/>
              <w:contextualSpacing/>
              <w:rPr>
                <w:rFonts w:ascii="Times New Roman" w:eastAsia="Times New Roman" w:hAnsi="Times New Roman" w:cs="Times New Roman"/>
                <w:sz w:val="24"/>
                <w:szCs w:val="24"/>
                <w:lang w:eastAsia="ru-RU"/>
              </w:rPr>
            </w:pPr>
          </w:p>
        </w:tc>
        <w:tc>
          <w:tcPr>
            <w:tcW w:w="4111" w:type="dxa"/>
            <w:gridSpan w:val="2"/>
            <w:tcBorders>
              <w:top w:val="single" w:sz="4" w:space="0" w:color="auto"/>
              <w:left w:val="nil"/>
              <w:bottom w:val="nil"/>
              <w:right w:val="nil"/>
            </w:tcBorders>
          </w:tcPr>
          <w:p w:rsidR="00FE3E4E" w:rsidRPr="00211BD1" w:rsidRDefault="00FE3E4E" w:rsidP="00211BD1">
            <w:pPr>
              <w:spacing w:line="300" w:lineRule="auto"/>
              <w:ind w:left="720"/>
              <w:contextualSpacing/>
              <w:jc w:val="center"/>
              <w:rPr>
                <w:rFonts w:ascii="Times New Roman" w:eastAsia="Times New Roman" w:hAnsi="Times New Roman" w:cs="Times New Roman"/>
                <w:sz w:val="24"/>
                <w:szCs w:val="24"/>
                <w:lang w:eastAsia="ru-RU"/>
              </w:rPr>
            </w:pPr>
          </w:p>
        </w:tc>
      </w:tr>
      <w:tr w:rsidR="00211BD1" w:rsidRPr="00211BD1" w:rsidTr="00FE3E4E">
        <w:trPr>
          <w:trHeight w:val="70"/>
        </w:trPr>
        <w:tc>
          <w:tcPr>
            <w:tcW w:w="4270" w:type="dxa"/>
            <w:gridSpan w:val="2"/>
            <w:tcBorders>
              <w:top w:val="nil"/>
              <w:left w:val="nil"/>
              <w:bottom w:val="nil"/>
              <w:right w:val="nil"/>
            </w:tcBorders>
          </w:tcPr>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p>
        </w:tc>
        <w:tc>
          <w:tcPr>
            <w:tcW w:w="1395" w:type="dxa"/>
            <w:tcBorders>
              <w:top w:val="nil"/>
              <w:left w:val="nil"/>
              <w:bottom w:val="nil"/>
              <w:right w:val="nil"/>
            </w:tcBorders>
          </w:tcPr>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p>
        </w:tc>
        <w:tc>
          <w:tcPr>
            <w:tcW w:w="4111" w:type="dxa"/>
            <w:gridSpan w:val="2"/>
            <w:tcBorders>
              <w:top w:val="nil"/>
              <w:left w:val="nil"/>
              <w:bottom w:val="nil"/>
              <w:right w:val="nil"/>
            </w:tcBorders>
          </w:tcPr>
          <w:p w:rsidR="00211BD1" w:rsidRPr="00211BD1" w:rsidRDefault="00211BD1" w:rsidP="00211BD1">
            <w:pPr>
              <w:spacing w:line="300" w:lineRule="auto"/>
              <w:ind w:left="720"/>
              <w:contextualSpacing/>
              <w:jc w:val="center"/>
              <w:rPr>
                <w:rFonts w:ascii="Times New Roman" w:eastAsia="Times New Roman" w:hAnsi="Times New Roman" w:cs="Times New Roman"/>
                <w:sz w:val="24"/>
                <w:szCs w:val="24"/>
                <w:lang w:eastAsia="ru-RU"/>
              </w:rPr>
            </w:pPr>
          </w:p>
        </w:tc>
      </w:tr>
      <w:tr w:rsidR="00211BD1" w:rsidRPr="00211BD1" w:rsidTr="00FE3E4E">
        <w:trPr>
          <w:trHeight w:val="330"/>
        </w:trPr>
        <w:tc>
          <w:tcPr>
            <w:tcW w:w="9776" w:type="dxa"/>
            <w:gridSpan w:val="5"/>
            <w:tcBorders>
              <w:top w:val="nil"/>
              <w:left w:val="nil"/>
              <w:bottom w:val="single" w:sz="4" w:space="0" w:color="auto"/>
              <w:right w:val="nil"/>
            </w:tcBorders>
          </w:tcPr>
          <w:p w:rsidR="00211BD1" w:rsidRPr="00211BD1" w:rsidRDefault="00211BD1" w:rsidP="00FE3E4E">
            <w:pPr>
              <w:spacing w:line="300" w:lineRule="auto"/>
              <w:contextualSpacing/>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lastRenderedPageBreak/>
              <w:t>Продолжение таблицы 1.2</w:t>
            </w:r>
          </w:p>
        </w:tc>
      </w:tr>
      <w:tr w:rsidR="00211BD1" w:rsidRPr="00211BD1" w:rsidTr="00FE3E4E">
        <w:trPr>
          <w:trHeight w:val="330"/>
        </w:trPr>
        <w:tc>
          <w:tcPr>
            <w:tcW w:w="4270" w:type="dxa"/>
            <w:gridSpan w:val="2"/>
            <w:tcBorders>
              <w:top w:val="single" w:sz="4" w:space="0" w:color="auto"/>
              <w:bottom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Потребление электроэнергии</w:t>
            </w:r>
          </w:p>
        </w:tc>
        <w:tc>
          <w:tcPr>
            <w:tcW w:w="5506" w:type="dxa"/>
            <w:gridSpan w:val="3"/>
            <w:tcBorders>
              <w:top w:val="single" w:sz="4" w:space="0" w:color="auto"/>
              <w:bottom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 фазы; 380 В; 50 Гц; 3 кВт</w:t>
            </w:r>
          </w:p>
        </w:tc>
      </w:tr>
      <w:tr w:rsidR="00211BD1" w:rsidRPr="00211BD1" w:rsidTr="00FE3E4E">
        <w:trPr>
          <w:trHeight w:val="735"/>
        </w:trPr>
        <w:tc>
          <w:tcPr>
            <w:tcW w:w="4270" w:type="dxa"/>
            <w:gridSpan w:val="2"/>
            <w:tcBorders>
              <w:top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Габариты в составе линии</w:t>
            </w:r>
          </w:p>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proofErr w:type="gramStart"/>
            <w:r w:rsidRPr="00211BD1">
              <w:rPr>
                <w:rFonts w:ascii="Times New Roman" w:eastAsia="Times New Roman" w:hAnsi="Times New Roman" w:cs="Times New Roman"/>
                <w:sz w:val="24"/>
                <w:szCs w:val="24"/>
                <w:lang w:eastAsia="ru-RU"/>
              </w:rPr>
              <w:t>с</w:t>
            </w:r>
            <w:proofErr w:type="gramEnd"/>
            <w:r w:rsidRPr="00211BD1">
              <w:rPr>
                <w:rFonts w:ascii="Times New Roman" w:eastAsia="Times New Roman" w:hAnsi="Times New Roman" w:cs="Times New Roman"/>
                <w:sz w:val="24"/>
                <w:szCs w:val="24"/>
                <w:lang w:eastAsia="ru-RU"/>
              </w:rPr>
              <w:t xml:space="preserve"> учетом конвейеров</w:t>
            </w:r>
          </w:p>
        </w:tc>
        <w:tc>
          <w:tcPr>
            <w:tcW w:w="2813" w:type="dxa"/>
            <w:gridSpan w:val="2"/>
            <w:tcBorders>
              <w:top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1600 х 2100 х 1500</w:t>
            </w:r>
            <w:r w:rsidR="007C2A6E">
              <w:rPr>
                <w:rFonts w:ascii="Times New Roman" w:eastAsia="Times New Roman" w:hAnsi="Times New Roman" w:cs="Times New Roman"/>
                <w:sz w:val="24"/>
                <w:szCs w:val="24"/>
                <w:lang w:eastAsia="ru-RU"/>
              </w:rPr>
              <w:t xml:space="preserve"> </w:t>
            </w:r>
            <w:r w:rsidRPr="00211BD1">
              <w:rPr>
                <w:rFonts w:ascii="Times New Roman" w:eastAsia="Times New Roman" w:hAnsi="Times New Roman" w:cs="Times New Roman"/>
                <w:sz w:val="24"/>
                <w:szCs w:val="24"/>
                <w:lang w:eastAsia="ru-RU"/>
              </w:rPr>
              <w:t>мм</w:t>
            </w:r>
          </w:p>
        </w:tc>
        <w:tc>
          <w:tcPr>
            <w:tcW w:w="2693" w:type="dxa"/>
            <w:tcBorders>
              <w:top w:val="single" w:sz="4" w:space="0" w:color="auto"/>
            </w:tcBorders>
            <w:hideMark/>
          </w:tcPr>
          <w:p w:rsidR="00211BD1" w:rsidRPr="00211BD1" w:rsidRDefault="00211BD1" w:rsidP="00FE3E4E">
            <w:pPr>
              <w:spacing w:line="300" w:lineRule="auto"/>
              <w:contextualSpacing/>
              <w:rPr>
                <w:rFonts w:ascii="Times New Roman" w:eastAsia="Times New Roman" w:hAnsi="Times New Roman" w:cs="Times New Roman"/>
                <w:sz w:val="24"/>
                <w:szCs w:val="24"/>
                <w:lang w:eastAsia="ru-RU"/>
              </w:rPr>
            </w:pPr>
            <w:proofErr w:type="gramStart"/>
            <w:r w:rsidRPr="00211BD1">
              <w:rPr>
                <w:rFonts w:ascii="Times New Roman" w:eastAsia="Times New Roman" w:hAnsi="Times New Roman" w:cs="Times New Roman"/>
                <w:sz w:val="24"/>
                <w:szCs w:val="24"/>
                <w:lang w:eastAsia="ru-RU"/>
              </w:rPr>
              <w:t>2150  х</w:t>
            </w:r>
            <w:proofErr w:type="gramEnd"/>
            <w:r w:rsidRPr="00211BD1">
              <w:rPr>
                <w:rFonts w:ascii="Times New Roman" w:eastAsia="Times New Roman" w:hAnsi="Times New Roman" w:cs="Times New Roman"/>
                <w:sz w:val="24"/>
                <w:szCs w:val="24"/>
                <w:lang w:eastAsia="ru-RU"/>
              </w:rPr>
              <w:t xml:space="preserve"> 2100 х 1500 мм</w:t>
            </w:r>
          </w:p>
        </w:tc>
      </w:tr>
      <w:tr w:rsidR="00211BD1" w:rsidRPr="00211BD1" w:rsidTr="00FE3E4E">
        <w:trPr>
          <w:trHeight w:val="735"/>
        </w:trPr>
        <w:tc>
          <w:tcPr>
            <w:tcW w:w="4270" w:type="dxa"/>
            <w:gridSpan w:val="2"/>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Минимальные транспортные габариты без конвейеров</w:t>
            </w:r>
          </w:p>
        </w:tc>
        <w:tc>
          <w:tcPr>
            <w:tcW w:w="2813" w:type="dxa"/>
            <w:gridSpan w:val="2"/>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1200 x 1900 x 1500</w:t>
            </w:r>
            <w:r w:rsidR="007C2A6E">
              <w:rPr>
                <w:rFonts w:ascii="Times New Roman" w:eastAsia="Times New Roman" w:hAnsi="Times New Roman" w:cs="Times New Roman"/>
                <w:sz w:val="24"/>
                <w:szCs w:val="24"/>
                <w:lang w:eastAsia="ru-RU"/>
              </w:rPr>
              <w:t xml:space="preserve"> </w:t>
            </w:r>
            <w:r w:rsidRPr="00211BD1">
              <w:rPr>
                <w:rFonts w:ascii="Times New Roman" w:eastAsia="Times New Roman" w:hAnsi="Times New Roman" w:cs="Times New Roman"/>
                <w:sz w:val="24"/>
                <w:szCs w:val="24"/>
                <w:lang w:eastAsia="ru-RU"/>
              </w:rPr>
              <w:t>мм</w:t>
            </w:r>
          </w:p>
        </w:tc>
        <w:tc>
          <w:tcPr>
            <w:tcW w:w="2693"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1452 x 1900 x 1500 мм</w:t>
            </w:r>
          </w:p>
        </w:tc>
      </w:tr>
      <w:tr w:rsidR="00211BD1" w:rsidRPr="00211BD1" w:rsidTr="00FE3E4E">
        <w:trPr>
          <w:trHeight w:val="330"/>
        </w:trPr>
        <w:tc>
          <w:tcPr>
            <w:tcW w:w="4270" w:type="dxa"/>
            <w:gridSpan w:val="2"/>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w:t>
            </w:r>
          </w:p>
        </w:tc>
        <w:tc>
          <w:tcPr>
            <w:tcW w:w="5506" w:type="dxa"/>
            <w:gridSpan w:val="3"/>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1200 кг</w:t>
            </w:r>
          </w:p>
        </w:tc>
      </w:tr>
    </w:tbl>
    <w:p w:rsidR="00211BD1" w:rsidRPr="00211BD1" w:rsidRDefault="00211BD1" w:rsidP="00211BD1">
      <w:pPr>
        <w:spacing w:line="300" w:lineRule="auto"/>
        <w:jc w:val="both"/>
        <w:rPr>
          <w:rFonts w:ascii="Times New Roman" w:eastAsia="Calibri" w:hAnsi="Times New Roman" w:cs="Times New Roman"/>
          <w:sz w:val="28"/>
        </w:rPr>
      </w:pPr>
    </w:p>
    <w:p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Конвекционная печь </w:t>
      </w:r>
      <w:proofErr w:type="gramStart"/>
      <w:r w:rsidRPr="00211BD1">
        <w:rPr>
          <w:rFonts w:ascii="Times New Roman" w:eastAsia="Calibri" w:hAnsi="Times New Roman" w:cs="Times New Roman"/>
          <w:b/>
          <w:sz w:val="28"/>
          <w:szCs w:val="28"/>
        </w:rPr>
        <w:t xml:space="preserve">оплавления  </w:t>
      </w:r>
      <w:proofErr w:type="spellStart"/>
      <w:r w:rsidRPr="00211BD1">
        <w:rPr>
          <w:rFonts w:ascii="Times New Roman" w:eastAsia="Calibri" w:hAnsi="Times New Roman" w:cs="Times New Roman"/>
          <w:b/>
          <w:sz w:val="28"/>
          <w:szCs w:val="28"/>
          <w:lang w:val="en-US"/>
        </w:rPr>
        <w:t>Electrovert</w:t>
      </w:r>
      <w:proofErr w:type="spellEnd"/>
      <w:proofErr w:type="gramEnd"/>
      <w:r w:rsidRPr="00211BD1">
        <w:rPr>
          <w:rFonts w:ascii="Times New Roman" w:eastAsia="Calibri" w:hAnsi="Times New Roman" w:cs="Times New Roman"/>
          <w:b/>
          <w:sz w:val="28"/>
          <w:szCs w:val="28"/>
        </w:rPr>
        <w:t xml:space="preserve"> </w:t>
      </w:r>
      <w:proofErr w:type="spellStart"/>
      <w:r w:rsidRPr="00211BD1">
        <w:rPr>
          <w:rFonts w:ascii="Times New Roman" w:eastAsia="Calibri" w:hAnsi="Times New Roman" w:cs="Times New Roman"/>
          <w:b/>
          <w:sz w:val="28"/>
          <w:szCs w:val="28"/>
          <w:lang w:val="en-US"/>
        </w:rPr>
        <w:t>OmniFlex</w:t>
      </w:r>
      <w:proofErr w:type="spellEnd"/>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14A6406D" wp14:editId="490264DF">
            <wp:extent cx="4695825" cy="2203124"/>
            <wp:effectExtent l="0" t="0" r="0" b="6985"/>
            <wp:docPr id="10"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electrovert omni fle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6081" cy="2212627"/>
                    </a:xfrm>
                    <a:prstGeom prst="rect">
                      <a:avLst/>
                    </a:prstGeom>
                    <a:noFill/>
                    <a:ln>
                      <a:noFill/>
                    </a:ln>
                  </pic:spPr>
                </pic:pic>
              </a:graphicData>
            </a:graphic>
          </wp:inline>
        </w:drawing>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1.3 – Конвекционная печь </w:t>
      </w:r>
      <w:proofErr w:type="gramStart"/>
      <w:r w:rsidRPr="00211BD1">
        <w:rPr>
          <w:rFonts w:ascii="Times New Roman" w:eastAsia="Calibri" w:hAnsi="Times New Roman" w:cs="Times New Roman"/>
          <w:sz w:val="28"/>
          <w:szCs w:val="28"/>
        </w:rPr>
        <w:t xml:space="preserve">оплавления  </w:t>
      </w:r>
      <w:proofErr w:type="spellStart"/>
      <w:r w:rsidRPr="00211BD1">
        <w:rPr>
          <w:rFonts w:ascii="Times New Roman" w:eastAsia="Calibri" w:hAnsi="Times New Roman" w:cs="Times New Roman"/>
          <w:sz w:val="28"/>
          <w:szCs w:val="28"/>
          <w:lang w:val="en-US"/>
        </w:rPr>
        <w:t>Electrovert</w:t>
      </w:r>
      <w:proofErr w:type="spellEnd"/>
      <w:proofErr w:type="gram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w:t>
      </w:r>
      <w:proofErr w:type="spellStart"/>
      <w:r w:rsidRPr="00211BD1">
        <w:rPr>
          <w:rFonts w:ascii="Times New Roman" w:eastAsia="Calibri" w:hAnsi="Times New Roman" w:cs="Times New Roman"/>
          <w:sz w:val="28"/>
          <w:szCs w:val="28"/>
        </w:rPr>
        <w:t>бессвинцовая</w:t>
      </w:r>
      <w:proofErr w:type="spellEnd"/>
      <w:r w:rsidRPr="00211BD1">
        <w:rPr>
          <w:rFonts w:ascii="Times New Roman" w:eastAsia="Calibri" w:hAnsi="Times New Roman" w:cs="Times New Roman"/>
          <w:sz w:val="28"/>
          <w:szCs w:val="28"/>
        </w:rPr>
        <w:t xml:space="preserve">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w:t>
      </w:r>
      <w:proofErr w:type="spellStart"/>
      <w:r w:rsidRPr="00211BD1">
        <w:rPr>
          <w:rFonts w:ascii="Times New Roman" w:eastAsia="Calibri" w:hAnsi="Times New Roman" w:cs="Times New Roman"/>
          <w:sz w:val="28"/>
          <w:szCs w:val="28"/>
        </w:rPr>
        <w:t>энергозатраты</w:t>
      </w:r>
      <w:proofErr w:type="spellEnd"/>
      <w:r w:rsidRPr="00211BD1">
        <w:rPr>
          <w:rFonts w:ascii="Times New Roman" w:eastAsia="Calibri" w:hAnsi="Times New Roman" w:cs="Times New Roman"/>
          <w:sz w:val="28"/>
          <w:szCs w:val="28"/>
        </w:rPr>
        <w:t xml:space="preserve">, а если пайка происходит в азотной среде, то и минимальный расход азота. Компания </w:t>
      </w:r>
      <w:proofErr w:type="spellStart"/>
      <w:r w:rsidRPr="00211BD1">
        <w:rPr>
          <w:rFonts w:ascii="Times New Roman" w:eastAsia="Calibri" w:hAnsi="Times New Roman" w:cs="Times New Roman"/>
          <w:sz w:val="28"/>
          <w:szCs w:val="28"/>
        </w:rPr>
        <w:t>Electrovert</w:t>
      </w:r>
      <w:proofErr w:type="spellEnd"/>
      <w:r w:rsidRPr="00211BD1">
        <w:rPr>
          <w:rFonts w:ascii="Times New Roman" w:eastAsia="Calibri" w:hAnsi="Times New Roman" w:cs="Times New Roman"/>
          <w:sz w:val="28"/>
          <w:szCs w:val="28"/>
        </w:rPr>
        <w:t xml:space="preserve"> в современных печах применяет схему теплопередачи, </w:t>
      </w:r>
      <w:r w:rsidRPr="00211BD1">
        <w:rPr>
          <w:rFonts w:ascii="Times New Roman" w:eastAsia="Calibri" w:hAnsi="Times New Roman" w:cs="Times New Roman"/>
          <w:sz w:val="28"/>
          <w:szCs w:val="28"/>
        </w:rPr>
        <w:lastRenderedPageBreak/>
        <w:t>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7BE49F97" wp14:editId="0CCB693B">
            <wp:extent cx="3619500" cy="263612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3386" cy="2653517"/>
                    </a:xfrm>
                    <a:prstGeom prst="rect">
                      <a:avLst/>
                    </a:prstGeom>
                  </pic:spPr>
                </pic:pic>
              </a:graphicData>
            </a:graphic>
          </wp:inline>
        </w:drawing>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1.4 – Схема теплопередачи</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p>
    <w:p w:rsidR="00211BD1" w:rsidRPr="00445263"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Конвекционные печи оплавления припоя серии </w:t>
      </w:r>
      <w:proofErr w:type="spellStart"/>
      <w:r w:rsidRPr="00211BD1">
        <w:rPr>
          <w:rFonts w:ascii="Times New Roman" w:eastAsia="Calibri" w:hAnsi="Times New Roman" w:cs="Times New Roman"/>
          <w:sz w:val="28"/>
          <w:szCs w:val="28"/>
        </w:rPr>
        <w:t>OmniFlex</w:t>
      </w:r>
      <w:proofErr w:type="spellEnd"/>
      <w:r w:rsidRPr="00211BD1">
        <w:rPr>
          <w:rFonts w:ascii="Times New Roman" w:eastAsia="Calibri" w:hAnsi="Times New Roman" w:cs="Times New Roman"/>
          <w:sz w:val="28"/>
          <w:szCs w:val="28"/>
        </w:rPr>
        <w:t xml:space="preserve"> обладают рядом </w:t>
      </w:r>
      <w:proofErr w:type="gramStart"/>
      <w:r w:rsidRPr="00211BD1">
        <w:rPr>
          <w:rFonts w:ascii="Times New Roman" w:eastAsia="Calibri" w:hAnsi="Times New Roman" w:cs="Times New Roman"/>
          <w:sz w:val="28"/>
          <w:szCs w:val="28"/>
        </w:rPr>
        <w:t>достоинств :</w:t>
      </w:r>
      <w:proofErr w:type="gramEnd"/>
      <w:r w:rsidRPr="00211BD1">
        <w:rPr>
          <w:rFonts w:ascii="Times New Roman" w:eastAsia="Calibri" w:hAnsi="Times New Roman" w:cs="Times New Roman"/>
          <w:sz w:val="28"/>
          <w:szCs w:val="28"/>
        </w:rPr>
        <w:t xml:space="preserve">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00445263" w:rsidRPr="00445263">
        <w:rPr>
          <w:rFonts w:ascii="Times New Roman" w:eastAsia="Calibri" w:hAnsi="Times New Roman" w:cs="Times New Roman"/>
          <w:sz w:val="28"/>
          <w:szCs w:val="28"/>
        </w:rPr>
        <w:t>[5]</w:t>
      </w:r>
    </w:p>
    <w:p w:rsidR="00211BD1" w:rsidRPr="00211BD1" w:rsidRDefault="00211BD1" w:rsidP="00211BD1">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 xml:space="preserve">Таблица 1.3 </w:t>
      </w:r>
      <w:r w:rsidRPr="00211BD1">
        <w:rPr>
          <w:rFonts w:ascii="Times New Roman" w:eastAsia="Calibri" w:hAnsi="Times New Roman" w:cs="Times New Roman"/>
          <w:sz w:val="28"/>
          <w:szCs w:val="28"/>
        </w:rPr>
        <w:t xml:space="preserve">– Технический характеристики конвекционной печи </w:t>
      </w:r>
      <w:proofErr w:type="gramStart"/>
      <w:r w:rsidRPr="00211BD1">
        <w:rPr>
          <w:rFonts w:ascii="Times New Roman" w:eastAsia="Calibri" w:hAnsi="Times New Roman" w:cs="Times New Roman"/>
          <w:sz w:val="28"/>
          <w:szCs w:val="28"/>
        </w:rPr>
        <w:t xml:space="preserve">оплавления  </w:t>
      </w:r>
      <w:proofErr w:type="spellStart"/>
      <w:r w:rsidRPr="00211BD1">
        <w:rPr>
          <w:rFonts w:ascii="Times New Roman" w:eastAsia="Calibri" w:hAnsi="Times New Roman" w:cs="Times New Roman"/>
          <w:sz w:val="28"/>
          <w:szCs w:val="28"/>
          <w:lang w:val="en-US"/>
        </w:rPr>
        <w:t>Electrovert</w:t>
      </w:r>
      <w:proofErr w:type="spellEnd"/>
      <w:proofErr w:type="gram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r w:rsidRPr="00211BD1">
        <w:rPr>
          <w:rFonts w:ascii="Times New Roman" w:eastAsia="Calibri" w:hAnsi="Times New Roman" w:cs="Times New Roman"/>
          <w:sz w:val="28"/>
          <w:szCs w:val="28"/>
        </w:rPr>
        <w:t>:</w:t>
      </w:r>
    </w:p>
    <w:tbl>
      <w:tblPr>
        <w:tblStyle w:val="13"/>
        <w:tblpPr w:leftFromText="45" w:rightFromText="45" w:bottomFromText="150" w:vertAnchor="text"/>
        <w:tblW w:w="9345" w:type="dxa"/>
        <w:tblLook w:val="04A0" w:firstRow="1" w:lastRow="0" w:firstColumn="1" w:lastColumn="0" w:noHBand="0" w:noVBand="1"/>
      </w:tblPr>
      <w:tblGrid>
        <w:gridCol w:w="7508"/>
        <w:gridCol w:w="1837"/>
      </w:tblGrid>
      <w:tr w:rsidR="00211BD1" w:rsidRPr="00211BD1" w:rsidTr="00211BD1">
        <w:tc>
          <w:tcPr>
            <w:tcW w:w="7508" w:type="dxa"/>
            <w:hideMark/>
          </w:tcPr>
          <w:p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Характеристики</w:t>
            </w:r>
          </w:p>
        </w:tc>
        <w:tc>
          <w:tcPr>
            <w:tcW w:w="1837" w:type="dxa"/>
            <w:hideMark/>
          </w:tcPr>
          <w:p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val="en-US" w:eastAsia="ru-RU"/>
              </w:rPr>
            </w:pPr>
            <w:r w:rsidRPr="00211BD1">
              <w:rPr>
                <w:rFonts w:ascii="Times New Roman" w:eastAsia="Times New Roman" w:hAnsi="Times New Roman" w:cs="Times New Roman"/>
                <w:bCs/>
                <w:sz w:val="24"/>
                <w:szCs w:val="24"/>
                <w:bdr w:val="none" w:sz="0" w:space="0" w:color="auto" w:frame="1"/>
                <w:lang w:val="en-US" w:eastAsia="ru-RU"/>
              </w:rPr>
              <w:t>OmniFlex7</w:t>
            </w:r>
          </w:p>
        </w:tc>
      </w:tr>
      <w:tr w:rsidR="00211BD1" w:rsidRPr="00211BD1" w:rsidTr="00211BD1">
        <w:tc>
          <w:tcPr>
            <w:tcW w:w="7508"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длина зон нагрева (мм)</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2654 (330х7)</w:t>
            </w:r>
          </w:p>
        </w:tc>
      </w:tr>
      <w:tr w:rsidR="00211BD1" w:rsidRPr="00211BD1" w:rsidTr="00211BD1">
        <w:tc>
          <w:tcPr>
            <w:tcW w:w="7508"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Количество зон нагрева/охлаждения</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7/3</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температура, ºС</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Градиент температуры по ширине зоны, ºС</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1,5</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Разница температур в соседних зонах, ºС</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100</w:t>
            </w:r>
          </w:p>
        </w:tc>
      </w:tr>
      <w:tr w:rsidR="00211BD1" w:rsidRPr="00211BD1" w:rsidTr="007C2A6E">
        <w:tc>
          <w:tcPr>
            <w:tcW w:w="7508" w:type="dxa"/>
            <w:tcBorders>
              <w:bottom w:val="single" w:sz="4" w:space="0" w:color="auto"/>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поддержания температуры</w:t>
            </w:r>
          </w:p>
        </w:tc>
        <w:tc>
          <w:tcPr>
            <w:tcW w:w="1837" w:type="dxa"/>
            <w:tcBorders>
              <w:bottom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 ºС</w:t>
            </w:r>
          </w:p>
        </w:tc>
      </w:tr>
      <w:tr w:rsidR="007C2A6E" w:rsidRPr="00211BD1" w:rsidTr="007C2A6E">
        <w:tc>
          <w:tcPr>
            <w:tcW w:w="7508" w:type="dxa"/>
            <w:tcBorders>
              <w:top w:val="single" w:sz="4" w:space="0" w:color="auto"/>
              <w:left w:val="nil"/>
              <w:bottom w:val="nil"/>
              <w:right w:val="nil"/>
            </w:tcBorders>
          </w:tcPr>
          <w:p w:rsidR="007C2A6E" w:rsidRPr="00211BD1" w:rsidRDefault="007C2A6E" w:rsidP="00211BD1">
            <w:pPr>
              <w:spacing w:before="15" w:after="15" w:line="300" w:lineRule="auto"/>
              <w:ind w:left="15" w:right="15"/>
              <w:contextualSpacing/>
              <w:rPr>
                <w:rFonts w:ascii="Times New Roman" w:eastAsia="Times New Roman" w:hAnsi="Times New Roman" w:cs="Times New Roman"/>
                <w:sz w:val="24"/>
                <w:szCs w:val="24"/>
                <w:lang w:eastAsia="ru-RU"/>
              </w:rPr>
            </w:pPr>
          </w:p>
        </w:tc>
        <w:tc>
          <w:tcPr>
            <w:tcW w:w="1837" w:type="dxa"/>
            <w:tcBorders>
              <w:top w:val="single" w:sz="4" w:space="0" w:color="auto"/>
              <w:left w:val="nil"/>
              <w:bottom w:val="nil"/>
              <w:right w:val="nil"/>
            </w:tcBorders>
          </w:tcPr>
          <w:p w:rsidR="007C2A6E" w:rsidRPr="00211BD1" w:rsidRDefault="007C2A6E" w:rsidP="00211BD1">
            <w:pPr>
              <w:spacing w:before="15" w:after="15" w:line="300" w:lineRule="auto"/>
              <w:ind w:left="15" w:right="15"/>
              <w:contextualSpacing/>
              <w:rPr>
                <w:rFonts w:ascii="Times New Roman" w:eastAsia="Times New Roman" w:hAnsi="Times New Roman" w:cs="Times New Roman"/>
                <w:sz w:val="24"/>
                <w:szCs w:val="24"/>
                <w:lang w:eastAsia="ru-RU"/>
              </w:rPr>
            </w:pPr>
          </w:p>
        </w:tc>
      </w:tr>
      <w:tr w:rsidR="00211BD1" w:rsidRPr="00211BD1" w:rsidTr="007C2A6E">
        <w:tc>
          <w:tcPr>
            <w:tcW w:w="7508" w:type="dxa"/>
            <w:tcBorders>
              <w:top w:val="nil"/>
              <w:left w:val="nil"/>
              <w:bottom w:val="nil"/>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c>
          <w:tcPr>
            <w:tcW w:w="1837" w:type="dxa"/>
            <w:tcBorders>
              <w:top w:val="nil"/>
              <w:left w:val="nil"/>
              <w:bottom w:val="nil"/>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r>
      <w:tr w:rsidR="00211BD1" w:rsidRPr="00211BD1" w:rsidTr="00211BD1">
        <w:tc>
          <w:tcPr>
            <w:tcW w:w="7508" w:type="dxa"/>
            <w:tcBorders>
              <w:top w:val="nil"/>
              <w:left w:val="nil"/>
              <w:bottom w:val="single" w:sz="4" w:space="0" w:color="auto"/>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Продолжение таблицы 1.3</w:t>
            </w:r>
          </w:p>
        </w:tc>
        <w:tc>
          <w:tcPr>
            <w:tcW w:w="1837" w:type="dxa"/>
            <w:tcBorders>
              <w:top w:val="nil"/>
              <w:left w:val="nil"/>
              <w:bottom w:val="single" w:sz="4" w:space="0" w:color="auto"/>
              <w:right w:val="nil"/>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p>
        </w:tc>
      </w:tr>
      <w:tr w:rsidR="00211BD1" w:rsidRPr="00211BD1" w:rsidTr="00211BD1">
        <w:tc>
          <w:tcPr>
            <w:tcW w:w="7508" w:type="dxa"/>
            <w:tcBorders>
              <w:top w:val="single" w:sz="4" w:space="0" w:color="auto"/>
            </w:tcBorders>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Средний расход азота,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Borders>
              <w:top w:val="single" w:sz="4" w:space="0" w:color="auto"/>
            </w:tcBorders>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14,16-19,82</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Максимальный размер платы, мм</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508</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xml:space="preserve">Потребление питания, </w:t>
            </w:r>
            <w:proofErr w:type="spellStart"/>
            <w:r w:rsidRPr="00211BD1">
              <w:rPr>
                <w:rFonts w:ascii="Times New Roman" w:eastAsia="Times New Roman" w:hAnsi="Times New Roman" w:cs="Times New Roman"/>
                <w:sz w:val="24"/>
                <w:szCs w:val="24"/>
                <w:lang w:eastAsia="ru-RU"/>
              </w:rPr>
              <w:t>кВА</w:t>
            </w:r>
            <w:proofErr w:type="spellEnd"/>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Время выхода в режим, мин</w:t>
            </w:r>
          </w:p>
        </w:tc>
        <w:tc>
          <w:tcPr>
            <w:tcW w:w="1837" w:type="dxa"/>
            <w:hideMark/>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Производительность вытяжки,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входе 255</w:t>
            </w:r>
          </w:p>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выходе 510</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Длина/ширина/высота, мм</w:t>
            </w:r>
          </w:p>
        </w:tc>
        <w:tc>
          <w:tcPr>
            <w:tcW w:w="1837"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5060/1430/1265</w:t>
            </w:r>
          </w:p>
        </w:tc>
      </w:tr>
      <w:tr w:rsidR="00211BD1" w:rsidRPr="00211BD1" w:rsidTr="00211BD1">
        <w:tc>
          <w:tcPr>
            <w:tcW w:w="7508"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 кг</w:t>
            </w:r>
          </w:p>
        </w:tc>
        <w:tc>
          <w:tcPr>
            <w:tcW w:w="1837" w:type="dxa"/>
          </w:tcPr>
          <w:p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1796</w:t>
            </w:r>
          </w:p>
        </w:tc>
      </w:tr>
    </w:tbl>
    <w:p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proofErr w:type="spellStart"/>
      <w:r w:rsidRPr="00211BD1">
        <w:rPr>
          <w:rFonts w:ascii="Times New Roman" w:eastAsia="Calibri" w:hAnsi="Times New Roman" w:cs="Times New Roman"/>
          <w:b/>
          <w:sz w:val="28"/>
          <w:szCs w:val="28"/>
        </w:rPr>
        <w:t>Светомонтажный</w:t>
      </w:r>
      <w:proofErr w:type="spellEnd"/>
      <w:r w:rsidRPr="00211BD1">
        <w:rPr>
          <w:rFonts w:ascii="Times New Roman" w:eastAsia="Calibri" w:hAnsi="Times New Roman" w:cs="Times New Roman"/>
          <w:b/>
          <w:sz w:val="28"/>
          <w:szCs w:val="28"/>
        </w:rPr>
        <w:t xml:space="preserve"> стол</w:t>
      </w:r>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b/>
          <w:sz w:val="28"/>
          <w:szCs w:val="28"/>
        </w:rPr>
        <w:t>Royonic</w:t>
      </w:r>
      <w:proofErr w:type="spellEnd"/>
      <w:r w:rsidRPr="00211BD1">
        <w:rPr>
          <w:rFonts w:ascii="Times New Roman" w:eastAsia="Calibri" w:hAnsi="Times New Roman" w:cs="Times New Roman"/>
          <w:b/>
          <w:sz w:val="28"/>
          <w:szCs w:val="28"/>
        </w:rPr>
        <w:t xml:space="preserve"> 712</w:t>
      </w:r>
    </w:p>
    <w:p w:rsidR="00211BD1" w:rsidRPr="00211BD1" w:rsidRDefault="00211BD1" w:rsidP="00211BD1">
      <w:pPr>
        <w:spacing w:line="300" w:lineRule="auto"/>
        <w:ind w:firstLine="709"/>
        <w:jc w:val="both"/>
        <w:rPr>
          <w:rFonts w:ascii="Times New Roman" w:eastAsia="Calibri" w:hAnsi="Times New Roman" w:cs="Times New Roman"/>
          <w:sz w:val="28"/>
          <w:szCs w:val="28"/>
        </w:rPr>
      </w:pPr>
      <w:proofErr w:type="spellStart"/>
      <w:r w:rsidRPr="00211BD1">
        <w:rPr>
          <w:rFonts w:ascii="Times New Roman" w:eastAsia="Calibri" w:hAnsi="Times New Roman" w:cs="Times New Roman"/>
          <w:sz w:val="28"/>
          <w:szCs w:val="28"/>
        </w:rPr>
        <w:t>Светомонтажный</w:t>
      </w:r>
      <w:proofErr w:type="spellEnd"/>
      <w:r w:rsidRPr="00211BD1">
        <w:rPr>
          <w:rFonts w:ascii="Times New Roman" w:eastAsia="Calibri" w:hAnsi="Times New Roman" w:cs="Times New Roman"/>
          <w:sz w:val="28"/>
          <w:szCs w:val="28"/>
        </w:rPr>
        <w:t xml:space="preserve"> стол </w:t>
      </w:r>
      <w:proofErr w:type="spellStart"/>
      <w:r w:rsidRPr="00211BD1">
        <w:rPr>
          <w:rFonts w:ascii="Times New Roman" w:eastAsia="Calibri" w:hAnsi="Times New Roman" w:cs="Times New Roman"/>
          <w:sz w:val="28"/>
          <w:szCs w:val="28"/>
        </w:rPr>
        <w:t>Royonic</w:t>
      </w:r>
      <w:proofErr w:type="spellEnd"/>
      <w:r w:rsidRPr="00211BD1">
        <w:rPr>
          <w:rFonts w:ascii="Times New Roman" w:eastAsia="Calibri" w:hAnsi="Times New Roman" w:cs="Times New Roman"/>
          <w:sz w:val="28"/>
          <w:szCs w:val="28"/>
        </w:rPr>
        <w:t xml:space="preserve">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p>
    <w:p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7290BC32" wp14:editId="3590BA1C">
            <wp:extent cx="2181225" cy="2551141"/>
            <wp:effectExtent l="0" t="0" r="0" b="1905"/>
            <wp:docPr id="12"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нтажные станции для штыревых компонентов ROYONIC серии 7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4968" cy="2567214"/>
                    </a:xfrm>
                    <a:prstGeom prst="rect">
                      <a:avLst/>
                    </a:prstGeom>
                    <a:noFill/>
                    <a:ln>
                      <a:noFill/>
                    </a:ln>
                  </pic:spPr>
                </pic:pic>
              </a:graphicData>
            </a:graphic>
          </wp:inline>
        </w:drawing>
      </w:r>
    </w:p>
    <w:p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1.5 – Монтажная станция </w:t>
      </w:r>
      <w:proofErr w:type="spellStart"/>
      <w:r w:rsidRPr="00211BD1">
        <w:rPr>
          <w:rFonts w:ascii="Times New Roman" w:eastAsia="Calibri" w:hAnsi="Times New Roman" w:cs="Times New Roman"/>
          <w:sz w:val="28"/>
          <w:szCs w:val="28"/>
        </w:rPr>
        <w:t>Royonic</w:t>
      </w:r>
      <w:proofErr w:type="spellEnd"/>
      <w:r w:rsidRPr="00211BD1">
        <w:rPr>
          <w:rFonts w:ascii="Times New Roman" w:eastAsia="Calibri" w:hAnsi="Times New Roman" w:cs="Times New Roman"/>
          <w:sz w:val="28"/>
          <w:szCs w:val="28"/>
        </w:rPr>
        <w:t xml:space="preserve"> 712-й серии</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w:t>
      </w:r>
      <w:proofErr w:type="spellStart"/>
      <w:r w:rsidRPr="00211BD1">
        <w:rPr>
          <w:rFonts w:ascii="Times New Roman" w:eastAsia="Calibri" w:hAnsi="Times New Roman" w:cs="Times New Roman"/>
          <w:sz w:val="28"/>
          <w:szCs w:val="28"/>
        </w:rPr>
        <w:t>офф-лайн</w:t>
      </w:r>
      <w:proofErr w:type="spellEnd"/>
      <w:r w:rsidRPr="00211BD1">
        <w:rPr>
          <w:rFonts w:ascii="Times New Roman" w:eastAsia="Calibri" w:hAnsi="Times New Roman" w:cs="Times New Roman"/>
          <w:sz w:val="28"/>
          <w:szCs w:val="28"/>
        </w:rPr>
        <w:t xml:space="preserve">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p>
    <w:p w:rsidR="00FD47EF" w:rsidRPr="00445263"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proofErr w:type="gramStart"/>
      <w:r w:rsidRPr="00211BD1">
        <w:rPr>
          <w:rFonts w:ascii="Times New Roman" w:eastAsia="Calibri" w:hAnsi="Times New Roman" w:cs="Times New Roman"/>
          <w:sz w:val="28"/>
          <w:szCs w:val="28"/>
        </w:rPr>
        <w:t>).</w:t>
      </w:r>
      <w:r w:rsidR="00445263" w:rsidRPr="00445263">
        <w:rPr>
          <w:rFonts w:ascii="Times New Roman" w:eastAsia="Calibri" w:hAnsi="Times New Roman" w:cs="Times New Roman"/>
          <w:sz w:val="28"/>
          <w:szCs w:val="28"/>
        </w:rPr>
        <w:t>[</w:t>
      </w:r>
      <w:proofErr w:type="gramEnd"/>
      <w:r w:rsidR="00445263" w:rsidRPr="00445263">
        <w:rPr>
          <w:rFonts w:ascii="Times New Roman" w:eastAsia="Calibri" w:hAnsi="Times New Roman" w:cs="Times New Roman"/>
          <w:sz w:val="28"/>
          <w:szCs w:val="28"/>
        </w:rPr>
        <w:t>6]</w:t>
      </w:r>
    </w:p>
    <w:p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Таблица 1.4 – Технические характеристики монтажной станции </w:t>
      </w:r>
      <w:proofErr w:type="spellStart"/>
      <w:r w:rsidRPr="00211BD1">
        <w:rPr>
          <w:rFonts w:ascii="Times New Roman" w:eastAsia="Calibri" w:hAnsi="Times New Roman" w:cs="Times New Roman"/>
          <w:sz w:val="28"/>
          <w:szCs w:val="28"/>
        </w:rPr>
        <w:t>Royonic</w:t>
      </w:r>
      <w:proofErr w:type="spellEnd"/>
      <w:r w:rsidRPr="00211BD1">
        <w:rPr>
          <w:rFonts w:ascii="Times New Roman" w:eastAsia="Calibri" w:hAnsi="Times New Roman" w:cs="Times New Roman"/>
          <w:sz w:val="28"/>
          <w:szCs w:val="28"/>
        </w:rPr>
        <w:t xml:space="preserve"> 712:</w:t>
      </w:r>
    </w:p>
    <w:tbl>
      <w:tblPr>
        <w:tblStyle w:val="13"/>
        <w:tblW w:w="0" w:type="auto"/>
        <w:tblLook w:val="04A0" w:firstRow="1" w:lastRow="0" w:firstColumn="1" w:lastColumn="0" w:noHBand="0" w:noVBand="1"/>
      </w:tblPr>
      <w:tblGrid>
        <w:gridCol w:w="5665"/>
        <w:gridCol w:w="3680"/>
      </w:tblGrid>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одинарных ячеек, шт.</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120</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магазинов, шт.</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одинарной ячейки (</w:t>
            </w:r>
            <w:proofErr w:type="spellStart"/>
            <w:r w:rsidRPr="00211BD1">
              <w:rPr>
                <w:rFonts w:ascii="Times New Roman" w:eastAsia="Calibri" w:hAnsi="Times New Roman" w:cs="Times New Roman"/>
                <w:sz w:val="24"/>
                <w:szCs w:val="24"/>
              </w:rPr>
              <w:t>ШхГхВ</w:t>
            </w:r>
            <w:proofErr w:type="spellEnd"/>
            <w:r w:rsidRPr="00211BD1">
              <w:rPr>
                <w:rFonts w:ascii="Times New Roman" w:eastAsia="Calibri" w:hAnsi="Times New Roman" w:cs="Times New Roman"/>
                <w:sz w:val="24"/>
                <w:szCs w:val="24"/>
              </w:rPr>
              <w:t>), мм</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73х88х45</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магазина (</w:t>
            </w:r>
            <w:proofErr w:type="spellStart"/>
            <w:r w:rsidRPr="00211BD1">
              <w:rPr>
                <w:rFonts w:ascii="Times New Roman" w:eastAsia="Calibri" w:hAnsi="Times New Roman" w:cs="Times New Roman"/>
                <w:sz w:val="24"/>
                <w:szCs w:val="24"/>
              </w:rPr>
              <w:t>ШхГхВ</w:t>
            </w:r>
            <w:proofErr w:type="spellEnd"/>
            <w:r w:rsidRPr="00211BD1">
              <w:rPr>
                <w:rFonts w:ascii="Times New Roman" w:eastAsia="Calibri" w:hAnsi="Times New Roman" w:cs="Times New Roman"/>
                <w:sz w:val="24"/>
                <w:szCs w:val="24"/>
              </w:rPr>
              <w:t>), мм</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620х105х50</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 xml:space="preserve">Максимальная скорость монтажа, </w:t>
            </w:r>
            <w:proofErr w:type="gramStart"/>
            <w:r w:rsidRPr="00211BD1">
              <w:rPr>
                <w:rFonts w:ascii="Times New Roman" w:eastAsia="Calibri" w:hAnsi="Times New Roman" w:cs="Times New Roman"/>
                <w:sz w:val="24"/>
                <w:szCs w:val="24"/>
              </w:rPr>
              <w:t>комп./</w:t>
            </w:r>
            <w:proofErr w:type="gramEnd"/>
            <w:r w:rsidRPr="00211BD1">
              <w:rPr>
                <w:rFonts w:ascii="Times New Roman" w:eastAsia="Calibri" w:hAnsi="Times New Roman" w:cs="Times New Roman"/>
                <w:sz w:val="24"/>
                <w:szCs w:val="24"/>
              </w:rPr>
              <w:t>ч</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1600</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 xml:space="preserve">Средняя скорость монтажа, </w:t>
            </w:r>
            <w:proofErr w:type="gramStart"/>
            <w:r w:rsidRPr="00211BD1">
              <w:rPr>
                <w:rFonts w:ascii="Times New Roman" w:eastAsia="Calibri" w:hAnsi="Times New Roman" w:cs="Times New Roman"/>
                <w:sz w:val="24"/>
                <w:szCs w:val="24"/>
              </w:rPr>
              <w:t>комп./</w:t>
            </w:r>
            <w:proofErr w:type="gramEnd"/>
            <w:r w:rsidRPr="00211BD1">
              <w:rPr>
                <w:rFonts w:ascii="Times New Roman" w:eastAsia="Calibri" w:hAnsi="Times New Roman" w:cs="Times New Roman"/>
                <w:sz w:val="24"/>
                <w:szCs w:val="24"/>
              </w:rPr>
              <w:t>ч</w:t>
            </w:r>
          </w:p>
        </w:tc>
        <w:tc>
          <w:tcPr>
            <w:tcW w:w="3680" w:type="dxa"/>
            <w:tcBorders>
              <w:bottom w:val="single" w:sz="4" w:space="0" w:color="auto"/>
            </w:tcBorders>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700 – 1000</w:t>
            </w:r>
          </w:p>
        </w:tc>
      </w:tr>
      <w:tr w:rsidR="00211BD1" w:rsidRPr="00211BD1" w:rsidTr="00211BD1">
        <w:trPr>
          <w:trHeight w:val="397"/>
        </w:trPr>
        <w:tc>
          <w:tcPr>
            <w:tcW w:w="5665" w:type="dxa"/>
            <w:tcBorders>
              <w:bottom w:val="single" w:sz="4" w:space="0" w:color="auto"/>
            </w:tcBorders>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Скорость подачи ячейки, с</w:t>
            </w:r>
          </w:p>
        </w:tc>
        <w:tc>
          <w:tcPr>
            <w:tcW w:w="3680" w:type="dxa"/>
            <w:tcBorders>
              <w:top w:val="single" w:sz="4" w:space="0" w:color="auto"/>
              <w:bottom w:val="single" w:sz="4" w:space="0" w:color="auto"/>
            </w:tcBorders>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1,5 - 4</w:t>
            </w:r>
          </w:p>
        </w:tc>
      </w:tr>
      <w:tr w:rsidR="00211BD1" w:rsidRPr="00211BD1" w:rsidTr="00211BD1">
        <w:trPr>
          <w:trHeight w:val="397"/>
        </w:trPr>
        <w:tc>
          <w:tcPr>
            <w:tcW w:w="5665" w:type="dxa"/>
            <w:tcBorders>
              <w:top w:val="single" w:sz="4" w:space="0" w:color="auto"/>
              <w:left w:val="nil"/>
              <w:bottom w:val="nil"/>
              <w:right w:val="nil"/>
            </w:tcBorders>
            <w:vAlign w:val="center"/>
          </w:tcPr>
          <w:p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3680" w:type="dxa"/>
            <w:tcBorders>
              <w:top w:val="single" w:sz="4" w:space="0" w:color="auto"/>
              <w:left w:val="nil"/>
              <w:bottom w:val="nil"/>
              <w:right w:val="nil"/>
            </w:tcBorders>
            <w:vAlign w:val="center"/>
          </w:tcPr>
          <w:p w:rsidR="00211BD1" w:rsidRPr="00211BD1" w:rsidRDefault="00211BD1" w:rsidP="00211BD1">
            <w:pPr>
              <w:spacing w:line="300" w:lineRule="auto"/>
              <w:ind w:left="720"/>
              <w:contextualSpacing/>
              <w:jc w:val="center"/>
              <w:rPr>
                <w:rFonts w:ascii="Times New Roman" w:eastAsia="Calibri" w:hAnsi="Times New Roman" w:cs="Times New Roman"/>
                <w:sz w:val="24"/>
                <w:szCs w:val="24"/>
              </w:rPr>
            </w:pPr>
          </w:p>
        </w:tc>
      </w:tr>
      <w:tr w:rsidR="00211BD1" w:rsidRPr="00211BD1" w:rsidTr="00211BD1">
        <w:trPr>
          <w:trHeight w:val="397"/>
        </w:trPr>
        <w:tc>
          <w:tcPr>
            <w:tcW w:w="5665" w:type="dxa"/>
            <w:tcBorders>
              <w:top w:val="nil"/>
              <w:left w:val="nil"/>
              <w:bottom w:val="nil"/>
              <w:right w:val="nil"/>
            </w:tcBorders>
            <w:vAlign w:val="center"/>
          </w:tcPr>
          <w:p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3680" w:type="dxa"/>
            <w:tcBorders>
              <w:top w:val="nil"/>
              <w:left w:val="nil"/>
              <w:bottom w:val="nil"/>
              <w:right w:val="nil"/>
            </w:tcBorders>
            <w:vAlign w:val="center"/>
          </w:tcPr>
          <w:p w:rsidR="00211BD1" w:rsidRPr="00211BD1" w:rsidRDefault="00211BD1" w:rsidP="00211BD1">
            <w:pPr>
              <w:spacing w:line="300" w:lineRule="auto"/>
              <w:ind w:left="720"/>
              <w:contextualSpacing/>
              <w:jc w:val="center"/>
              <w:rPr>
                <w:rFonts w:ascii="Times New Roman" w:eastAsia="Calibri" w:hAnsi="Times New Roman" w:cs="Times New Roman"/>
                <w:sz w:val="24"/>
                <w:szCs w:val="24"/>
              </w:rPr>
            </w:pPr>
          </w:p>
        </w:tc>
      </w:tr>
      <w:tr w:rsidR="00211BD1" w:rsidRPr="00211BD1" w:rsidTr="00211BD1">
        <w:trPr>
          <w:trHeight w:val="397"/>
        </w:trPr>
        <w:tc>
          <w:tcPr>
            <w:tcW w:w="5665" w:type="dxa"/>
            <w:tcBorders>
              <w:top w:val="nil"/>
              <w:left w:val="nil"/>
              <w:bottom w:val="single" w:sz="4" w:space="0" w:color="auto"/>
              <w:right w:val="nil"/>
            </w:tcBorders>
            <w:vAlign w:val="center"/>
          </w:tcPr>
          <w:p w:rsidR="00211BD1" w:rsidRPr="00211BD1" w:rsidRDefault="00211BD1" w:rsidP="00211BD1">
            <w:pPr>
              <w:spacing w:line="300" w:lineRule="auto"/>
              <w:ind w:left="720"/>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Продолжение таблицы 1.4</w:t>
            </w:r>
          </w:p>
        </w:tc>
        <w:tc>
          <w:tcPr>
            <w:tcW w:w="3680" w:type="dxa"/>
            <w:tcBorders>
              <w:top w:val="nil"/>
              <w:left w:val="nil"/>
              <w:bottom w:val="single" w:sz="4" w:space="0" w:color="auto"/>
              <w:right w:val="nil"/>
            </w:tcBorders>
            <w:vAlign w:val="center"/>
          </w:tcPr>
          <w:p w:rsidR="00211BD1" w:rsidRPr="00211BD1" w:rsidRDefault="00211BD1" w:rsidP="00211BD1">
            <w:pPr>
              <w:spacing w:line="300" w:lineRule="auto"/>
              <w:ind w:left="720"/>
              <w:contextualSpacing/>
              <w:jc w:val="center"/>
              <w:rPr>
                <w:rFonts w:ascii="Times New Roman" w:eastAsia="Calibri" w:hAnsi="Times New Roman" w:cs="Times New Roman"/>
                <w:sz w:val="24"/>
                <w:szCs w:val="24"/>
              </w:rPr>
            </w:pPr>
          </w:p>
        </w:tc>
      </w:tr>
      <w:tr w:rsidR="00211BD1" w:rsidRPr="00211BD1" w:rsidTr="00211BD1">
        <w:trPr>
          <w:trHeight w:val="1311"/>
        </w:trPr>
        <w:tc>
          <w:tcPr>
            <w:tcW w:w="5665" w:type="dxa"/>
            <w:tcBorders>
              <w:top w:val="single" w:sz="4" w:space="0" w:color="auto"/>
            </w:tcBorders>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Антистатическая защита компонентов</w:t>
            </w:r>
          </w:p>
        </w:tc>
        <w:tc>
          <w:tcPr>
            <w:tcW w:w="3680" w:type="dxa"/>
            <w:tcBorders>
              <w:top w:val="single" w:sz="4" w:space="0" w:color="auto"/>
            </w:tcBorders>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Магазины, ячейки и поверхность рабочих столов выполнены из токопроводящего пластика и заземлены</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Источник света галоген (лазер – опция), Вт</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6, 10</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Электропитание</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85 – 240 В, 50/60 Гц, 350 Вт</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кг</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195</w:t>
            </w:r>
          </w:p>
        </w:tc>
      </w:tr>
      <w:tr w:rsidR="00211BD1" w:rsidRPr="00211BD1" w:rsidTr="00211BD1">
        <w:trPr>
          <w:trHeight w:val="397"/>
        </w:trPr>
        <w:tc>
          <w:tcPr>
            <w:tcW w:w="5665"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станции (</w:t>
            </w:r>
            <w:proofErr w:type="spellStart"/>
            <w:r w:rsidRPr="00211BD1">
              <w:rPr>
                <w:rFonts w:ascii="Times New Roman" w:eastAsia="Calibri" w:hAnsi="Times New Roman" w:cs="Times New Roman"/>
                <w:sz w:val="24"/>
                <w:szCs w:val="24"/>
              </w:rPr>
              <w:t>ШхГхВ</w:t>
            </w:r>
            <w:proofErr w:type="spellEnd"/>
            <w:r w:rsidRPr="00211BD1">
              <w:rPr>
                <w:rFonts w:ascii="Times New Roman" w:eastAsia="Calibri" w:hAnsi="Times New Roman" w:cs="Times New Roman"/>
                <w:sz w:val="24"/>
                <w:szCs w:val="24"/>
              </w:rPr>
              <w:t>), мм</w:t>
            </w:r>
          </w:p>
        </w:tc>
        <w:tc>
          <w:tcPr>
            <w:tcW w:w="3680"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1400 х 1030 х 850</w:t>
            </w:r>
          </w:p>
        </w:tc>
      </w:tr>
    </w:tbl>
    <w:p w:rsidR="00211BD1" w:rsidRPr="00211BD1" w:rsidRDefault="00211BD1" w:rsidP="00211BD1">
      <w:pPr>
        <w:spacing w:line="300" w:lineRule="auto"/>
        <w:jc w:val="both"/>
        <w:rPr>
          <w:rFonts w:ascii="Times New Roman" w:eastAsia="Calibri" w:hAnsi="Times New Roman" w:cs="Times New Roman"/>
          <w:b/>
          <w:sz w:val="28"/>
        </w:rPr>
      </w:pPr>
    </w:p>
    <w:p w:rsidR="00211BD1" w:rsidRPr="00211BD1" w:rsidRDefault="00211BD1" w:rsidP="00211BD1">
      <w:pPr>
        <w:spacing w:line="300" w:lineRule="auto"/>
        <w:ind w:firstLine="708"/>
        <w:jc w:val="both"/>
        <w:rPr>
          <w:rFonts w:ascii="Times New Roman" w:eastAsia="Calibri" w:hAnsi="Times New Roman" w:cs="Times New Roman"/>
          <w:sz w:val="28"/>
        </w:rPr>
      </w:pPr>
      <w:r w:rsidRPr="00211BD1">
        <w:rPr>
          <w:rFonts w:ascii="Times New Roman" w:eastAsia="Calibri" w:hAnsi="Times New Roman" w:cs="Times New Roman"/>
          <w:b/>
          <w:sz w:val="28"/>
        </w:rPr>
        <w:t xml:space="preserve">Установка пайки волной припоя </w:t>
      </w:r>
      <w:r w:rsidRPr="00211BD1">
        <w:rPr>
          <w:rFonts w:ascii="Times New Roman" w:eastAsia="Calibri" w:hAnsi="Times New Roman" w:cs="Times New Roman"/>
          <w:b/>
          <w:sz w:val="28"/>
          <w:lang w:val="en-US"/>
        </w:rPr>
        <w:t>ERSA</w:t>
      </w:r>
      <w:r w:rsidRPr="00211BD1">
        <w:rPr>
          <w:rFonts w:ascii="Times New Roman" w:eastAsia="Calibri" w:hAnsi="Times New Roman" w:cs="Times New Roman"/>
          <w:b/>
          <w:sz w:val="28"/>
        </w:rPr>
        <w:t xml:space="preserve"> ETS 330</w:t>
      </w:r>
    </w:p>
    <w:p w:rsidR="00211BD1" w:rsidRPr="00211BD1" w:rsidRDefault="00211BD1" w:rsidP="00211BD1">
      <w:pPr>
        <w:tabs>
          <w:tab w:val="left" w:pos="3375"/>
        </w:tabs>
        <w:spacing w:line="300" w:lineRule="auto"/>
        <w:jc w:val="center"/>
        <w:rPr>
          <w:rFonts w:ascii="Times New Roman" w:eastAsia="Calibri" w:hAnsi="Times New Roman" w:cs="Times New Roman"/>
          <w:sz w:val="28"/>
        </w:rPr>
      </w:pPr>
      <w:r w:rsidRPr="00211BD1">
        <w:rPr>
          <w:rFonts w:ascii="Times New Roman" w:eastAsia="Calibri" w:hAnsi="Times New Roman" w:cs="Times New Roman"/>
          <w:noProof/>
          <w:sz w:val="19"/>
          <w:szCs w:val="19"/>
          <w:shd w:val="clear" w:color="auto" w:fill="FFFFFF"/>
          <w:lang w:eastAsia="ru-RU"/>
        </w:rPr>
        <w:drawing>
          <wp:inline distT="0" distB="0" distL="0" distR="0" wp14:anchorId="0C40860A" wp14:editId="2262D426">
            <wp:extent cx="3105150" cy="2289927"/>
            <wp:effectExtent l="0" t="0" r="0" b="0"/>
            <wp:docPr id="13" name="Рисунок 1" descr="http://www.ostec-world.ru/files/ostec-smt.ru/equipment/406_b.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tec-world.ru/files/ostec-smt.ru/equipment/406_b.jpg">
                      <a:hlinkClick r:id="rId19"/>
                    </pic:cNvPr>
                    <pic:cNvPicPr>
                      <a:picLocks noChangeAspect="1" noChangeArrowheads="1"/>
                    </pic:cNvPicPr>
                  </pic:nvPicPr>
                  <pic:blipFill>
                    <a:blip r:embed="rId20" cstate="print"/>
                    <a:srcRect/>
                    <a:stretch>
                      <a:fillRect/>
                    </a:stretch>
                  </pic:blipFill>
                  <pic:spPr bwMode="auto">
                    <a:xfrm>
                      <a:off x="0" y="0"/>
                      <a:ext cx="3144808" cy="2319173"/>
                    </a:xfrm>
                    <a:prstGeom prst="rect">
                      <a:avLst/>
                    </a:prstGeom>
                    <a:noFill/>
                    <a:ln w="9525">
                      <a:noFill/>
                      <a:miter lim="800000"/>
                      <a:headEnd/>
                      <a:tailEnd/>
                    </a:ln>
                  </pic:spPr>
                </pic:pic>
              </a:graphicData>
            </a:graphic>
          </wp:inline>
        </w:drawing>
      </w:r>
    </w:p>
    <w:p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1.6 –</w:t>
      </w:r>
      <w:r w:rsidRPr="00211BD1">
        <w:rPr>
          <w:rFonts w:ascii="Times New Roman" w:eastAsia="Calibri" w:hAnsi="Times New Roman" w:cs="Times New Roman"/>
          <w:sz w:val="28"/>
        </w:rPr>
        <w:t xml:space="preserve"> </w:t>
      </w:r>
      <w:r w:rsidRPr="00211BD1">
        <w:rPr>
          <w:rFonts w:ascii="Times New Roman" w:eastAsia="Calibri" w:hAnsi="Times New Roman" w:cs="Times New Roman"/>
          <w:sz w:val="28"/>
          <w:szCs w:val="28"/>
        </w:rPr>
        <w:t>Установка пайки волной припоя ETS 330</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Установка ETS 330 конвейерного типа с микропроцессорным управлением предназначена для групповой пайки одинарной и/или двойной волной расплавленного припоя печатных узлов (ПУ) с поверхностным, традиционным (в отверстиях печатной платы (ПП)) или смешанным монтажом. В установке последовательно выполняются операции </w:t>
      </w:r>
      <w:proofErr w:type="spellStart"/>
      <w:r w:rsidRPr="00211BD1">
        <w:rPr>
          <w:rFonts w:ascii="Times New Roman" w:eastAsia="Calibri" w:hAnsi="Times New Roman" w:cs="Times New Roman"/>
          <w:sz w:val="28"/>
        </w:rPr>
        <w:t>флюсования</w:t>
      </w:r>
      <w:proofErr w:type="spellEnd"/>
      <w:r w:rsidRPr="00211BD1">
        <w:rPr>
          <w:rFonts w:ascii="Times New Roman" w:eastAsia="Calibri" w:hAnsi="Times New Roman" w:cs="Times New Roman"/>
          <w:sz w:val="28"/>
        </w:rPr>
        <w:t>, предварительного подогрева и пайки ПУ волной припоя.</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Пенный </w:t>
      </w:r>
      <w:proofErr w:type="spellStart"/>
      <w:r w:rsidRPr="00211BD1">
        <w:rPr>
          <w:rFonts w:ascii="Times New Roman" w:eastAsia="Calibri" w:hAnsi="Times New Roman" w:cs="Times New Roman"/>
          <w:sz w:val="28"/>
        </w:rPr>
        <w:t>флюсователь</w:t>
      </w:r>
      <w:proofErr w:type="spellEnd"/>
      <w:r w:rsidRPr="00211BD1">
        <w:rPr>
          <w:rFonts w:ascii="Times New Roman" w:eastAsia="Calibri" w:hAnsi="Times New Roman" w:cs="Times New Roman"/>
          <w:sz w:val="28"/>
        </w:rPr>
        <w:t xml:space="preserve"> (из высококачественной нержавеющей стали или полихлорвиниловый) с автоматическим поддержанием уровня флюса и встроенным компрессором обеспечивает равномерное качественное </w:t>
      </w:r>
      <w:proofErr w:type="spellStart"/>
      <w:r w:rsidRPr="00211BD1">
        <w:rPr>
          <w:rFonts w:ascii="Times New Roman" w:eastAsia="Calibri" w:hAnsi="Times New Roman" w:cs="Times New Roman"/>
          <w:sz w:val="28"/>
        </w:rPr>
        <w:t>флюсование</w:t>
      </w:r>
      <w:proofErr w:type="spellEnd"/>
      <w:r w:rsidRPr="00211BD1">
        <w:rPr>
          <w:rFonts w:ascii="Times New Roman" w:eastAsia="Calibri" w:hAnsi="Times New Roman" w:cs="Times New Roman"/>
          <w:sz w:val="28"/>
        </w:rPr>
        <w:t xml:space="preserve"> ПУ. Мощность компрессора позволяет работать с любыми флюсами, в том числе с флюсами с низким содержанием твердых веществ. Оптимальной работе </w:t>
      </w:r>
      <w:proofErr w:type="spellStart"/>
      <w:r w:rsidRPr="00211BD1">
        <w:rPr>
          <w:rFonts w:ascii="Times New Roman" w:eastAsia="Calibri" w:hAnsi="Times New Roman" w:cs="Times New Roman"/>
          <w:sz w:val="28"/>
        </w:rPr>
        <w:t>флюсователя</w:t>
      </w:r>
      <w:proofErr w:type="spellEnd"/>
      <w:r w:rsidRPr="00211BD1">
        <w:rPr>
          <w:rFonts w:ascii="Times New Roman" w:eastAsia="Calibri" w:hAnsi="Times New Roman" w:cs="Times New Roman"/>
          <w:sz w:val="28"/>
        </w:rPr>
        <w:t xml:space="preserve"> способствует устройство автоматического поддержания плотности флюса. При необходимости вместо пенного </w:t>
      </w:r>
      <w:proofErr w:type="spellStart"/>
      <w:r w:rsidRPr="00211BD1">
        <w:rPr>
          <w:rFonts w:ascii="Times New Roman" w:eastAsia="Calibri" w:hAnsi="Times New Roman" w:cs="Times New Roman"/>
          <w:sz w:val="28"/>
        </w:rPr>
        <w:t>флюсователя</w:t>
      </w:r>
      <w:proofErr w:type="spellEnd"/>
      <w:r w:rsidRPr="00211BD1">
        <w:rPr>
          <w:rFonts w:ascii="Times New Roman" w:eastAsia="Calibri" w:hAnsi="Times New Roman" w:cs="Times New Roman"/>
          <w:sz w:val="28"/>
        </w:rPr>
        <w:t xml:space="preserve"> может использоваться </w:t>
      </w:r>
      <w:proofErr w:type="spellStart"/>
      <w:r w:rsidRPr="00211BD1">
        <w:rPr>
          <w:rFonts w:ascii="Times New Roman" w:eastAsia="Calibri" w:hAnsi="Times New Roman" w:cs="Times New Roman"/>
          <w:sz w:val="28"/>
        </w:rPr>
        <w:t>флюсователь</w:t>
      </w:r>
      <w:proofErr w:type="spellEnd"/>
      <w:r w:rsidRPr="00211BD1">
        <w:rPr>
          <w:rFonts w:ascii="Times New Roman" w:eastAsia="Calibri" w:hAnsi="Times New Roman" w:cs="Times New Roman"/>
          <w:sz w:val="28"/>
        </w:rPr>
        <w:t xml:space="preserve"> распылением. Для снятия излишков флюса используется устройство обдува.</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lastRenderedPageBreak/>
        <w:t>Подогреватель подсушивает и активизирует флюс и подогревает ПУ во избежание теплового удара при пайке. Базовая модель оснащается устройством подогрева с длинноволновым или средневолновым излучателем (в зависимости от модели), в дополнение к которому по заказу может быть установлен блок подогрева с коротковолновым излучателем и блок обдува горячим воздухом.</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Комбинированная система предварительного подогрева хорошо адаптируется к работе с различными флюсами и ПУ.</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Базовая модель установки комплектуется узлом пайки одинарной волной припоя, которая наиболее эффективна при пайке ПУ с традиционным монтажом. Узел пайки двойной волной припоя, одна из которых является турбулентной, рекомендуется для пайки ПУ с поверхностным монтажом и обеспечивает качественную пайку всех, в том числе и труднодоступных, паяемых соединений. Для охлаждения ПУ после пайки может использоваться блок охлаждения.</w:t>
      </w:r>
    </w:p>
    <w:p w:rsidR="00211BD1" w:rsidRPr="00445263" w:rsidRDefault="00211BD1" w:rsidP="00211BD1">
      <w:pPr>
        <w:tabs>
          <w:tab w:val="left" w:pos="3375"/>
        </w:tabs>
        <w:spacing w:line="300" w:lineRule="auto"/>
        <w:ind w:firstLine="709"/>
        <w:jc w:val="both"/>
        <w:rPr>
          <w:rFonts w:ascii="Times New Roman" w:eastAsia="Calibri" w:hAnsi="Times New Roman" w:cs="Times New Roman"/>
          <w:sz w:val="28"/>
        </w:rPr>
      </w:pPr>
      <w:r w:rsidRPr="00211BD1">
        <w:rPr>
          <w:rFonts w:ascii="Times New Roman" w:eastAsia="Calibri" w:hAnsi="Times New Roman" w:cs="Times New Roman"/>
          <w:sz w:val="28"/>
        </w:rPr>
        <w:t xml:space="preserve">Эффективность эксплуатации и технического обслуживания установки определяются модульной конструкцией и применением микропроцессорной цифровой системы управления. Этому способствуют смотровое стекло и внутреннее освещение, пульт управления с матричным алфавитно-цифровым индикатором и клавиатурой, световой индикатор состояния системы, семидневный программируемый таймер для включения нагрева ванны с припоем, микропроцессорный контроль основных параметров технологического </w:t>
      </w:r>
      <w:proofErr w:type="gramStart"/>
      <w:r w:rsidRPr="00211BD1">
        <w:rPr>
          <w:rFonts w:ascii="Times New Roman" w:eastAsia="Calibri" w:hAnsi="Times New Roman" w:cs="Times New Roman"/>
          <w:sz w:val="28"/>
        </w:rPr>
        <w:t>процесса.</w:t>
      </w:r>
      <w:r w:rsidR="00445263" w:rsidRPr="00445263">
        <w:rPr>
          <w:rFonts w:ascii="Times New Roman" w:eastAsia="Calibri" w:hAnsi="Times New Roman" w:cs="Times New Roman"/>
          <w:sz w:val="28"/>
        </w:rPr>
        <w:t>[</w:t>
      </w:r>
      <w:proofErr w:type="gramEnd"/>
      <w:r w:rsidR="00445263" w:rsidRPr="00445263">
        <w:rPr>
          <w:rFonts w:ascii="Times New Roman" w:eastAsia="Calibri" w:hAnsi="Times New Roman" w:cs="Times New Roman"/>
          <w:sz w:val="28"/>
        </w:rPr>
        <w:t>7]</w:t>
      </w:r>
    </w:p>
    <w:p w:rsidR="00211BD1" w:rsidRPr="00211BD1" w:rsidRDefault="00211BD1" w:rsidP="00211BD1">
      <w:pPr>
        <w:tabs>
          <w:tab w:val="left" w:pos="3375"/>
        </w:tabs>
        <w:spacing w:line="300" w:lineRule="auto"/>
        <w:jc w:val="both"/>
        <w:rPr>
          <w:rFonts w:ascii="Times New Roman" w:eastAsia="Calibri" w:hAnsi="Times New Roman" w:cs="Times New Roman"/>
          <w:sz w:val="28"/>
          <w:szCs w:val="28"/>
          <w:shd w:val="clear" w:color="auto" w:fill="FFFFFF"/>
        </w:rPr>
      </w:pPr>
      <w:r w:rsidRPr="00211BD1">
        <w:rPr>
          <w:rFonts w:ascii="Times New Roman" w:eastAsia="Calibri" w:hAnsi="Times New Roman" w:cs="Times New Roman"/>
          <w:sz w:val="28"/>
          <w:szCs w:val="28"/>
          <w:shd w:val="clear" w:color="auto" w:fill="FFFFFF"/>
        </w:rPr>
        <w:t>Таблица 1.5</w:t>
      </w:r>
      <w:r w:rsidRPr="00211BD1">
        <w:rPr>
          <w:rFonts w:ascii="Times New Roman" w:eastAsia="Calibri" w:hAnsi="Times New Roman" w:cs="Times New Roman"/>
          <w:sz w:val="28"/>
          <w:szCs w:val="28"/>
        </w:rPr>
        <w:t>–Технический характеристики установки пайки ETS 330:</w:t>
      </w:r>
    </w:p>
    <w:tbl>
      <w:tblPr>
        <w:tblStyle w:val="13"/>
        <w:tblW w:w="8359" w:type="dxa"/>
        <w:tblLook w:val="04A0" w:firstRow="1" w:lastRow="0" w:firstColumn="1" w:lastColumn="0" w:noHBand="0" w:noVBand="1"/>
      </w:tblPr>
      <w:tblGrid>
        <w:gridCol w:w="3678"/>
        <w:gridCol w:w="4681"/>
      </w:tblGrid>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Габаритные размеры (</w:t>
            </w:r>
            <w:proofErr w:type="spellStart"/>
            <w:r w:rsidRPr="00211BD1">
              <w:rPr>
                <w:rFonts w:ascii="Times New Roman" w:eastAsia="Times New Roman" w:hAnsi="Times New Roman" w:cs="Times New Roman"/>
                <w:bCs/>
                <w:sz w:val="24"/>
                <w:szCs w:val="24"/>
                <w:lang w:eastAsia="ru-RU"/>
              </w:rPr>
              <w:t>ДхШхВ</w:t>
            </w:r>
            <w:proofErr w:type="spellEnd"/>
            <w:r w:rsidRPr="00211BD1">
              <w:rPr>
                <w:rFonts w:ascii="Times New Roman" w:eastAsia="Times New Roman" w:hAnsi="Times New Roman" w:cs="Times New Roman"/>
                <w:bCs/>
                <w:sz w:val="24"/>
                <w:szCs w:val="24"/>
                <w:lang w:eastAsia="ru-RU"/>
              </w:rPr>
              <w:t>)</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2450х1000х1430 мм</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Вес</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460 кг</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Ширина конвейера</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320 мм</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Скорость конвейера</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0,5 – 3 м/мин</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Угол наклона конвейера</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4 – 7° (регулируемый)</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Емкость бака с флюсом</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10 л</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Время прогрева установки</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2,5 часа</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 xml:space="preserve">Длина зоны </w:t>
            </w:r>
            <w:proofErr w:type="spellStart"/>
            <w:r w:rsidRPr="00211BD1">
              <w:rPr>
                <w:rFonts w:ascii="Times New Roman" w:eastAsia="Times New Roman" w:hAnsi="Times New Roman" w:cs="Times New Roman"/>
                <w:bCs/>
                <w:sz w:val="24"/>
                <w:szCs w:val="24"/>
                <w:lang w:eastAsia="ru-RU"/>
              </w:rPr>
              <w:t>преднагрева</w:t>
            </w:r>
            <w:proofErr w:type="spellEnd"/>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600 – 800 мм</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Мощность модуля пайки</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6,2 кВт</w:t>
            </w:r>
          </w:p>
        </w:tc>
      </w:tr>
      <w:tr w:rsidR="00211BD1" w:rsidRPr="00211BD1" w:rsidTr="00211BD1">
        <w:tc>
          <w:tcPr>
            <w:tcW w:w="3678" w:type="dxa"/>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Емкость ванны с припоем</w:t>
            </w:r>
          </w:p>
        </w:tc>
        <w:tc>
          <w:tcPr>
            <w:tcW w:w="4681" w:type="dxa"/>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360 кг (</w:t>
            </w:r>
            <w:proofErr w:type="spellStart"/>
            <w:r w:rsidRPr="00211BD1">
              <w:rPr>
                <w:rFonts w:ascii="Times New Roman" w:eastAsia="Times New Roman" w:hAnsi="Times New Roman" w:cs="Times New Roman"/>
                <w:sz w:val="24"/>
                <w:szCs w:val="24"/>
                <w:lang w:eastAsia="ru-RU"/>
              </w:rPr>
              <w:t>SnPb</w:t>
            </w:r>
            <w:proofErr w:type="spellEnd"/>
            <w:r w:rsidRPr="00211BD1">
              <w:rPr>
                <w:rFonts w:ascii="Times New Roman" w:eastAsia="Times New Roman" w:hAnsi="Times New Roman" w:cs="Times New Roman"/>
                <w:sz w:val="24"/>
                <w:szCs w:val="24"/>
                <w:lang w:eastAsia="ru-RU"/>
              </w:rPr>
              <w:t xml:space="preserve"> 64/36) 410 кг (</w:t>
            </w:r>
            <w:proofErr w:type="spellStart"/>
            <w:r w:rsidRPr="00211BD1">
              <w:rPr>
                <w:rFonts w:ascii="Times New Roman" w:eastAsia="Times New Roman" w:hAnsi="Times New Roman" w:cs="Times New Roman"/>
                <w:sz w:val="24"/>
                <w:szCs w:val="24"/>
                <w:lang w:eastAsia="ru-RU"/>
              </w:rPr>
              <w:t>бессвинцовый</w:t>
            </w:r>
            <w:proofErr w:type="spellEnd"/>
            <w:r w:rsidRPr="00211BD1">
              <w:rPr>
                <w:rFonts w:ascii="Times New Roman" w:eastAsia="Times New Roman" w:hAnsi="Times New Roman" w:cs="Times New Roman"/>
                <w:sz w:val="24"/>
                <w:szCs w:val="24"/>
                <w:lang w:eastAsia="ru-RU"/>
              </w:rPr>
              <w:t>)</w:t>
            </w:r>
          </w:p>
        </w:tc>
      </w:tr>
      <w:tr w:rsidR="00211BD1" w:rsidRPr="00211BD1" w:rsidTr="00211BD1">
        <w:tc>
          <w:tcPr>
            <w:tcW w:w="3678" w:type="dxa"/>
            <w:tcBorders>
              <w:bottom w:val="single" w:sz="4" w:space="0" w:color="auto"/>
            </w:tcBorders>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Электропитание</w:t>
            </w:r>
          </w:p>
        </w:tc>
        <w:tc>
          <w:tcPr>
            <w:tcW w:w="4681" w:type="dxa"/>
            <w:tcBorders>
              <w:bottom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400 Вольт, трехфазная сеть</w:t>
            </w:r>
          </w:p>
        </w:tc>
      </w:tr>
      <w:tr w:rsidR="00211BD1" w:rsidRPr="00211BD1" w:rsidTr="00211BD1">
        <w:tc>
          <w:tcPr>
            <w:tcW w:w="3678" w:type="dxa"/>
            <w:tcBorders>
              <w:bottom w:val="single" w:sz="4" w:space="0" w:color="auto"/>
            </w:tcBorders>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Потребляемая мощность</w:t>
            </w:r>
          </w:p>
        </w:tc>
        <w:tc>
          <w:tcPr>
            <w:tcW w:w="4681" w:type="dxa"/>
            <w:tcBorders>
              <w:bottom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13 – 23 кВт</w:t>
            </w:r>
          </w:p>
        </w:tc>
      </w:tr>
      <w:tr w:rsidR="00211BD1" w:rsidRPr="00211BD1" w:rsidTr="00211BD1">
        <w:tc>
          <w:tcPr>
            <w:tcW w:w="3678" w:type="dxa"/>
            <w:tcBorders>
              <w:top w:val="single" w:sz="4" w:space="0" w:color="auto"/>
              <w:left w:val="nil"/>
              <w:bottom w:val="nil"/>
              <w:right w:val="nil"/>
            </w:tcBorders>
          </w:tcPr>
          <w:p w:rsidR="00211BD1" w:rsidRPr="00211BD1" w:rsidRDefault="00211BD1" w:rsidP="00211BD1">
            <w:pPr>
              <w:spacing w:line="300" w:lineRule="auto"/>
              <w:ind w:left="720"/>
              <w:contextualSpacing/>
              <w:rPr>
                <w:rFonts w:ascii="Times New Roman" w:eastAsia="Times New Roman" w:hAnsi="Times New Roman" w:cs="Times New Roman"/>
                <w:bCs/>
                <w:sz w:val="24"/>
                <w:szCs w:val="24"/>
                <w:lang w:eastAsia="ru-RU"/>
              </w:rPr>
            </w:pPr>
          </w:p>
        </w:tc>
        <w:tc>
          <w:tcPr>
            <w:tcW w:w="4681" w:type="dxa"/>
            <w:tcBorders>
              <w:top w:val="single" w:sz="4" w:space="0" w:color="auto"/>
              <w:left w:val="nil"/>
              <w:bottom w:val="nil"/>
              <w:right w:val="nil"/>
            </w:tcBorders>
          </w:tcPr>
          <w:p w:rsidR="00211BD1" w:rsidRPr="00211BD1" w:rsidRDefault="00211BD1" w:rsidP="00211BD1">
            <w:pPr>
              <w:spacing w:line="300" w:lineRule="auto"/>
              <w:ind w:left="720"/>
              <w:contextualSpacing/>
              <w:rPr>
                <w:rFonts w:ascii="Times New Roman" w:eastAsia="Times New Roman" w:hAnsi="Times New Roman" w:cs="Times New Roman"/>
                <w:sz w:val="24"/>
                <w:szCs w:val="24"/>
                <w:lang w:eastAsia="ru-RU"/>
              </w:rPr>
            </w:pPr>
          </w:p>
        </w:tc>
      </w:tr>
      <w:tr w:rsidR="00211BD1" w:rsidRPr="00211BD1" w:rsidTr="00211BD1">
        <w:tc>
          <w:tcPr>
            <w:tcW w:w="3678" w:type="dxa"/>
            <w:tcBorders>
              <w:top w:val="nil"/>
              <w:left w:val="nil"/>
              <w:bottom w:val="single" w:sz="4" w:space="0" w:color="auto"/>
              <w:right w:val="nil"/>
            </w:tcBorders>
          </w:tcPr>
          <w:p w:rsidR="00211BD1" w:rsidRPr="00211BD1" w:rsidRDefault="00211BD1" w:rsidP="007C2A6E">
            <w:pPr>
              <w:spacing w:line="300" w:lineRule="auto"/>
              <w:contextualSpacing/>
              <w:rPr>
                <w:rFonts w:ascii="Times New Roman" w:eastAsia="Times New Roman" w:hAnsi="Times New Roman" w:cs="Times New Roman"/>
                <w:bCs/>
                <w:sz w:val="28"/>
                <w:szCs w:val="28"/>
                <w:lang w:eastAsia="ru-RU"/>
              </w:rPr>
            </w:pPr>
            <w:r w:rsidRPr="00211BD1">
              <w:rPr>
                <w:rFonts w:ascii="Times New Roman" w:eastAsia="Times New Roman" w:hAnsi="Times New Roman" w:cs="Times New Roman"/>
                <w:bCs/>
                <w:sz w:val="28"/>
                <w:szCs w:val="28"/>
                <w:lang w:eastAsia="ru-RU"/>
              </w:rPr>
              <w:lastRenderedPageBreak/>
              <w:t>Продолжение таблицы 1.5</w:t>
            </w:r>
          </w:p>
        </w:tc>
        <w:tc>
          <w:tcPr>
            <w:tcW w:w="4681" w:type="dxa"/>
            <w:tcBorders>
              <w:top w:val="nil"/>
              <w:left w:val="nil"/>
              <w:bottom w:val="single" w:sz="4" w:space="0" w:color="auto"/>
              <w:right w:val="nil"/>
            </w:tcBorders>
          </w:tcPr>
          <w:p w:rsidR="00211BD1" w:rsidRPr="00211BD1" w:rsidRDefault="00211BD1" w:rsidP="00211BD1">
            <w:pPr>
              <w:spacing w:line="300" w:lineRule="auto"/>
              <w:ind w:left="720"/>
              <w:contextualSpacing/>
              <w:rPr>
                <w:rFonts w:ascii="Times New Roman" w:eastAsia="Times New Roman" w:hAnsi="Times New Roman" w:cs="Times New Roman"/>
                <w:sz w:val="24"/>
                <w:szCs w:val="24"/>
                <w:lang w:eastAsia="ru-RU"/>
              </w:rPr>
            </w:pPr>
          </w:p>
        </w:tc>
      </w:tr>
      <w:tr w:rsidR="00211BD1" w:rsidRPr="00211BD1" w:rsidTr="00211BD1">
        <w:tc>
          <w:tcPr>
            <w:tcW w:w="3678" w:type="dxa"/>
            <w:tcBorders>
              <w:top w:val="single" w:sz="4" w:space="0" w:color="auto"/>
            </w:tcBorders>
            <w:hideMark/>
          </w:tcPr>
          <w:p w:rsidR="00211BD1" w:rsidRPr="00211BD1" w:rsidRDefault="00211BD1" w:rsidP="007C2A6E">
            <w:pPr>
              <w:spacing w:line="300" w:lineRule="auto"/>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lang w:eastAsia="ru-RU"/>
              </w:rPr>
              <w:t xml:space="preserve">Производительность вытяжки (с </w:t>
            </w:r>
            <w:proofErr w:type="spellStart"/>
            <w:r w:rsidRPr="00211BD1">
              <w:rPr>
                <w:rFonts w:ascii="Times New Roman" w:eastAsia="Times New Roman" w:hAnsi="Times New Roman" w:cs="Times New Roman"/>
                <w:bCs/>
                <w:sz w:val="24"/>
                <w:szCs w:val="24"/>
                <w:lang w:eastAsia="ru-RU"/>
              </w:rPr>
              <w:t>флюсователем</w:t>
            </w:r>
            <w:proofErr w:type="spellEnd"/>
            <w:r w:rsidRPr="00211BD1">
              <w:rPr>
                <w:rFonts w:ascii="Times New Roman" w:eastAsia="Times New Roman" w:hAnsi="Times New Roman" w:cs="Times New Roman"/>
                <w:bCs/>
                <w:sz w:val="24"/>
                <w:szCs w:val="24"/>
                <w:lang w:eastAsia="ru-RU"/>
              </w:rPr>
              <w:t xml:space="preserve"> распылением)</w:t>
            </w:r>
          </w:p>
        </w:tc>
        <w:tc>
          <w:tcPr>
            <w:tcW w:w="4681" w:type="dxa"/>
            <w:tcBorders>
              <w:top w:val="single" w:sz="4" w:space="0" w:color="auto"/>
            </w:tcBorders>
            <w:hideMark/>
          </w:tcPr>
          <w:p w:rsidR="00211BD1" w:rsidRPr="00211BD1" w:rsidRDefault="00211BD1" w:rsidP="007C2A6E">
            <w:pPr>
              <w:spacing w:line="300" w:lineRule="auto"/>
              <w:contextualSpacing/>
              <w:jc w:val="center"/>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400 (800) м³/час</w:t>
            </w:r>
          </w:p>
        </w:tc>
      </w:tr>
    </w:tbl>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rPr>
      </w:pP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b/>
          <w:sz w:val="28"/>
          <w:szCs w:val="28"/>
        </w:rPr>
        <w:t xml:space="preserve">Система отмывки </w:t>
      </w:r>
      <w:proofErr w:type="spellStart"/>
      <w:r w:rsidRPr="00211BD1">
        <w:rPr>
          <w:rFonts w:ascii="Times New Roman" w:eastAsia="Calibri" w:hAnsi="Times New Roman" w:cs="Times New Roman"/>
          <w:b/>
          <w:sz w:val="28"/>
          <w:szCs w:val="28"/>
        </w:rPr>
        <w:t>Uniclean</w:t>
      </w:r>
      <w:proofErr w:type="spellEnd"/>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Универсальная система отмывки </w:t>
      </w:r>
      <w:proofErr w:type="spellStart"/>
      <w:r w:rsidRPr="00211BD1">
        <w:rPr>
          <w:rFonts w:ascii="Times New Roman" w:eastAsia="Calibri" w:hAnsi="Times New Roman" w:cs="Times New Roman"/>
          <w:sz w:val="28"/>
          <w:szCs w:val="28"/>
        </w:rPr>
        <w:t>Uniclean</w:t>
      </w:r>
      <w:proofErr w:type="spellEnd"/>
      <w:r w:rsidRPr="00211BD1">
        <w:rPr>
          <w:rFonts w:ascii="Times New Roman" w:eastAsia="Calibri" w:hAnsi="Times New Roman" w:cs="Times New Roman"/>
          <w:sz w:val="28"/>
          <w:szCs w:val="28"/>
        </w:rPr>
        <w:t xml:space="preserve"> предназначена для групповой отмывки электронных изделий.</w:t>
      </w:r>
    </w:p>
    <w:p w:rsidR="00211BD1" w:rsidRPr="00211BD1" w:rsidRDefault="00211BD1" w:rsidP="00211BD1">
      <w:pPr>
        <w:spacing w:line="300" w:lineRule="auto"/>
        <w:ind w:firstLine="709"/>
        <w:jc w:val="both"/>
        <w:rPr>
          <w:rFonts w:ascii="Times New Roman" w:eastAsia="Calibri" w:hAnsi="Times New Roman" w:cs="Times New Roman"/>
          <w:noProof/>
          <w:sz w:val="28"/>
          <w:lang w:eastAsia="ru-RU"/>
        </w:rPr>
      </w:pPr>
    </w:p>
    <w:p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44717738" wp14:editId="4FF768C6">
            <wp:extent cx="3171825" cy="2522104"/>
            <wp:effectExtent l="0" t="0" r="0" b="0"/>
            <wp:docPr id="14"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21">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1.7 – Модульная система отмывки </w:t>
      </w:r>
      <w:proofErr w:type="spellStart"/>
      <w:r w:rsidRPr="00211BD1">
        <w:rPr>
          <w:rFonts w:ascii="Times New Roman" w:eastAsia="Calibri" w:hAnsi="Times New Roman" w:cs="Times New Roman"/>
          <w:sz w:val="28"/>
          <w:szCs w:val="28"/>
        </w:rPr>
        <w:t>Uniclean</w:t>
      </w:r>
      <w:proofErr w:type="spellEnd"/>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Высококачественная многостадийная отмывка.</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Размер обрабатываемых плат до 350×410 мм.</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Время среднего цикла в одной ванне 5 – 25 мин;</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плат в одной корзине 15 штук плат 300 x 450 мм</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Быстрый и удобный доступ к элементам системы при проведении технического обслуживания.</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Встроенная система </w:t>
      </w:r>
      <w:proofErr w:type="spellStart"/>
      <w:r w:rsidRPr="00211BD1">
        <w:rPr>
          <w:rFonts w:ascii="Times New Roman" w:eastAsia="Calibri" w:hAnsi="Times New Roman" w:cs="Times New Roman"/>
          <w:sz w:val="28"/>
          <w:szCs w:val="28"/>
        </w:rPr>
        <w:t>деионизации</w:t>
      </w:r>
      <w:proofErr w:type="spellEnd"/>
      <w:r w:rsidRPr="00211BD1">
        <w:rPr>
          <w:rFonts w:ascii="Times New Roman" w:eastAsia="Calibri" w:hAnsi="Times New Roman" w:cs="Times New Roman"/>
          <w:sz w:val="28"/>
          <w:szCs w:val="28"/>
        </w:rPr>
        <w:t>.</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Независимое управление от ПК для каждой ванны.</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транспортной системой.</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для охлаждения первой ванны.</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Система </w:t>
      </w:r>
      <w:proofErr w:type="spellStart"/>
      <w:r w:rsidRPr="00211BD1">
        <w:rPr>
          <w:rFonts w:ascii="Times New Roman" w:eastAsia="Calibri" w:hAnsi="Times New Roman" w:cs="Times New Roman"/>
          <w:sz w:val="28"/>
          <w:szCs w:val="28"/>
        </w:rPr>
        <w:t>Uniclean</w:t>
      </w:r>
      <w:proofErr w:type="spellEnd"/>
      <w:r w:rsidRPr="00211BD1">
        <w:rPr>
          <w:rFonts w:ascii="Times New Roman" w:eastAsia="Calibri" w:hAnsi="Times New Roman" w:cs="Times New Roman"/>
          <w:sz w:val="28"/>
          <w:szCs w:val="28"/>
        </w:rPr>
        <w:t xml:space="preserve"> находит свое применение:</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в</w:t>
      </w:r>
      <w:proofErr w:type="gramEnd"/>
      <w:r w:rsidRPr="00211BD1">
        <w:rPr>
          <w:rFonts w:ascii="Times New Roman" w:eastAsia="Calibri" w:hAnsi="Times New Roman" w:cs="Times New Roman"/>
          <w:sz w:val="28"/>
          <w:szCs w:val="28"/>
        </w:rPr>
        <w:t xml:space="preserve"> опытном производстве;</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в</w:t>
      </w:r>
      <w:proofErr w:type="gramEnd"/>
      <w:r w:rsidRPr="00211BD1">
        <w:rPr>
          <w:rFonts w:ascii="Times New Roman" w:eastAsia="Calibri" w:hAnsi="Times New Roman" w:cs="Times New Roman"/>
          <w:sz w:val="28"/>
          <w:szCs w:val="28"/>
        </w:rPr>
        <w:t xml:space="preserve"> мелко- и среднесерийном производстве;</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в</w:t>
      </w:r>
      <w:proofErr w:type="gramEnd"/>
      <w:r w:rsidRPr="00211BD1">
        <w:rPr>
          <w:rFonts w:ascii="Times New Roman" w:eastAsia="Calibri" w:hAnsi="Times New Roman" w:cs="Times New Roman"/>
          <w:sz w:val="28"/>
          <w:szCs w:val="28"/>
        </w:rPr>
        <w:t xml:space="preserve"> крупносерийном производстве (с транспортной системой);</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на</w:t>
      </w:r>
      <w:proofErr w:type="gramEnd"/>
      <w:r w:rsidRPr="00211BD1">
        <w:rPr>
          <w:rFonts w:ascii="Times New Roman" w:eastAsia="Calibri" w:hAnsi="Times New Roman" w:cs="Times New Roman"/>
          <w:sz w:val="28"/>
          <w:szCs w:val="28"/>
        </w:rPr>
        <w:t xml:space="preserve"> предприятиях, где запрещен слив в канализацию.</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Система </w:t>
      </w:r>
      <w:proofErr w:type="spellStart"/>
      <w:r w:rsidRPr="00211BD1">
        <w:rPr>
          <w:rFonts w:ascii="Times New Roman" w:eastAsia="Calibri" w:hAnsi="Times New Roman" w:cs="Times New Roman"/>
          <w:sz w:val="28"/>
          <w:szCs w:val="28"/>
        </w:rPr>
        <w:t>Uniclean</w:t>
      </w:r>
      <w:proofErr w:type="spellEnd"/>
      <w:r w:rsidRPr="00211BD1">
        <w:rPr>
          <w:rFonts w:ascii="Times New Roman" w:eastAsia="Calibri" w:hAnsi="Times New Roman" w:cs="Times New Roman"/>
          <w:sz w:val="28"/>
          <w:szCs w:val="28"/>
        </w:rPr>
        <w:t xml:space="preserve"> соответствует:</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lastRenderedPageBreak/>
        <w:t>самым</w:t>
      </w:r>
      <w:proofErr w:type="gramEnd"/>
      <w:r w:rsidRPr="00211BD1">
        <w:rPr>
          <w:rFonts w:ascii="Times New Roman" w:eastAsia="Calibri" w:hAnsi="Times New Roman" w:cs="Times New Roman"/>
          <w:sz w:val="28"/>
          <w:szCs w:val="28"/>
        </w:rPr>
        <w:t xml:space="preserve"> высоким требованиям к качеству отмывки ПУ, предъявляемым современными стандартами;</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высоким</w:t>
      </w:r>
      <w:proofErr w:type="gramEnd"/>
      <w:r w:rsidRPr="00211BD1">
        <w:rPr>
          <w:rFonts w:ascii="Times New Roman" w:eastAsia="Calibri" w:hAnsi="Times New Roman" w:cs="Times New Roman"/>
          <w:sz w:val="28"/>
          <w:szCs w:val="28"/>
        </w:rPr>
        <w:t xml:space="preserve"> требованиям к отмывке изделий точной механики;</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высоким</w:t>
      </w:r>
      <w:proofErr w:type="gramEnd"/>
      <w:r w:rsidRPr="00211BD1">
        <w:rPr>
          <w:rFonts w:ascii="Times New Roman" w:eastAsia="Calibri" w:hAnsi="Times New Roman" w:cs="Times New Roman"/>
          <w:sz w:val="28"/>
          <w:szCs w:val="28"/>
        </w:rPr>
        <w:t xml:space="preserve"> требованиям к </w:t>
      </w:r>
      <w:proofErr w:type="spellStart"/>
      <w:r w:rsidRPr="00211BD1">
        <w:rPr>
          <w:rFonts w:ascii="Times New Roman" w:eastAsia="Calibri" w:hAnsi="Times New Roman" w:cs="Times New Roman"/>
          <w:sz w:val="28"/>
          <w:szCs w:val="28"/>
        </w:rPr>
        <w:t>экологичности</w:t>
      </w:r>
      <w:proofErr w:type="spellEnd"/>
      <w:r w:rsidRPr="00211BD1">
        <w:rPr>
          <w:rFonts w:ascii="Times New Roman" w:eastAsia="Calibri" w:hAnsi="Times New Roman" w:cs="Times New Roman"/>
          <w:sz w:val="28"/>
          <w:szCs w:val="28"/>
        </w:rPr>
        <w:t>.</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Система </w:t>
      </w:r>
      <w:proofErr w:type="spellStart"/>
      <w:r w:rsidRPr="00211BD1">
        <w:rPr>
          <w:rFonts w:ascii="Times New Roman" w:eastAsia="Calibri" w:hAnsi="Times New Roman" w:cs="Times New Roman"/>
          <w:sz w:val="28"/>
          <w:szCs w:val="28"/>
        </w:rPr>
        <w:t>Uniclean</w:t>
      </w:r>
      <w:proofErr w:type="spellEnd"/>
      <w:r w:rsidRPr="00211BD1">
        <w:rPr>
          <w:rFonts w:ascii="Times New Roman" w:eastAsia="Calibri" w:hAnsi="Times New Roman" w:cs="Times New Roman"/>
          <w:sz w:val="28"/>
          <w:szCs w:val="28"/>
        </w:rPr>
        <w:t xml:space="preserve"> реализует следующие технологии:</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отмывка</w:t>
      </w:r>
      <w:proofErr w:type="gramEnd"/>
      <w:r w:rsidRPr="00211BD1">
        <w:rPr>
          <w:rFonts w:ascii="Times New Roman" w:eastAsia="Calibri" w:hAnsi="Times New Roman" w:cs="Times New Roman"/>
          <w:sz w:val="28"/>
          <w:szCs w:val="28"/>
        </w:rPr>
        <w:t xml:space="preserve"> с использованием жидкости на основе растворителей;</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отмывка</w:t>
      </w:r>
      <w:proofErr w:type="gramEnd"/>
      <w:r w:rsidRPr="00211BD1">
        <w:rPr>
          <w:rFonts w:ascii="Times New Roman" w:eastAsia="Calibri" w:hAnsi="Times New Roman" w:cs="Times New Roman"/>
          <w:sz w:val="28"/>
          <w:szCs w:val="28"/>
        </w:rPr>
        <w:t xml:space="preserve"> с использованием жидкости на водной основе;</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отмывка</w:t>
      </w:r>
      <w:proofErr w:type="gramEnd"/>
      <w:r w:rsidRPr="00211BD1">
        <w:rPr>
          <w:rFonts w:ascii="Times New Roman" w:eastAsia="Calibri" w:hAnsi="Times New Roman" w:cs="Times New Roman"/>
          <w:sz w:val="28"/>
          <w:szCs w:val="28"/>
        </w:rPr>
        <w:t xml:space="preserve"> в водной среде;</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proofErr w:type="gramStart"/>
      <w:r w:rsidRPr="00211BD1">
        <w:rPr>
          <w:rFonts w:ascii="Times New Roman" w:eastAsia="Calibri" w:hAnsi="Times New Roman" w:cs="Times New Roman"/>
          <w:sz w:val="28"/>
          <w:szCs w:val="28"/>
        </w:rPr>
        <w:t>отмывка</w:t>
      </w:r>
      <w:proofErr w:type="gramEnd"/>
      <w:r w:rsidRPr="00211BD1">
        <w:rPr>
          <w:rFonts w:ascii="Times New Roman" w:eastAsia="Calibri" w:hAnsi="Times New Roman" w:cs="Times New Roman"/>
          <w:sz w:val="28"/>
          <w:szCs w:val="28"/>
        </w:rPr>
        <w:t xml:space="preserve"> в щелочной среде.</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Ключевые особенности:</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Широкий выбор технологий отмывки. В качестве агитирующих воздействий в ванне отмывки могут использоваться: ультразвук, </w:t>
      </w:r>
      <w:proofErr w:type="spellStart"/>
      <w:r w:rsidRPr="00211BD1">
        <w:rPr>
          <w:rFonts w:ascii="Times New Roman" w:eastAsia="Calibri" w:hAnsi="Times New Roman" w:cs="Times New Roman"/>
          <w:sz w:val="28"/>
          <w:szCs w:val="28"/>
        </w:rPr>
        <w:t>барботаж</w:t>
      </w:r>
      <w:proofErr w:type="spellEnd"/>
      <w:r w:rsidRPr="00211BD1">
        <w:rPr>
          <w:rFonts w:ascii="Times New Roman" w:eastAsia="Calibri" w:hAnsi="Times New Roman" w:cs="Times New Roman"/>
          <w:sz w:val="28"/>
          <w:szCs w:val="28"/>
        </w:rPr>
        <w:t>, струи внутри объёма, подогрев промывочной жидкости.</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УЗ генератором ванну ополаскивания. Для улучшения качества отмывки целесообразно оснастить ультразвуковым генератором вторую ванну – ванну ополаскивания.</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w:t>
      </w:r>
      <w:proofErr w:type="spellStart"/>
      <w:r w:rsidRPr="00211BD1">
        <w:rPr>
          <w:rFonts w:ascii="Times New Roman" w:eastAsia="Calibri" w:hAnsi="Times New Roman" w:cs="Times New Roman"/>
          <w:sz w:val="28"/>
          <w:szCs w:val="28"/>
        </w:rPr>
        <w:t>деионизованной</w:t>
      </w:r>
      <w:proofErr w:type="spellEnd"/>
      <w:r w:rsidRPr="00211BD1">
        <w:rPr>
          <w:rFonts w:ascii="Times New Roman" w:eastAsia="Calibri" w:hAnsi="Times New Roman" w:cs="Times New Roman"/>
          <w:sz w:val="28"/>
          <w:szCs w:val="28"/>
        </w:rPr>
        <w:t xml:space="preserve"> водой и сушка. При этом все ванны могут работать одновременно, увеличивая таким образом производительность.</w:t>
      </w:r>
    </w:p>
    <w:p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w:t>
      </w:r>
      <w:proofErr w:type="gramStart"/>
      <w:r w:rsidRPr="00211BD1">
        <w:rPr>
          <w:rFonts w:ascii="Times New Roman" w:eastAsia="Calibri" w:hAnsi="Times New Roman" w:cs="Times New Roman"/>
          <w:sz w:val="28"/>
          <w:szCs w:val="28"/>
        </w:rPr>
        <w:t>раствора.</w:t>
      </w:r>
      <w:r w:rsidR="00445263" w:rsidRPr="00445263">
        <w:rPr>
          <w:rFonts w:ascii="Times New Roman" w:eastAsia="Calibri" w:hAnsi="Times New Roman" w:cs="Times New Roman"/>
          <w:sz w:val="28"/>
          <w:szCs w:val="28"/>
        </w:rPr>
        <w:t>[</w:t>
      </w:r>
      <w:proofErr w:type="gramEnd"/>
      <w:r w:rsidR="00445263" w:rsidRPr="00445263">
        <w:rPr>
          <w:rFonts w:ascii="Times New Roman" w:eastAsia="Calibri" w:hAnsi="Times New Roman" w:cs="Times New Roman"/>
          <w:sz w:val="28"/>
          <w:szCs w:val="28"/>
        </w:rPr>
        <w:t>8]</w:t>
      </w:r>
    </w:p>
    <w:p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Таблица 1.6 – Технические характеристики системы отмывки </w:t>
      </w:r>
      <w:proofErr w:type="spellStart"/>
      <w:r w:rsidRPr="00211BD1">
        <w:rPr>
          <w:rFonts w:ascii="Times New Roman" w:eastAsia="Calibri" w:hAnsi="Times New Roman" w:cs="Times New Roman"/>
          <w:sz w:val="28"/>
          <w:szCs w:val="28"/>
        </w:rPr>
        <w:t>Uniclean</w:t>
      </w:r>
      <w:proofErr w:type="spellEnd"/>
      <w:r w:rsidRPr="00211BD1">
        <w:rPr>
          <w:rFonts w:ascii="Times New Roman" w:eastAsia="Calibri" w:hAnsi="Times New Roman" w:cs="Times New Roman"/>
          <w:sz w:val="28"/>
          <w:szCs w:val="28"/>
        </w:rPr>
        <w:t>:</w:t>
      </w:r>
    </w:p>
    <w:tbl>
      <w:tblPr>
        <w:tblStyle w:val="13"/>
        <w:tblW w:w="0" w:type="auto"/>
        <w:tblLook w:val="04A0" w:firstRow="1" w:lastRow="0" w:firstColumn="1" w:lastColumn="0" w:noHBand="0" w:noVBand="1"/>
      </w:tblPr>
      <w:tblGrid>
        <w:gridCol w:w="4672"/>
        <w:gridCol w:w="4673"/>
      </w:tblGrid>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30 л, мм</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210×360×270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40 л, мм</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210×410×320</w:t>
            </w:r>
          </w:p>
        </w:tc>
      </w:tr>
      <w:tr w:rsidR="00211BD1" w:rsidRPr="00211BD1" w:rsidTr="00211BD1">
        <w:trPr>
          <w:trHeight w:val="397"/>
        </w:trPr>
        <w:tc>
          <w:tcPr>
            <w:tcW w:w="4672" w:type="dxa"/>
            <w:tcBorders>
              <w:bottom w:val="single" w:sz="4" w:space="0" w:color="auto"/>
            </w:tcBorders>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Время среднего цикла в одной ванне, мин</w:t>
            </w:r>
          </w:p>
        </w:tc>
        <w:tc>
          <w:tcPr>
            <w:tcW w:w="4673" w:type="dxa"/>
            <w:tcBorders>
              <w:bottom w:val="single" w:sz="4" w:space="0" w:color="auto"/>
            </w:tcBorders>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5 - 25</w:t>
            </w:r>
          </w:p>
        </w:tc>
      </w:tr>
      <w:tr w:rsidR="00211BD1" w:rsidRPr="00211BD1" w:rsidTr="00211BD1">
        <w:trPr>
          <w:trHeight w:val="397"/>
        </w:trPr>
        <w:tc>
          <w:tcPr>
            <w:tcW w:w="4672" w:type="dxa"/>
            <w:tcBorders>
              <w:top w:val="single" w:sz="4" w:space="0" w:color="auto"/>
              <w:bottom w:val="single" w:sz="4" w:space="0" w:color="auto"/>
            </w:tcBorders>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20</w:t>
            </w:r>
          </w:p>
        </w:tc>
      </w:tr>
      <w:tr w:rsidR="00211BD1" w:rsidRPr="00211BD1" w:rsidTr="00211BD1">
        <w:trPr>
          <w:trHeight w:val="397"/>
        </w:trPr>
        <w:tc>
          <w:tcPr>
            <w:tcW w:w="4672" w:type="dxa"/>
            <w:tcBorders>
              <w:top w:val="single" w:sz="4" w:space="0" w:color="auto"/>
              <w:left w:val="nil"/>
              <w:bottom w:val="nil"/>
              <w:right w:val="nil"/>
            </w:tcBorders>
            <w:vAlign w:val="center"/>
          </w:tcPr>
          <w:p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4673" w:type="dxa"/>
            <w:tcBorders>
              <w:top w:val="single" w:sz="4" w:space="0" w:color="auto"/>
              <w:left w:val="nil"/>
              <w:bottom w:val="nil"/>
              <w:right w:val="nil"/>
            </w:tcBorders>
            <w:vAlign w:val="center"/>
          </w:tcPr>
          <w:p w:rsidR="00211BD1" w:rsidRPr="00211BD1" w:rsidRDefault="00211BD1" w:rsidP="00211BD1">
            <w:pPr>
              <w:spacing w:line="300" w:lineRule="auto"/>
              <w:ind w:left="720"/>
              <w:contextualSpacing/>
              <w:jc w:val="center"/>
              <w:rPr>
                <w:rFonts w:ascii="Times New Roman" w:eastAsia="Calibri" w:hAnsi="Times New Roman" w:cs="Times New Roman"/>
                <w:sz w:val="24"/>
                <w:szCs w:val="24"/>
              </w:rPr>
            </w:pPr>
          </w:p>
        </w:tc>
      </w:tr>
      <w:tr w:rsidR="00211BD1" w:rsidRPr="00211BD1" w:rsidTr="00211BD1">
        <w:trPr>
          <w:trHeight w:val="397"/>
        </w:trPr>
        <w:tc>
          <w:tcPr>
            <w:tcW w:w="4672" w:type="dxa"/>
            <w:tcBorders>
              <w:top w:val="nil"/>
              <w:left w:val="nil"/>
              <w:bottom w:val="single" w:sz="4" w:space="0" w:color="auto"/>
              <w:right w:val="nil"/>
            </w:tcBorders>
            <w:vAlign w:val="center"/>
          </w:tcPr>
          <w:p w:rsidR="00211BD1" w:rsidRPr="00211BD1" w:rsidRDefault="00211BD1" w:rsidP="007C2A6E">
            <w:pPr>
              <w:spacing w:line="300" w:lineRule="auto"/>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Продолжение таблицы 1.6</w:t>
            </w:r>
          </w:p>
        </w:tc>
        <w:tc>
          <w:tcPr>
            <w:tcW w:w="4673" w:type="dxa"/>
            <w:tcBorders>
              <w:top w:val="nil"/>
              <w:left w:val="nil"/>
              <w:bottom w:val="single" w:sz="4" w:space="0" w:color="auto"/>
              <w:right w:val="nil"/>
            </w:tcBorders>
            <w:vAlign w:val="center"/>
          </w:tcPr>
          <w:p w:rsidR="00211BD1" w:rsidRPr="00211BD1" w:rsidRDefault="00211BD1" w:rsidP="00211BD1">
            <w:pPr>
              <w:spacing w:line="300" w:lineRule="auto"/>
              <w:ind w:left="720"/>
              <w:contextualSpacing/>
              <w:jc w:val="center"/>
              <w:rPr>
                <w:rFonts w:ascii="Times New Roman" w:eastAsia="Calibri" w:hAnsi="Times New Roman" w:cs="Times New Roman"/>
                <w:sz w:val="24"/>
                <w:szCs w:val="24"/>
              </w:rPr>
            </w:pPr>
          </w:p>
        </w:tc>
      </w:tr>
      <w:tr w:rsidR="00211BD1" w:rsidRPr="00211BD1" w:rsidTr="00211BD1">
        <w:trPr>
          <w:trHeight w:val="397"/>
        </w:trPr>
        <w:tc>
          <w:tcPr>
            <w:tcW w:w="4672" w:type="dxa"/>
            <w:tcBorders>
              <w:top w:val="single" w:sz="4" w:space="0" w:color="auto"/>
            </w:tcBorders>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загружаемых ПП (</w:t>
            </w:r>
            <w:proofErr w:type="spellStart"/>
            <w:r w:rsidRPr="00211BD1">
              <w:rPr>
                <w:rFonts w:ascii="Times New Roman" w:eastAsia="Calibri" w:hAnsi="Times New Roman" w:cs="Times New Roman"/>
                <w:sz w:val="24"/>
                <w:szCs w:val="24"/>
              </w:rPr>
              <w:t>европлата</w:t>
            </w:r>
            <w:proofErr w:type="spellEnd"/>
            <w:r w:rsidRPr="00211BD1">
              <w:rPr>
                <w:rFonts w:ascii="Times New Roman" w:eastAsia="Calibri" w:hAnsi="Times New Roman" w:cs="Times New Roman"/>
                <w:sz w:val="24"/>
                <w:szCs w:val="24"/>
              </w:rPr>
              <w:t xml:space="preserve"> 260×350 мм) мах</w:t>
            </w:r>
          </w:p>
        </w:tc>
        <w:tc>
          <w:tcPr>
            <w:tcW w:w="4673" w:type="dxa"/>
            <w:tcBorders>
              <w:top w:val="single" w:sz="4" w:space="0" w:color="auto"/>
            </w:tcBorders>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48</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отмывки, °C</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25–80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сушки, °C</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25–75</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времени отмывки, мин</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5–25</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корзине</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До 10 (300×400)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Напряжение питания, В</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~380/220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Потребляемая мощность, кВт</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9.5</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Мощность ультразвука, Вт</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От 250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Частота ультразвука, кГц</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 (40)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мм</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1900×880×1250</w:t>
            </w:r>
          </w:p>
        </w:tc>
      </w:tr>
      <w:tr w:rsidR="00211BD1" w:rsidRPr="00211BD1" w:rsidTr="00211BD1">
        <w:trPr>
          <w:trHeight w:val="397"/>
        </w:trPr>
        <w:tc>
          <w:tcPr>
            <w:tcW w:w="4672" w:type="dxa"/>
            <w:vAlign w:val="center"/>
          </w:tcPr>
          <w:p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(без промывочной жидкости), кг</w:t>
            </w:r>
          </w:p>
        </w:tc>
        <w:tc>
          <w:tcPr>
            <w:tcW w:w="4673" w:type="dxa"/>
            <w:vAlign w:val="center"/>
          </w:tcPr>
          <w:p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270</w:t>
            </w:r>
          </w:p>
        </w:tc>
      </w:tr>
    </w:tbl>
    <w:p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p>
    <w:p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r w:rsidRPr="00211BD1">
        <w:rPr>
          <w:rFonts w:ascii="Times New Roman" w:eastAsia="Times New Roman" w:hAnsi="Times New Roman" w:cs="Times New Roman"/>
          <w:b/>
          <w:sz w:val="28"/>
          <w:szCs w:val="28"/>
          <w:lang w:eastAsia="ru-RU"/>
        </w:rPr>
        <w:t>Система визуального контроля VS8</w:t>
      </w:r>
    </w:p>
    <w:p w:rsidR="00211BD1" w:rsidRPr="00211BD1" w:rsidRDefault="00211BD1" w:rsidP="00211BD1">
      <w:pPr>
        <w:shd w:val="clear" w:color="auto" w:fill="FFFFFF"/>
        <w:spacing w:line="300" w:lineRule="auto"/>
        <w:ind w:firstLine="708"/>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Рабочее место визуального контроля VS8 (</w:t>
      </w:r>
      <w:r w:rsidRPr="00211BD1">
        <w:rPr>
          <w:rFonts w:ascii="Times New Roman" w:eastAsia="Calibri" w:hAnsi="Times New Roman" w:cs="Times New Roman"/>
          <w:sz w:val="28"/>
          <w:szCs w:val="28"/>
        </w:rPr>
        <w:t xml:space="preserve">рисунок </w:t>
      </w:r>
      <w:r w:rsidRPr="00211BD1">
        <w:rPr>
          <w:rFonts w:ascii="Times New Roman" w:eastAsia="Times New Roman" w:hAnsi="Times New Roman" w:cs="Times New Roman"/>
          <w:sz w:val="28"/>
          <w:szCs w:val="28"/>
          <w:lang w:eastAsia="ru-RU"/>
        </w:rPr>
        <w:t>1.11) специально разработано для контроля качества сборки печатных узлов с компон</w:t>
      </w:r>
      <w:r w:rsidR="00445263">
        <w:rPr>
          <w:rFonts w:ascii="Times New Roman" w:eastAsia="Times New Roman" w:hAnsi="Times New Roman" w:cs="Times New Roman"/>
          <w:sz w:val="28"/>
          <w:szCs w:val="28"/>
          <w:lang w:eastAsia="ru-RU"/>
        </w:rPr>
        <w:t>ентами поверхностного монтажа</w:t>
      </w:r>
      <w:r w:rsidRPr="00211BD1">
        <w:rPr>
          <w:rFonts w:ascii="Times New Roman" w:eastAsia="Times New Roman" w:hAnsi="Times New Roman" w:cs="Times New Roman"/>
          <w:sz w:val="28"/>
          <w:szCs w:val="28"/>
          <w:lang w:eastAsia="ru-RU"/>
        </w:rPr>
        <w:t>.</w:t>
      </w:r>
    </w:p>
    <w:p w:rsidR="00211BD1" w:rsidRPr="00211BD1" w:rsidRDefault="00211BD1" w:rsidP="00211BD1">
      <w:pPr>
        <w:shd w:val="clear" w:color="auto" w:fill="FFFFFF"/>
        <w:spacing w:line="300" w:lineRule="auto"/>
        <w:rPr>
          <w:rFonts w:ascii="Times New Roman" w:eastAsia="Times New Roman" w:hAnsi="Times New Roman" w:cs="Times New Roman"/>
          <w:sz w:val="28"/>
          <w:szCs w:val="28"/>
          <w:lang w:eastAsia="ru-RU"/>
        </w:rPr>
      </w:pPr>
    </w:p>
    <w:p w:rsidR="00211BD1" w:rsidRPr="00211BD1" w:rsidRDefault="00211BD1" w:rsidP="00211BD1">
      <w:pPr>
        <w:shd w:val="clear" w:color="auto" w:fill="FFFFFF"/>
        <w:spacing w:line="300" w:lineRule="auto"/>
        <w:jc w:val="center"/>
        <w:rPr>
          <w:rFonts w:ascii="Times New Roman" w:eastAsia="Times New Roman" w:hAnsi="Times New Roman" w:cs="Times New Roman"/>
          <w:sz w:val="28"/>
          <w:szCs w:val="28"/>
          <w:lang w:eastAsia="ru-RU"/>
        </w:rPr>
      </w:pPr>
      <w:r w:rsidRPr="00211BD1">
        <w:rPr>
          <w:rFonts w:ascii="Times New Roman" w:eastAsia="Calibri" w:hAnsi="Times New Roman" w:cs="Times New Roman"/>
          <w:noProof/>
          <w:sz w:val="28"/>
          <w:lang w:eastAsia="ru-RU"/>
        </w:rPr>
        <w:drawing>
          <wp:inline distT="0" distB="0" distL="0" distR="0" wp14:anchorId="617B4E11" wp14:editId="526ECFB8">
            <wp:extent cx="3020070" cy="2160000"/>
            <wp:effectExtent l="0" t="0" r="8890" b="0"/>
            <wp:docPr id="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абочее место визуального контроля ПУ VS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0070" cy="2160000"/>
                    </a:xfrm>
                    <a:prstGeom prst="rect">
                      <a:avLst/>
                    </a:prstGeom>
                    <a:noFill/>
                    <a:ln>
                      <a:noFill/>
                    </a:ln>
                  </pic:spPr>
                </pic:pic>
              </a:graphicData>
            </a:graphic>
          </wp:inline>
        </w:drawing>
      </w:r>
    </w:p>
    <w:p w:rsidR="00211BD1" w:rsidRPr="00211BD1" w:rsidRDefault="00211BD1" w:rsidP="00211BD1">
      <w:pPr>
        <w:shd w:val="clear" w:color="auto" w:fill="FFFFFF"/>
        <w:spacing w:line="300" w:lineRule="auto"/>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1.8 – </w:t>
      </w:r>
      <w:r w:rsidRPr="00211BD1">
        <w:rPr>
          <w:rFonts w:ascii="Times New Roman" w:eastAsia="Times New Roman" w:hAnsi="Times New Roman" w:cs="Times New Roman"/>
          <w:sz w:val="28"/>
          <w:szCs w:val="28"/>
          <w:lang w:eastAsia="ru-RU"/>
        </w:rPr>
        <w:t>Рабочее место визуального контроля VS8</w:t>
      </w:r>
    </w:p>
    <w:p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 xml:space="preserve">VS8 представляет собой завершенную конструкцию, состоящую из основания с координатным столом и установленного на основание </w:t>
      </w:r>
      <w:proofErr w:type="spellStart"/>
      <w:r w:rsidRPr="00211BD1">
        <w:rPr>
          <w:rFonts w:ascii="Times New Roman" w:eastAsia="Times New Roman" w:hAnsi="Times New Roman" w:cs="Times New Roman"/>
          <w:sz w:val="28"/>
          <w:szCs w:val="28"/>
          <w:lang w:eastAsia="ru-RU"/>
        </w:rPr>
        <w:t>безокулярного</w:t>
      </w:r>
      <w:proofErr w:type="spellEnd"/>
      <w:r w:rsidRPr="00211BD1">
        <w:rPr>
          <w:rFonts w:ascii="Times New Roman" w:eastAsia="Times New Roman" w:hAnsi="Times New Roman" w:cs="Times New Roman"/>
          <w:sz w:val="28"/>
          <w:szCs w:val="28"/>
          <w:lang w:eastAsia="ru-RU"/>
        </w:rPr>
        <w:t xml:space="preserve"> стереомикроскопа </w:t>
      </w:r>
      <w:proofErr w:type="spellStart"/>
      <w:r w:rsidRPr="00211BD1">
        <w:rPr>
          <w:rFonts w:ascii="Times New Roman" w:eastAsia="Times New Roman" w:hAnsi="Times New Roman" w:cs="Times New Roman"/>
          <w:sz w:val="28"/>
          <w:szCs w:val="28"/>
          <w:lang w:eastAsia="ru-RU"/>
        </w:rPr>
        <w:t>Lynx</w:t>
      </w:r>
      <w:proofErr w:type="spellEnd"/>
      <w:r w:rsidRPr="00211BD1">
        <w:rPr>
          <w:rFonts w:ascii="Times New Roman" w:eastAsia="Times New Roman" w:hAnsi="Times New Roman" w:cs="Times New Roman"/>
          <w:sz w:val="28"/>
          <w:szCs w:val="28"/>
          <w:lang w:eastAsia="ru-RU"/>
        </w:rPr>
        <w:t>, дооснащенного проекционной системой с изменяемыми углами зрения и обзора.</w:t>
      </w:r>
    </w:p>
    <w:p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 xml:space="preserve">Улучшенная эргономика, регулировка угла и направления осмотра контролируемого объекта, специальное освещение, высококачественное </w:t>
      </w:r>
      <w:r w:rsidRPr="00211BD1">
        <w:rPr>
          <w:rFonts w:ascii="Times New Roman" w:eastAsia="Times New Roman" w:hAnsi="Times New Roman" w:cs="Times New Roman"/>
          <w:sz w:val="28"/>
          <w:szCs w:val="28"/>
          <w:lang w:eastAsia="ru-RU"/>
        </w:rPr>
        <w:lastRenderedPageBreak/>
        <w:t>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исполнение</w:t>
      </w:r>
      <w:proofErr w:type="gramEnd"/>
      <w:r w:rsidRPr="00211BD1">
        <w:rPr>
          <w:rFonts w:ascii="Times New Roman" w:eastAsia="Times New Roman" w:hAnsi="Times New Roman" w:cs="Times New Roman"/>
          <w:sz w:val="28"/>
          <w:szCs w:val="20"/>
          <w:lang w:eastAsia="ru-RU"/>
        </w:rPr>
        <w:t xml:space="preserve"> рабочего места на основе системы без окулярного стереомикроскопа;</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максимальное</w:t>
      </w:r>
      <w:proofErr w:type="gramEnd"/>
      <w:r w:rsidRPr="00211BD1">
        <w:rPr>
          <w:rFonts w:ascii="Times New Roman" w:eastAsia="Times New Roman" w:hAnsi="Times New Roman" w:cs="Times New Roman"/>
          <w:sz w:val="28"/>
          <w:szCs w:val="20"/>
          <w:lang w:eastAsia="ru-RU"/>
        </w:rPr>
        <w:t xml:space="preserve"> увеличение до 80 крат</w:t>
      </w:r>
      <w:r w:rsidRPr="00211BD1">
        <w:rPr>
          <w:rFonts w:ascii="Times New Roman" w:eastAsia="Times New Roman" w:hAnsi="Times New Roman" w:cs="Times New Roman"/>
          <w:sz w:val="28"/>
          <w:szCs w:val="20"/>
          <w:lang w:val="en-US" w:eastAsia="ru-RU"/>
        </w:rPr>
        <w:t>;</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рабочее</w:t>
      </w:r>
      <w:proofErr w:type="gramEnd"/>
      <w:r w:rsidRPr="00211BD1">
        <w:rPr>
          <w:rFonts w:ascii="Times New Roman" w:eastAsia="Times New Roman" w:hAnsi="Times New Roman" w:cs="Times New Roman"/>
          <w:sz w:val="28"/>
          <w:szCs w:val="20"/>
          <w:lang w:eastAsia="ru-RU"/>
        </w:rPr>
        <w:t xml:space="preserve"> поле стола 300×250 мм или 460×250 мм;</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максимальные</w:t>
      </w:r>
      <w:proofErr w:type="gramEnd"/>
      <w:r w:rsidRPr="00211BD1">
        <w:rPr>
          <w:rFonts w:ascii="Times New Roman" w:eastAsia="Times New Roman" w:hAnsi="Times New Roman" w:cs="Times New Roman"/>
          <w:sz w:val="28"/>
          <w:szCs w:val="20"/>
          <w:lang w:eastAsia="ru-RU"/>
        </w:rPr>
        <w:t xml:space="preserve"> размеры ПП 300×300 мм или 460×460 мм;</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антистатическое</w:t>
      </w:r>
      <w:proofErr w:type="gramEnd"/>
      <w:r w:rsidRPr="00211BD1">
        <w:rPr>
          <w:rFonts w:ascii="Times New Roman" w:eastAsia="Times New Roman" w:hAnsi="Times New Roman" w:cs="Times New Roman"/>
          <w:sz w:val="28"/>
          <w:szCs w:val="20"/>
          <w:lang w:eastAsia="ru-RU"/>
        </w:rPr>
        <w:t xml:space="preserve"> исполнение</w:t>
      </w:r>
      <w:r w:rsidRPr="00211BD1">
        <w:rPr>
          <w:rFonts w:ascii="Times New Roman" w:eastAsia="Times New Roman" w:hAnsi="Times New Roman" w:cs="Times New Roman"/>
          <w:sz w:val="28"/>
          <w:szCs w:val="20"/>
          <w:lang w:val="en-US" w:eastAsia="ru-RU"/>
        </w:rPr>
        <w:t>;</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проекционная</w:t>
      </w:r>
      <w:proofErr w:type="gramEnd"/>
      <w:r w:rsidRPr="00211BD1">
        <w:rPr>
          <w:rFonts w:ascii="Times New Roman" w:eastAsia="Times New Roman" w:hAnsi="Times New Roman" w:cs="Times New Roman"/>
          <w:sz w:val="28"/>
          <w:szCs w:val="20"/>
          <w:lang w:eastAsia="ru-RU"/>
        </w:rPr>
        <w:t xml:space="preserve"> система с изменяемым углом зрения и углом обзора;</w:t>
      </w:r>
    </w:p>
    <w:p w:rsidR="00211BD1" w:rsidRPr="00211BD1" w:rsidRDefault="00211BD1" w:rsidP="00211BD1">
      <w:pPr>
        <w:numPr>
          <w:ilvl w:val="0"/>
          <w:numId w:val="10"/>
        </w:numPr>
        <w:tabs>
          <w:tab w:val="left" w:pos="1134"/>
        </w:tabs>
        <w:spacing w:line="300" w:lineRule="auto"/>
        <w:ind w:left="1134" w:hanging="567"/>
        <w:jc w:val="both"/>
        <w:rPr>
          <w:rFonts w:ascii="Times New Roman" w:eastAsia="Times New Roman" w:hAnsi="Times New Roman" w:cs="Times New Roman"/>
          <w:sz w:val="28"/>
          <w:szCs w:val="20"/>
          <w:lang w:eastAsia="ru-RU"/>
        </w:rPr>
      </w:pPr>
      <w:proofErr w:type="gramStart"/>
      <w:r w:rsidRPr="00211BD1">
        <w:rPr>
          <w:rFonts w:ascii="Times New Roman" w:eastAsia="Times New Roman" w:hAnsi="Times New Roman" w:cs="Times New Roman"/>
          <w:sz w:val="28"/>
          <w:szCs w:val="20"/>
          <w:lang w:eastAsia="ru-RU"/>
        </w:rPr>
        <w:t>возможность</w:t>
      </w:r>
      <w:proofErr w:type="gramEnd"/>
      <w:r w:rsidRPr="00211BD1">
        <w:rPr>
          <w:rFonts w:ascii="Times New Roman" w:eastAsia="Times New Roman" w:hAnsi="Times New Roman" w:cs="Times New Roman"/>
          <w:sz w:val="28"/>
          <w:szCs w:val="20"/>
          <w:lang w:eastAsia="ru-RU"/>
        </w:rPr>
        <w:t xml:space="preserve"> подключения цифровой и видео камер.</w:t>
      </w:r>
      <w:r w:rsidR="00445263" w:rsidRPr="00445263">
        <w:rPr>
          <w:rFonts w:ascii="Times New Roman" w:eastAsia="Times New Roman" w:hAnsi="Times New Roman" w:cs="Times New Roman"/>
          <w:sz w:val="28"/>
          <w:szCs w:val="20"/>
          <w:lang w:eastAsia="ru-RU"/>
        </w:rPr>
        <w:t>[9]</w:t>
      </w:r>
    </w:p>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p>
    <w:p w:rsidR="00211BD1" w:rsidRPr="00211BD1" w:rsidRDefault="00211BD1" w:rsidP="00211BD1">
      <w:pPr>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Тестер полупроводниковых компонентов </w:t>
      </w:r>
      <w:r w:rsidR="00445263">
        <w:rPr>
          <w:rFonts w:ascii="Times New Roman" w:eastAsia="Calibri" w:hAnsi="Times New Roman" w:cs="Times New Roman"/>
          <w:b/>
          <w:sz w:val="28"/>
          <w:szCs w:val="28"/>
          <w:lang w:val="en-US"/>
        </w:rPr>
        <w:t xml:space="preserve">SPEA </w:t>
      </w:r>
      <w:r w:rsidRPr="00211BD1">
        <w:rPr>
          <w:rFonts w:ascii="Times New Roman" w:eastAsia="Calibri" w:hAnsi="Times New Roman" w:cs="Times New Roman"/>
          <w:b/>
          <w:sz w:val="28"/>
          <w:szCs w:val="28"/>
        </w:rPr>
        <w:t>C430MX</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частности, C430MX предназначен для пластин и финального теста устройств.</w:t>
      </w:r>
    </w:p>
    <w:p w:rsidR="00211BD1" w:rsidRPr="00211BD1" w:rsidRDefault="00211BD1" w:rsidP="00211BD1">
      <w:pPr>
        <w:spacing w:line="300" w:lineRule="auto"/>
        <w:ind w:firstLine="709"/>
        <w:jc w:val="both"/>
        <w:rPr>
          <w:rFonts w:ascii="Times New Roman" w:eastAsia="Calibri" w:hAnsi="Times New Roman" w:cs="Times New Roman"/>
          <w:sz w:val="28"/>
          <w:szCs w:val="28"/>
        </w:rPr>
      </w:pPr>
    </w:p>
    <w:p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0023B51E" wp14:editId="74E7E942">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23">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1.9 – Тестер полупроводниковых компонентов C430MX</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Универсальные слоты:</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высокой мощности:</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Программируемые Логические Модули:</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укомплектованы программируемыми логическими модулями до (192 PLU) для проведения контроля устройства. </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Составные дигитайзеры и DSP:</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RF функции:</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оборудованы высокочастотными RF генераторами (интеграция в </w:t>
      </w:r>
      <w:proofErr w:type="spellStart"/>
      <w:r w:rsidRPr="00211BD1">
        <w:rPr>
          <w:rFonts w:ascii="Times New Roman" w:eastAsia="Calibri" w:hAnsi="Times New Roman" w:cs="Times New Roman"/>
          <w:sz w:val="28"/>
          <w:szCs w:val="28"/>
        </w:rPr>
        <w:t>крейт</w:t>
      </w:r>
      <w:proofErr w:type="spellEnd"/>
      <w:r w:rsidRPr="00211BD1">
        <w:rPr>
          <w:rFonts w:ascii="Times New Roman" w:eastAsia="Calibri" w:hAnsi="Times New Roman" w:cs="Times New Roman"/>
          <w:sz w:val="28"/>
          <w:szCs w:val="28"/>
        </w:rPr>
        <w:t>), так и PXI модулями.</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Спецификация:</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выводов: до 768 (аналоговых, цифровых и смешанных)</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многофункционального теста (синхронного и асинхронного)</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16 V/I источников средней мощности (+/- 120 V; +/- 2 A)</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4 V/I источников высокой мощности (+/- 100 V; 400 A)</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До 8 V/I источников высокого напряжения (+/- 2500 V)</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Дигитайзеры для обработки данных в режиме реального времени</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Генераторы переменного тока высокого разрешения (16 </w:t>
      </w:r>
      <w:proofErr w:type="spellStart"/>
      <w:r w:rsidRPr="00211BD1">
        <w:rPr>
          <w:rFonts w:ascii="Times New Roman" w:eastAsia="Calibri" w:hAnsi="Times New Roman" w:cs="Times New Roman"/>
          <w:sz w:val="28"/>
          <w:szCs w:val="28"/>
        </w:rPr>
        <w:t>bit</w:t>
      </w:r>
      <w:proofErr w:type="spellEnd"/>
      <w:r w:rsidRPr="00211BD1">
        <w:rPr>
          <w:rFonts w:ascii="Times New Roman" w:eastAsia="Calibri" w:hAnsi="Times New Roman" w:cs="Times New Roman"/>
          <w:sz w:val="28"/>
          <w:szCs w:val="28"/>
        </w:rPr>
        <w:t xml:space="preserve">, 20 </w:t>
      </w:r>
      <w:proofErr w:type="spellStart"/>
      <w:r w:rsidRPr="00211BD1">
        <w:rPr>
          <w:rFonts w:ascii="Times New Roman" w:eastAsia="Calibri" w:hAnsi="Times New Roman" w:cs="Times New Roman"/>
          <w:sz w:val="28"/>
          <w:szCs w:val="28"/>
        </w:rPr>
        <w:t>bit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rPr>
        <w:t>Audio</w:t>
      </w:r>
      <w:proofErr w:type="spellEnd"/>
      <w:r w:rsidRPr="00211BD1">
        <w:rPr>
          <w:rFonts w:ascii="Times New Roman" w:eastAsia="Calibri" w:hAnsi="Times New Roman" w:cs="Times New Roman"/>
          <w:sz w:val="28"/>
          <w:szCs w:val="28"/>
        </w:rPr>
        <w:t xml:space="preserve"> BW)</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4-квадрантный PMU (Высокоточный измерительный модуль) на вывод</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PLU (программируемый логический модуль) на вывод</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TMU (Модуль временных измерений) на вывод</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HPMU Высоковольтный аналоговый вывод (+/- 60 V; +/- 100 </w:t>
      </w:r>
      <w:proofErr w:type="spellStart"/>
      <w:r w:rsidRPr="00211BD1">
        <w:rPr>
          <w:rFonts w:ascii="Times New Roman" w:eastAsia="Calibri" w:hAnsi="Times New Roman" w:cs="Times New Roman"/>
          <w:sz w:val="28"/>
          <w:szCs w:val="28"/>
        </w:rPr>
        <w:t>mA</w:t>
      </w:r>
      <w:proofErr w:type="spellEnd"/>
      <w:r w:rsidRPr="00211BD1">
        <w:rPr>
          <w:rFonts w:ascii="Times New Roman" w:eastAsia="Calibri" w:hAnsi="Times New Roman" w:cs="Times New Roman"/>
          <w:sz w:val="28"/>
          <w:szCs w:val="28"/>
        </w:rPr>
        <w:t>)</w:t>
      </w:r>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RF генератор до 3 </w:t>
      </w:r>
      <w:proofErr w:type="spellStart"/>
      <w:r w:rsidRPr="00211BD1">
        <w:rPr>
          <w:rFonts w:ascii="Times New Roman" w:eastAsia="Calibri" w:hAnsi="Times New Roman" w:cs="Times New Roman"/>
          <w:sz w:val="28"/>
          <w:szCs w:val="28"/>
        </w:rPr>
        <w:t>GHz</w:t>
      </w:r>
      <w:proofErr w:type="spellEnd"/>
    </w:p>
    <w:p w:rsidR="00211BD1" w:rsidRPr="00211BD1" w:rsidRDefault="00211BD1" w:rsidP="00211BD1">
      <w:pPr>
        <w:numPr>
          <w:ilvl w:val="0"/>
          <w:numId w:val="8"/>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PXI инструменты</w:t>
      </w:r>
      <w:r w:rsidR="00445263">
        <w:rPr>
          <w:rFonts w:ascii="Times New Roman" w:eastAsia="Calibri" w:hAnsi="Times New Roman" w:cs="Times New Roman"/>
          <w:sz w:val="28"/>
          <w:szCs w:val="28"/>
          <w:lang w:val="en-US"/>
        </w:rPr>
        <w:t xml:space="preserve"> [10]</w:t>
      </w:r>
    </w:p>
    <w:p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1.7 – Технические характеристики тестера C430MX:</w:t>
      </w:r>
    </w:p>
    <w:tbl>
      <w:tblPr>
        <w:tblStyle w:val="13"/>
        <w:tblW w:w="0" w:type="auto"/>
        <w:tblLook w:val="04A0" w:firstRow="1" w:lastRow="0" w:firstColumn="1" w:lastColumn="0" w:noHBand="0" w:noVBand="1"/>
      </w:tblPr>
      <w:tblGrid>
        <w:gridCol w:w="2711"/>
        <w:gridCol w:w="1962"/>
        <w:gridCol w:w="2268"/>
        <w:gridCol w:w="2404"/>
      </w:tblGrid>
      <w:tr w:rsidR="00211BD1" w:rsidRPr="00211BD1" w:rsidTr="00FD47EF">
        <w:trPr>
          <w:trHeight w:val="397"/>
        </w:trPr>
        <w:tc>
          <w:tcPr>
            <w:tcW w:w="2711" w:type="dxa"/>
            <w:vAlign w:val="center"/>
          </w:tcPr>
          <w:p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1962" w:type="dxa"/>
            <w:vAlign w:val="center"/>
          </w:tcPr>
          <w:p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w:t>
            </w:r>
          </w:p>
        </w:tc>
        <w:tc>
          <w:tcPr>
            <w:tcW w:w="2268" w:type="dxa"/>
            <w:vAlign w:val="center"/>
          </w:tcPr>
          <w:p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 xml:space="preserve">C430MX– </w:t>
            </w:r>
            <w:proofErr w:type="spellStart"/>
            <w:r w:rsidRPr="00211BD1">
              <w:rPr>
                <w:rFonts w:ascii="Times New Roman" w:eastAsia="Calibri" w:hAnsi="Times New Roman" w:cs="Times New Roman"/>
                <w:sz w:val="24"/>
                <w:szCs w:val="24"/>
              </w:rPr>
              <w:t>Extended</w:t>
            </w:r>
            <w:proofErr w:type="spellEnd"/>
          </w:p>
        </w:tc>
        <w:tc>
          <w:tcPr>
            <w:tcW w:w="2404" w:type="dxa"/>
            <w:vAlign w:val="center"/>
          </w:tcPr>
          <w:p w:rsidR="00211BD1" w:rsidRPr="00211BD1" w:rsidRDefault="00FD47EF" w:rsidP="00FD47EF">
            <w:pPr>
              <w:spacing w:line="30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C430MX -</w:t>
            </w:r>
            <w:r>
              <w:rPr>
                <w:rFonts w:ascii="Times New Roman" w:eastAsia="Calibri" w:hAnsi="Times New Roman" w:cs="Times New Roman"/>
                <w:sz w:val="24"/>
                <w:szCs w:val="24"/>
                <w:lang w:val="en-US"/>
              </w:rPr>
              <w:t>E</w:t>
            </w:r>
            <w:proofErr w:type="spellStart"/>
            <w:r w:rsidR="00211BD1" w:rsidRPr="00211BD1">
              <w:rPr>
                <w:rFonts w:ascii="Times New Roman" w:eastAsia="Calibri" w:hAnsi="Times New Roman" w:cs="Times New Roman"/>
                <w:sz w:val="24"/>
                <w:szCs w:val="24"/>
              </w:rPr>
              <w:t>mbedded</w:t>
            </w:r>
            <w:proofErr w:type="spellEnd"/>
          </w:p>
        </w:tc>
      </w:tr>
      <w:tr w:rsidR="00211BD1" w:rsidRPr="00211BD1" w:rsidTr="00FD47EF">
        <w:trPr>
          <w:trHeight w:val="397"/>
        </w:trPr>
        <w:tc>
          <w:tcPr>
            <w:tcW w:w="2711" w:type="dxa"/>
            <w:vAlign w:val="center"/>
          </w:tcPr>
          <w:p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инструментов для выводов</w:t>
            </w:r>
          </w:p>
          <w:p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Дигитайзеры, источники переменного тока, счетчики, аналоговые и цифровые каналы</w:t>
            </w:r>
          </w:p>
        </w:tc>
        <w:tc>
          <w:tcPr>
            <w:tcW w:w="1962"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268"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404"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r>
      <w:tr w:rsidR="00211BD1" w:rsidRPr="00211BD1" w:rsidTr="00FD47EF">
        <w:trPr>
          <w:trHeight w:val="397"/>
        </w:trPr>
        <w:tc>
          <w:tcPr>
            <w:tcW w:w="2711" w:type="dxa"/>
            <w:vAlign w:val="center"/>
          </w:tcPr>
          <w:p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w:t>
            </w:r>
          </w:p>
        </w:tc>
        <w:tc>
          <w:tcPr>
            <w:tcW w:w="1962"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 xml:space="preserve">С 8 до 64 </w:t>
            </w:r>
            <w:proofErr w:type="spellStart"/>
            <w:r w:rsidRPr="00211BD1">
              <w:rPr>
                <w:rFonts w:ascii="Times New Roman" w:eastAsia="Calibri" w:hAnsi="Times New Roman" w:cs="Times New Roman"/>
                <w:sz w:val="24"/>
                <w:szCs w:val="24"/>
              </w:rPr>
              <w:t>генер</w:t>
            </w:r>
            <w:proofErr w:type="spellEnd"/>
            <w:r w:rsidRPr="00211BD1">
              <w:rPr>
                <w:rFonts w:ascii="Times New Roman" w:eastAsia="Calibri" w:hAnsi="Times New Roman" w:cs="Times New Roman"/>
                <w:sz w:val="24"/>
                <w:szCs w:val="24"/>
              </w:rPr>
              <w:t xml:space="preserve">. ±20V/100 </w:t>
            </w:r>
            <w:proofErr w:type="spellStart"/>
            <w:r w:rsidRPr="00211BD1">
              <w:rPr>
                <w:rFonts w:ascii="Times New Roman" w:eastAsia="Calibri" w:hAnsi="Times New Roman" w:cs="Times New Roman"/>
                <w:sz w:val="24"/>
                <w:szCs w:val="24"/>
              </w:rPr>
              <w:t>mA</w:t>
            </w:r>
            <w:proofErr w:type="spellEnd"/>
            <w:r w:rsidRPr="00211BD1">
              <w:rPr>
                <w:rFonts w:ascii="Times New Roman" w:eastAsia="Calibri" w:hAnsi="Times New Roman" w:cs="Times New Roman"/>
                <w:sz w:val="24"/>
                <w:szCs w:val="24"/>
              </w:rPr>
              <w:t xml:space="preserve"> или 16 </w:t>
            </w:r>
            <w:proofErr w:type="spellStart"/>
            <w:r w:rsidRPr="00211BD1">
              <w:rPr>
                <w:rFonts w:ascii="Times New Roman" w:eastAsia="Calibri" w:hAnsi="Times New Roman" w:cs="Times New Roman"/>
                <w:sz w:val="24"/>
                <w:szCs w:val="24"/>
              </w:rPr>
              <w:t>генер</w:t>
            </w:r>
            <w:proofErr w:type="spellEnd"/>
            <w:r w:rsidRPr="00211BD1">
              <w:rPr>
                <w:rFonts w:ascii="Times New Roman" w:eastAsia="Calibri" w:hAnsi="Times New Roman" w:cs="Times New Roman"/>
                <w:sz w:val="24"/>
                <w:szCs w:val="24"/>
              </w:rPr>
              <w:t>. ±120V/2A</w:t>
            </w:r>
          </w:p>
        </w:tc>
        <w:tc>
          <w:tcPr>
            <w:tcW w:w="2268"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 xml:space="preserve">С 16 до 128 </w:t>
            </w:r>
            <w:proofErr w:type="spellStart"/>
            <w:r w:rsidRPr="00211BD1">
              <w:rPr>
                <w:rFonts w:ascii="Times New Roman" w:eastAsia="Calibri" w:hAnsi="Times New Roman" w:cs="Times New Roman"/>
                <w:sz w:val="24"/>
                <w:szCs w:val="24"/>
              </w:rPr>
              <w:t>генер</w:t>
            </w:r>
            <w:proofErr w:type="spellEnd"/>
            <w:r w:rsidRPr="00211BD1">
              <w:rPr>
                <w:rFonts w:ascii="Times New Roman" w:eastAsia="Calibri" w:hAnsi="Times New Roman" w:cs="Times New Roman"/>
                <w:sz w:val="24"/>
                <w:szCs w:val="24"/>
              </w:rPr>
              <w:t xml:space="preserve">. ±20V/100 </w:t>
            </w:r>
            <w:proofErr w:type="spellStart"/>
            <w:r w:rsidRPr="00211BD1">
              <w:rPr>
                <w:rFonts w:ascii="Times New Roman" w:eastAsia="Calibri" w:hAnsi="Times New Roman" w:cs="Times New Roman"/>
                <w:sz w:val="24"/>
                <w:szCs w:val="24"/>
              </w:rPr>
              <w:t>mA</w:t>
            </w:r>
            <w:proofErr w:type="spellEnd"/>
            <w:r w:rsidRPr="00211BD1">
              <w:rPr>
                <w:rFonts w:ascii="Times New Roman" w:eastAsia="Calibri" w:hAnsi="Times New Roman" w:cs="Times New Roman"/>
                <w:sz w:val="24"/>
                <w:szCs w:val="24"/>
              </w:rPr>
              <w:t xml:space="preserve"> или 16 </w:t>
            </w:r>
            <w:proofErr w:type="spellStart"/>
            <w:r w:rsidRPr="00211BD1">
              <w:rPr>
                <w:rFonts w:ascii="Times New Roman" w:eastAsia="Calibri" w:hAnsi="Times New Roman" w:cs="Times New Roman"/>
                <w:sz w:val="24"/>
                <w:szCs w:val="24"/>
              </w:rPr>
              <w:t>генер</w:t>
            </w:r>
            <w:proofErr w:type="spellEnd"/>
            <w:r w:rsidRPr="00211BD1">
              <w:rPr>
                <w:rFonts w:ascii="Times New Roman" w:eastAsia="Calibri" w:hAnsi="Times New Roman" w:cs="Times New Roman"/>
                <w:sz w:val="24"/>
                <w:szCs w:val="24"/>
              </w:rPr>
              <w:t>. ±120V/2A</w:t>
            </w:r>
          </w:p>
        </w:tc>
        <w:tc>
          <w:tcPr>
            <w:tcW w:w="2404"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 xml:space="preserve">С 8 до 64 </w:t>
            </w:r>
            <w:proofErr w:type="spellStart"/>
            <w:r w:rsidRPr="00211BD1">
              <w:rPr>
                <w:rFonts w:ascii="Times New Roman" w:eastAsia="Calibri" w:hAnsi="Times New Roman" w:cs="Times New Roman"/>
                <w:sz w:val="24"/>
                <w:szCs w:val="24"/>
              </w:rPr>
              <w:t>генер</w:t>
            </w:r>
            <w:proofErr w:type="spellEnd"/>
            <w:r w:rsidRPr="00211BD1">
              <w:rPr>
                <w:rFonts w:ascii="Times New Roman" w:eastAsia="Calibri" w:hAnsi="Times New Roman" w:cs="Times New Roman"/>
                <w:sz w:val="24"/>
                <w:szCs w:val="24"/>
              </w:rPr>
              <w:t xml:space="preserve">.  ±20V/100 </w:t>
            </w:r>
            <w:proofErr w:type="spellStart"/>
            <w:r w:rsidRPr="00211BD1">
              <w:rPr>
                <w:rFonts w:ascii="Times New Roman" w:eastAsia="Calibri" w:hAnsi="Times New Roman" w:cs="Times New Roman"/>
                <w:sz w:val="24"/>
                <w:szCs w:val="24"/>
              </w:rPr>
              <w:t>mA</w:t>
            </w:r>
            <w:proofErr w:type="spellEnd"/>
            <w:r w:rsidRPr="00211BD1">
              <w:rPr>
                <w:rFonts w:ascii="Times New Roman" w:eastAsia="Calibri" w:hAnsi="Times New Roman" w:cs="Times New Roman"/>
                <w:sz w:val="24"/>
                <w:szCs w:val="24"/>
              </w:rPr>
              <w:t xml:space="preserve"> или 16 </w:t>
            </w:r>
            <w:proofErr w:type="spellStart"/>
            <w:r w:rsidRPr="00211BD1">
              <w:rPr>
                <w:rFonts w:ascii="Times New Roman" w:eastAsia="Calibri" w:hAnsi="Times New Roman" w:cs="Times New Roman"/>
                <w:sz w:val="24"/>
                <w:szCs w:val="24"/>
              </w:rPr>
              <w:t>генер</w:t>
            </w:r>
            <w:proofErr w:type="spellEnd"/>
            <w:r w:rsidRPr="00211BD1">
              <w:rPr>
                <w:rFonts w:ascii="Times New Roman" w:eastAsia="Calibri" w:hAnsi="Times New Roman" w:cs="Times New Roman"/>
                <w:sz w:val="24"/>
                <w:szCs w:val="24"/>
              </w:rPr>
              <w:t>. ±120V/2A</w:t>
            </w:r>
          </w:p>
        </w:tc>
      </w:tr>
      <w:tr w:rsidR="00211BD1" w:rsidRPr="00211BD1" w:rsidTr="00FD47EF">
        <w:trPr>
          <w:trHeight w:val="397"/>
        </w:trPr>
        <w:tc>
          <w:tcPr>
            <w:tcW w:w="2711" w:type="dxa"/>
            <w:vAlign w:val="center"/>
          </w:tcPr>
          <w:p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c>
          <w:tcPr>
            <w:tcW w:w="2268"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w:t>
            </w:r>
          </w:p>
        </w:tc>
        <w:tc>
          <w:tcPr>
            <w:tcW w:w="2404" w:type="dxa"/>
            <w:vAlign w:val="center"/>
          </w:tcPr>
          <w:p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r>
    </w:tbl>
    <w:p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p>
    <w:p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szCs w:val="28"/>
        </w:rPr>
      </w:pPr>
    </w:p>
    <w:p w:rsidR="00E2381D" w:rsidRDefault="00E2381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021D4D" w:rsidRDefault="00414C18" w:rsidP="00CB4AAC">
      <w:pPr>
        <w:pStyle w:val="1"/>
      </w:pPr>
      <w:bookmarkStart w:id="8" w:name="_Toc501537648"/>
      <w:r>
        <w:lastRenderedPageBreak/>
        <w:t xml:space="preserve">2. </w:t>
      </w:r>
      <w:r w:rsidRPr="003F6C5D">
        <w:t>РАСЧЁТ ПОКАЗАТЕЛЕЙ ТЕХН</w:t>
      </w:r>
      <w:r>
        <w:t>ОЛОГИЧНОСТИ КОНСТРУКЦИИ ИЗДЕЛИЯ</w:t>
      </w:r>
      <w:bookmarkEnd w:id="8"/>
    </w:p>
    <w:p w:rsidR="00205D4E" w:rsidRPr="00205D4E" w:rsidRDefault="00205D4E" w:rsidP="00205D4E">
      <w:pPr>
        <w:rPr>
          <w:lang w:eastAsia="ru-RU"/>
        </w:rPr>
      </w:pPr>
    </w:p>
    <w:p w:rsidR="00784901" w:rsidRPr="003F6C5D" w:rsidRDefault="00021D4D" w:rsidP="00021D4D">
      <w:pPr>
        <w:jc w:val="both"/>
        <w:rPr>
          <w:rFonts w:ascii="Times New Roman" w:hAnsi="Times New Roman" w:cs="Times New Roman"/>
          <w:sz w:val="28"/>
          <w:szCs w:val="28"/>
        </w:rPr>
      </w:pPr>
      <w:r w:rsidRPr="003F6C5D">
        <w:rPr>
          <w:rFonts w:ascii="Times New Roman" w:hAnsi="Times New Roman" w:cs="Times New Roman"/>
          <w:sz w:val="28"/>
          <w:szCs w:val="28"/>
        </w:rPr>
        <w:tab/>
        <w:t>Объектом раб</w:t>
      </w:r>
      <w:r w:rsidR="001876DE" w:rsidRPr="003F6C5D">
        <w:rPr>
          <w:rFonts w:ascii="Times New Roman" w:hAnsi="Times New Roman" w:cs="Times New Roman"/>
          <w:sz w:val="28"/>
          <w:szCs w:val="28"/>
        </w:rPr>
        <w:t>оты выбран блок управления каналами (БУК1)</w:t>
      </w:r>
      <w:r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rPr>
        <w:t>БУК1 предназначен</w:t>
      </w:r>
      <w:r w:rsidR="00815837"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rPr>
        <w:t xml:space="preserve">для управления, сопряжения и коммутации каналов. </w:t>
      </w:r>
      <w:r w:rsidR="00815837" w:rsidRPr="003F6C5D">
        <w:rPr>
          <w:rFonts w:ascii="Times New Roman" w:hAnsi="Times New Roman" w:cs="Times New Roman"/>
          <w:sz w:val="28"/>
          <w:szCs w:val="28"/>
        </w:rPr>
        <w:t xml:space="preserve">В данном модуле используются </w:t>
      </w:r>
      <w:r w:rsidR="00815837" w:rsidRPr="003F6C5D">
        <w:rPr>
          <w:rFonts w:ascii="Times New Roman" w:hAnsi="Times New Roman" w:cs="Times New Roman"/>
          <w:sz w:val="28"/>
          <w:szCs w:val="28"/>
          <w:lang w:val="en-US"/>
        </w:rPr>
        <w:t>SMD</w:t>
      </w:r>
      <w:r w:rsidR="001876DE" w:rsidRPr="003F6C5D">
        <w:rPr>
          <w:rFonts w:ascii="Times New Roman" w:hAnsi="Times New Roman" w:cs="Times New Roman"/>
          <w:sz w:val="28"/>
          <w:szCs w:val="28"/>
        </w:rPr>
        <w:t xml:space="preserve"> резисторы и конденсаторы, устанавливаемые и паяемые на автоматах. Микросхемы поверхностного монтажа также устанавливаются на автоматах. Вручную устанавливаются соединители</w:t>
      </w:r>
      <w:r w:rsidR="00815837" w:rsidRPr="003F6C5D">
        <w:rPr>
          <w:rFonts w:ascii="Times New Roman" w:hAnsi="Times New Roman" w:cs="Times New Roman"/>
          <w:sz w:val="28"/>
          <w:szCs w:val="28"/>
        </w:rPr>
        <w:t xml:space="preserve"> СНП</w:t>
      </w:r>
      <w:r w:rsidR="001876DE"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lang w:val="en-US"/>
        </w:rPr>
        <w:t>PLCC</w:t>
      </w:r>
      <w:r w:rsidR="001876DE" w:rsidRPr="003F6C5D">
        <w:rPr>
          <w:rFonts w:ascii="Times New Roman" w:hAnsi="Times New Roman" w:cs="Times New Roman"/>
          <w:sz w:val="28"/>
          <w:szCs w:val="28"/>
        </w:rPr>
        <w:t>, 2</w:t>
      </w:r>
      <w:r w:rsidR="001876DE" w:rsidRPr="003F6C5D">
        <w:rPr>
          <w:rFonts w:ascii="Times New Roman" w:hAnsi="Times New Roman" w:cs="Times New Roman"/>
          <w:sz w:val="28"/>
          <w:szCs w:val="28"/>
          <w:lang w:val="en-US"/>
        </w:rPr>
        <w:t>X</w:t>
      </w:r>
      <w:r w:rsidR="001876DE" w:rsidRPr="003F6C5D">
        <w:rPr>
          <w:rFonts w:ascii="Times New Roman" w:hAnsi="Times New Roman" w:cs="Times New Roman"/>
          <w:sz w:val="28"/>
          <w:szCs w:val="28"/>
        </w:rPr>
        <w:t>40</w:t>
      </w:r>
      <w:r w:rsidR="00815837" w:rsidRPr="003F6C5D">
        <w:rPr>
          <w:rFonts w:ascii="Times New Roman" w:hAnsi="Times New Roman" w:cs="Times New Roman"/>
          <w:sz w:val="28"/>
          <w:szCs w:val="28"/>
        </w:rPr>
        <w:t xml:space="preserve"> и закрепляется с помощью заклёпок и шайб. </w:t>
      </w:r>
      <w:r w:rsidR="001876DE" w:rsidRPr="003F6C5D">
        <w:rPr>
          <w:rFonts w:ascii="Times New Roman" w:hAnsi="Times New Roman" w:cs="Times New Roman"/>
          <w:sz w:val="28"/>
          <w:szCs w:val="28"/>
        </w:rPr>
        <w:t xml:space="preserve">На микросхему поз.53 с помощью клея крепится радиатор. </w:t>
      </w:r>
      <w:r w:rsidR="00784901" w:rsidRPr="003F6C5D">
        <w:rPr>
          <w:rFonts w:ascii="Times New Roman" w:hAnsi="Times New Roman" w:cs="Times New Roman"/>
          <w:sz w:val="28"/>
          <w:szCs w:val="28"/>
        </w:rPr>
        <w:t>На боковую часть платы крепится панель. Остальные технические требования по СТБ 1022-96.</w:t>
      </w:r>
      <w:r w:rsidR="00815837" w:rsidRPr="003F6C5D">
        <w:rPr>
          <w:rFonts w:ascii="Times New Roman" w:hAnsi="Times New Roman" w:cs="Times New Roman"/>
          <w:sz w:val="28"/>
          <w:szCs w:val="28"/>
        </w:rPr>
        <w:tab/>
      </w:r>
    </w:p>
    <w:p w:rsidR="00D04FDB" w:rsidRPr="003F6C5D" w:rsidRDefault="00815837" w:rsidP="003E0195">
      <w:pPr>
        <w:ind w:firstLine="708"/>
        <w:jc w:val="both"/>
        <w:rPr>
          <w:rFonts w:ascii="Times New Roman" w:hAnsi="Times New Roman" w:cs="Times New Roman"/>
          <w:sz w:val="28"/>
          <w:szCs w:val="28"/>
        </w:rPr>
      </w:pPr>
      <w:r w:rsidRPr="003F6C5D">
        <w:rPr>
          <w:rFonts w:ascii="Times New Roman" w:hAnsi="Times New Roman" w:cs="Times New Roman"/>
          <w:sz w:val="28"/>
          <w:szCs w:val="28"/>
        </w:rPr>
        <w:t xml:space="preserve">Для данного модуля рассчитываются 7 основных показателей технологичности, каждый из которых имеет свой весовой коэффициент. </w:t>
      </w:r>
      <w:r w:rsidR="00D04FDB" w:rsidRPr="003F6C5D">
        <w:rPr>
          <w:rFonts w:ascii="Times New Roman" w:hAnsi="Times New Roman" w:cs="Times New Roman"/>
          <w:sz w:val="28"/>
          <w:szCs w:val="28"/>
        </w:rPr>
        <w:t xml:space="preserve">Они показаны в таблице </w:t>
      </w:r>
      <w:r w:rsidR="003F6C5D" w:rsidRPr="003F6C5D">
        <w:rPr>
          <w:rFonts w:ascii="Times New Roman" w:hAnsi="Times New Roman" w:cs="Times New Roman"/>
          <w:sz w:val="28"/>
          <w:szCs w:val="28"/>
        </w:rPr>
        <w:t>2.</w:t>
      </w:r>
      <w:r w:rsidR="00D04FDB" w:rsidRPr="003F6C5D">
        <w:rPr>
          <w:rFonts w:ascii="Times New Roman" w:hAnsi="Times New Roman" w:cs="Times New Roman"/>
          <w:sz w:val="28"/>
          <w:szCs w:val="28"/>
        </w:rPr>
        <w:t>1.</w:t>
      </w:r>
      <w:r w:rsidR="00E64AE7" w:rsidRPr="003F6C5D">
        <w:rPr>
          <w:rFonts w:ascii="Times New Roman" w:hAnsi="Times New Roman" w:cs="Times New Roman"/>
          <w:noProof/>
          <w:lang w:val="be-BY" w:eastAsia="be-BY"/>
        </w:rPr>
        <w:t xml:space="preserve"> </w:t>
      </w:r>
    </w:p>
    <w:p w:rsidR="00AE42EE" w:rsidRDefault="00D04FDB" w:rsidP="00021D4D">
      <w:pPr>
        <w:jc w:val="both"/>
        <w:rPr>
          <w:rFonts w:ascii="Times New Roman" w:hAnsi="Times New Roman" w:cs="Times New Roman"/>
          <w:sz w:val="28"/>
          <w:szCs w:val="28"/>
        </w:rPr>
      </w:pPr>
      <w:r w:rsidRPr="003F6C5D">
        <w:rPr>
          <w:rFonts w:ascii="Times New Roman" w:hAnsi="Times New Roman" w:cs="Times New Roman"/>
          <w:sz w:val="28"/>
          <w:szCs w:val="28"/>
        </w:rPr>
        <w:tab/>
      </w:r>
      <w:r w:rsidR="00AE42EE" w:rsidRPr="00AE42EE">
        <w:rPr>
          <w:rFonts w:ascii="Times New Roman" w:hAnsi="Times New Roman" w:cs="Times New Roman"/>
          <w:sz w:val="28"/>
          <w:szCs w:val="28"/>
        </w:rPr>
        <w:t xml:space="preserve">Комплексный показатель технологичности находится в пределах </w:t>
      </w:r>
    </w:p>
    <w:p w:rsidR="00D04FDB" w:rsidRPr="003F6C5D" w:rsidRDefault="00AE42EE" w:rsidP="00021D4D">
      <w:pPr>
        <w:jc w:val="both"/>
        <w:rPr>
          <w:rFonts w:ascii="Times New Roman" w:hAnsi="Times New Roman" w:cs="Times New Roman"/>
          <w:sz w:val="28"/>
          <w:szCs w:val="28"/>
        </w:rPr>
      </w:pPr>
      <w:r w:rsidRPr="00AE42EE">
        <w:rPr>
          <w:rFonts w:ascii="Times New Roman" w:hAnsi="Times New Roman" w:cs="Times New Roman"/>
          <w:sz w:val="28"/>
          <w:szCs w:val="28"/>
        </w:rPr>
        <w:t xml:space="preserve">0 </w:t>
      </w:r>
      <w:proofErr w:type="gramStart"/>
      <w:r w:rsidRPr="00AE42EE">
        <w:rPr>
          <w:rFonts w:ascii="Times New Roman" w:hAnsi="Times New Roman" w:cs="Times New Roman"/>
          <w:sz w:val="28"/>
          <w:szCs w:val="28"/>
        </w:rPr>
        <w:t xml:space="preserve">&lt; </w:t>
      </w:r>
      <w:r w:rsidRPr="00AE42EE">
        <w:rPr>
          <w:rFonts w:ascii="Times New Roman" w:hAnsi="Times New Roman" w:cs="Times New Roman"/>
          <w:i/>
          <w:sz w:val="28"/>
          <w:szCs w:val="28"/>
        </w:rPr>
        <w:t>K</w:t>
      </w:r>
      <w:proofErr w:type="gramEnd"/>
      <w:r w:rsidRPr="00AE42EE">
        <w:rPr>
          <w:rFonts w:ascii="Times New Roman" w:hAnsi="Times New Roman" w:cs="Times New Roman"/>
          <w:i/>
          <w:sz w:val="28"/>
          <w:szCs w:val="28"/>
        </w:rPr>
        <w:t xml:space="preserve"> </w:t>
      </w:r>
      <w:r w:rsidRPr="00AE42EE">
        <w:rPr>
          <w:rFonts w:ascii="Times New Roman" w:hAnsi="Times New Roman" w:cs="Times New Roman"/>
          <w:sz w:val="28"/>
          <w:szCs w:val="28"/>
        </w:rPr>
        <w:t>&lt; 1 и определяется по формуле</w:t>
      </w:r>
      <w:r>
        <w:rPr>
          <w:rFonts w:ascii="Times New Roman" w:hAnsi="Times New Roman" w:cs="Times New Roman"/>
          <w:sz w:val="28"/>
          <w:szCs w:val="28"/>
        </w:rPr>
        <w:t>:</w:t>
      </w:r>
    </w:p>
    <w:p w:rsidR="00D04FDB" w:rsidRPr="003F6C5D" w:rsidRDefault="003F6C5D" w:rsidP="003F6C5D">
      <w:pPr>
        <w:rPr>
          <w:rFonts w:ascii="Times New Roman" w:hAnsi="Times New Roman" w:cs="Times New Roman"/>
        </w:rPr>
      </w:pPr>
      <w:r w:rsidRPr="003F6C5D">
        <w:rPr>
          <w:rFonts w:ascii="Times New Roman" w:hAnsi="Times New Roman" w:cs="Times New Roman"/>
        </w:rPr>
        <w:t xml:space="preserve">                                                                                </w:t>
      </w:r>
      <w:r w:rsidR="00D04FDB" w:rsidRPr="003F6C5D">
        <w:rPr>
          <w:rFonts w:ascii="Times New Roman" w:hAnsi="Times New Roman" w:cs="Times New Roman"/>
          <w:position w:val="-60"/>
        </w:rPr>
        <w:object w:dxaOrig="1320" w:dyaOrig="1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66pt" o:ole="" fillcolor="window">
            <v:imagedata r:id="rId24" o:title=""/>
          </v:shape>
          <o:OLEObject Type="Embed" ProgID="Equation.3" ShapeID="_x0000_i1025" DrawAspect="Content" ObjectID="_1575279716" r:id="rId25"/>
        </w:object>
      </w:r>
      <w:r w:rsidRPr="003F6C5D">
        <w:rPr>
          <w:rFonts w:ascii="Times New Roman" w:hAnsi="Times New Roman" w:cs="Times New Roman"/>
        </w:rPr>
        <w:t xml:space="preserve">                                                        </w:t>
      </w:r>
      <w:r w:rsidRPr="003F6C5D">
        <w:rPr>
          <w:rFonts w:ascii="Times New Roman" w:hAnsi="Times New Roman" w:cs="Times New Roman"/>
          <w:sz w:val="28"/>
          <w:szCs w:val="28"/>
        </w:rPr>
        <w:t>(</w:t>
      </w:r>
      <w:r>
        <w:rPr>
          <w:rFonts w:ascii="Times New Roman" w:hAnsi="Times New Roman" w:cs="Times New Roman"/>
          <w:sz w:val="28"/>
          <w:szCs w:val="28"/>
        </w:rPr>
        <w:t>2.</w:t>
      </w:r>
      <w:r w:rsidRPr="003F6C5D">
        <w:rPr>
          <w:rFonts w:ascii="Times New Roman" w:hAnsi="Times New Roman" w:cs="Times New Roman"/>
          <w:sz w:val="28"/>
          <w:szCs w:val="28"/>
        </w:rPr>
        <w:t>1)</w:t>
      </w:r>
    </w:p>
    <w:p w:rsidR="00D04FDB" w:rsidRPr="003F6C5D" w:rsidRDefault="00D04FDB" w:rsidP="00D04FDB">
      <w:pPr>
        <w:jc w:val="center"/>
        <w:rPr>
          <w:rFonts w:ascii="Times New Roman" w:hAnsi="Times New Roman" w:cs="Times New Roman"/>
        </w:rPr>
      </w:pPr>
    </w:p>
    <w:p w:rsidR="00D04FDB" w:rsidRDefault="00D04FDB" w:rsidP="00AE42EE">
      <w:pPr>
        <w:ind w:firstLine="590"/>
        <w:rPr>
          <w:rFonts w:ascii="Times New Roman" w:hAnsi="Times New Roman" w:cs="Times New Roman"/>
          <w:sz w:val="28"/>
          <w:szCs w:val="28"/>
        </w:rPr>
      </w:pPr>
      <w:r w:rsidRPr="003F6C5D">
        <w:rPr>
          <w:rFonts w:ascii="Times New Roman" w:hAnsi="Times New Roman" w:cs="Times New Roman"/>
          <w:sz w:val="28"/>
          <w:szCs w:val="28"/>
        </w:rPr>
        <w:t>Комплексный показатель</w:t>
      </w:r>
      <w:r w:rsidR="0079600A" w:rsidRPr="003F6C5D">
        <w:rPr>
          <w:rFonts w:ascii="Times New Roman" w:hAnsi="Times New Roman" w:cs="Times New Roman"/>
          <w:sz w:val="28"/>
          <w:szCs w:val="28"/>
        </w:rPr>
        <w:t xml:space="preserve"> К = 0,8</w:t>
      </w:r>
      <w:r w:rsidR="00AE42EE">
        <w:rPr>
          <w:rFonts w:ascii="Times New Roman" w:hAnsi="Times New Roman" w:cs="Times New Roman"/>
          <w:sz w:val="28"/>
          <w:szCs w:val="28"/>
        </w:rPr>
        <w:t>1</w:t>
      </w:r>
      <w:r w:rsidRPr="003F6C5D">
        <w:rPr>
          <w:rFonts w:ascii="Times New Roman" w:hAnsi="Times New Roman" w:cs="Times New Roman"/>
          <w:sz w:val="28"/>
          <w:szCs w:val="28"/>
        </w:rPr>
        <w:t>.</w:t>
      </w:r>
    </w:p>
    <w:p w:rsidR="00AE42EE" w:rsidRPr="000A6002" w:rsidRDefault="00AE42EE" w:rsidP="00AE42EE">
      <w:pPr>
        <w:widowControl w:val="0"/>
        <w:spacing w:line="276" w:lineRule="auto"/>
        <w:ind w:right="102"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Показатели технологичности вычисляются по следующим формулам</w:t>
      </w:r>
      <w:r>
        <w:rPr>
          <w:rFonts w:ascii="Times New Roman" w:eastAsia="Times New Roman" w:hAnsi="Times New Roman" w:cs="Times New Roman"/>
          <w:sz w:val="28"/>
          <w:szCs w:val="28"/>
        </w:rPr>
        <w:t>:</w:t>
      </w:r>
    </w:p>
    <w:p w:rsidR="00AE42EE" w:rsidRPr="00482788" w:rsidRDefault="00AE42EE" w:rsidP="00482788">
      <w:pPr>
        <w:widowControl w:val="0"/>
        <w:spacing w:line="276" w:lineRule="auto"/>
        <w:ind w:right="143" w:firstLine="590"/>
        <w:jc w:val="both"/>
        <w:rPr>
          <w:rFonts w:ascii="Times New Roman" w:eastAsia="Times New Roman" w:hAnsi="Times New Roman" w:cs="Times New Roman"/>
          <w:sz w:val="28"/>
          <w:szCs w:val="28"/>
        </w:rPr>
      </w:pPr>
      <w:r w:rsidRPr="00482788">
        <w:rPr>
          <w:rFonts w:ascii="Times New Roman" w:eastAsia="Times New Roman" w:hAnsi="Times New Roman" w:cs="Times New Roman"/>
          <w:sz w:val="28"/>
          <w:szCs w:val="28"/>
        </w:rPr>
        <w:t xml:space="preserve">Коэффициент автоматизации пайки </w:t>
      </w:r>
      <w:proofErr w:type="spellStart"/>
      <w:r w:rsidRPr="00482788">
        <w:rPr>
          <w:rFonts w:ascii="Times New Roman" w:eastAsia="Times New Roman" w:hAnsi="Times New Roman" w:cs="Times New Roman"/>
          <w:sz w:val="28"/>
          <w:szCs w:val="28"/>
        </w:rPr>
        <w:t>электрорадиоэлементов</w:t>
      </w:r>
      <w:proofErr w:type="spellEnd"/>
      <w:r w:rsidRPr="00482788">
        <w:rPr>
          <w:rFonts w:ascii="Times New Roman" w:eastAsia="Times New Roman" w:hAnsi="Times New Roman" w:cs="Times New Roman"/>
          <w:sz w:val="28"/>
          <w:szCs w:val="28"/>
        </w:rPr>
        <w:t xml:space="preserve"> (ЭРЭ):</w:t>
      </w:r>
    </w:p>
    <w:p w:rsidR="00AE42EE" w:rsidRPr="000A6002" w:rsidRDefault="00AE42EE" w:rsidP="00AE42EE">
      <w:pPr>
        <w:widowControl w:val="0"/>
        <w:spacing w:line="276" w:lineRule="auto"/>
        <w:ind w:right="143" w:firstLine="24"/>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AE42EE" w:rsidRPr="000A6002" w:rsidTr="00AE42EE">
        <w:trPr>
          <w:jc w:val="center"/>
        </w:trPr>
        <w:tc>
          <w:tcPr>
            <w:tcW w:w="7791" w:type="dxa"/>
          </w:tcPr>
          <w:p w:rsidR="00AE42EE" w:rsidRPr="000A6002" w:rsidRDefault="004A54B9" w:rsidP="00AE42EE">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m:t>
                        </m:r>
                      </m:sub>
                    </m:sSub>
                  </m:den>
                </m:f>
              </m:oMath>
            </m:oMathPara>
          </w:p>
        </w:tc>
        <w:tc>
          <w:tcPr>
            <w:tcW w:w="1564" w:type="dxa"/>
            <w:vAlign w:val="center"/>
          </w:tcPr>
          <w:p w:rsidR="00AE42EE" w:rsidRPr="000A6002" w:rsidRDefault="003B7F96" w:rsidP="00AE42EE">
            <w:pPr>
              <w:widowControl w:val="0"/>
              <w:spacing w:line="276" w:lineRule="auto"/>
              <w:ind w:right="102"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r w:rsidR="00AE42EE" w:rsidRPr="000A6002">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p>
        </w:tc>
      </w:tr>
    </w:tbl>
    <w:p w:rsidR="00AE42EE" w:rsidRPr="000A6002" w:rsidRDefault="00AE42EE" w:rsidP="00AE42EE">
      <w:pPr>
        <w:widowControl w:val="0"/>
        <w:spacing w:line="276" w:lineRule="auto"/>
        <w:ind w:right="143"/>
        <w:jc w:val="both"/>
        <w:rPr>
          <w:rFonts w:ascii="Times New Roman" w:eastAsia="Times New Roman" w:hAnsi="Times New Roman" w:cs="Times New Roman"/>
          <w:sz w:val="28"/>
          <w:szCs w:val="28"/>
        </w:rPr>
      </w:pPr>
    </w:p>
    <w:p w:rsidR="00AE42EE" w:rsidRPr="000A6002" w:rsidRDefault="00AE42EE" w:rsidP="00AE42EE">
      <w:pPr>
        <w:widowControl w:val="0"/>
        <w:spacing w:line="276" w:lineRule="auto"/>
        <w:ind w:right="143" w:firstLine="708"/>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w:t>
      </w:r>
      <w:proofErr w:type="gramEnd"/>
      <w:r w:rsidRPr="000A6002">
        <w:rPr>
          <w:rFonts w:ascii="Times New Roman" w:eastAsia="Times New Roman" w:hAnsi="Times New Roman" w:cs="Times New Roman"/>
          <w:sz w:val="28"/>
          <w:szCs w:val="28"/>
        </w:rPr>
        <w:t xml:space="preserve"> количество ЭРЭ в модуле;</w:t>
      </w:r>
    </w:p>
    <w:p w:rsidR="00AE42EE" w:rsidRPr="000A6002" w:rsidRDefault="004A54B9" w:rsidP="00AE42EE">
      <w:pPr>
        <w:widowControl w:val="0"/>
        <w:spacing w:line="276" w:lineRule="auto"/>
        <w:ind w:right="106"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oMath>
      <w:r w:rsidR="00AE42EE" w:rsidRPr="000A6002">
        <w:rPr>
          <w:rFonts w:ascii="Times New Roman" w:eastAsia="Times New Roman" w:hAnsi="Times New Roman" w:cs="Times New Roman"/>
          <w:position w:val="-3"/>
          <w:sz w:val="28"/>
          <w:szCs w:val="28"/>
        </w:rPr>
        <w:t xml:space="preserve"> </w:t>
      </w:r>
      <w:r w:rsidR="00AE42EE" w:rsidRPr="000A6002">
        <w:rPr>
          <w:rFonts w:ascii="Times New Roman" w:eastAsia="Times New Roman" w:hAnsi="Times New Roman" w:cs="Times New Roman"/>
          <w:sz w:val="28"/>
          <w:szCs w:val="28"/>
        </w:rPr>
        <w:t>– количество ЭРЭ, пайка которых осуществляется на автоматах.</w:t>
      </w:r>
    </w:p>
    <w:p w:rsidR="00AE42EE" w:rsidRPr="000A6002" w:rsidRDefault="00AE42EE" w:rsidP="00AE42EE">
      <w:pPr>
        <w:widowControl w:val="0"/>
        <w:spacing w:line="276" w:lineRule="auto"/>
        <w:ind w:right="106"/>
        <w:jc w:val="both"/>
        <w:rPr>
          <w:rFonts w:ascii="Times New Roman" w:eastAsia="Times New Roman" w:hAnsi="Times New Roman" w:cs="Times New Roman"/>
          <w:sz w:val="28"/>
          <w:szCs w:val="28"/>
        </w:rPr>
      </w:pPr>
    </w:p>
    <w:p w:rsidR="00AE42EE" w:rsidRPr="000A6002" w:rsidRDefault="004A54B9" w:rsidP="00AE42EE">
      <w:pPr>
        <w:widowControl w:val="0"/>
        <w:spacing w:line="276" w:lineRule="auto"/>
        <w:ind w:right="106"/>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290</m:t>
              </m:r>
            </m:num>
            <m:den>
              <m:r>
                <w:rPr>
                  <w:rFonts w:ascii="Cambria Math" w:eastAsia="Times New Roman" w:hAnsi="Cambria Math" w:cs="Times New Roman"/>
                  <w:sz w:val="28"/>
                  <w:szCs w:val="28"/>
                  <w:lang w:val="en-US"/>
                </w:rPr>
                <m:t>290</m:t>
              </m:r>
            </m:den>
          </m:f>
          <m:r>
            <w:rPr>
              <w:rFonts w:ascii="Cambria Math" w:eastAsia="Times New Roman" w:hAnsi="Cambria Math" w:cs="Times New Roman"/>
              <w:sz w:val="28"/>
              <w:szCs w:val="28"/>
              <w:lang w:val="en-US"/>
            </w:rPr>
            <m:t>=1</m:t>
          </m:r>
        </m:oMath>
      </m:oMathPara>
    </w:p>
    <w:p w:rsidR="00AE42EE" w:rsidRPr="000A6002" w:rsidRDefault="00AE42EE" w:rsidP="00AE42EE">
      <w:pPr>
        <w:widowControl w:val="0"/>
        <w:spacing w:line="276" w:lineRule="auto"/>
        <w:ind w:right="106" w:firstLine="709"/>
        <w:jc w:val="both"/>
        <w:rPr>
          <w:rFonts w:ascii="Times New Roman" w:eastAsia="Times New Roman" w:hAnsi="Times New Roman" w:cs="Times New Roman"/>
          <w:sz w:val="28"/>
          <w:szCs w:val="28"/>
        </w:rPr>
      </w:pPr>
    </w:p>
    <w:p w:rsidR="00AE42EE" w:rsidRPr="000A6002" w:rsidRDefault="00AE42EE" w:rsidP="00AE42EE">
      <w:pPr>
        <w:widowControl w:val="0"/>
        <w:spacing w:line="276" w:lineRule="auto"/>
        <w:ind w:right="106"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Количество ЭРЭ в </w:t>
      </w:r>
      <w:proofErr w:type="gramStart"/>
      <w:r w:rsidRPr="000A6002">
        <w:rPr>
          <w:rFonts w:ascii="Times New Roman" w:eastAsia="Times New Roman" w:hAnsi="Times New Roman" w:cs="Times New Roman"/>
          <w:sz w:val="28"/>
          <w:szCs w:val="28"/>
        </w:rPr>
        <w:t xml:space="preserve">модуле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подсчитывается</w:t>
      </w:r>
      <w:proofErr w:type="gramEnd"/>
      <w:r w:rsidRPr="000A6002">
        <w:rPr>
          <w:rFonts w:ascii="Times New Roman" w:eastAsia="Times New Roman" w:hAnsi="Times New Roman" w:cs="Times New Roman"/>
          <w:sz w:val="28"/>
          <w:szCs w:val="28"/>
        </w:rPr>
        <w:t xml:space="preserve"> по спецификации на сборочный чертеж. Количество ЭРЭ, пайка которых осуществляется на автоматах:</w:t>
      </w:r>
    </w:p>
    <w:p w:rsidR="00AE42EE" w:rsidRPr="000A6002" w:rsidRDefault="00AE42EE" w:rsidP="00AE42EE">
      <w:pPr>
        <w:widowControl w:val="0"/>
        <w:spacing w:line="276" w:lineRule="auto"/>
        <w:ind w:right="106"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AE42EE" w:rsidRPr="000A6002" w:rsidTr="00AE42EE">
        <w:trPr>
          <w:jc w:val="center"/>
        </w:trPr>
        <w:tc>
          <w:tcPr>
            <w:tcW w:w="7791" w:type="dxa"/>
          </w:tcPr>
          <w:p w:rsidR="00AE42EE" w:rsidRPr="000A6002" w:rsidRDefault="004A54B9" w:rsidP="00AE42EE">
            <w:pPr>
              <w:widowControl w:val="0"/>
              <w:spacing w:line="276" w:lineRule="auto"/>
              <w:ind w:right="102" w:firstLine="709"/>
              <w:jc w:val="center"/>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 СКВ</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H</m:t>
                    </m:r>
                    <m:r>
                      <w:rPr>
                        <w:rFonts w:ascii="Cambria Math" w:eastAsia="Times New Roman" w:hAnsi="Cambria Math" w:cs="Times New Roman"/>
                        <w:sz w:val="28"/>
                        <w:szCs w:val="28"/>
                      </w:rPr>
                      <m:t xml:space="preserve"> СКВ</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ЭРЭ ПМ</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H</m:t>
                    </m:r>
                    <m:r>
                      <w:rPr>
                        <w:rFonts w:ascii="Cambria Math" w:eastAsia="Times New Roman" w:hAnsi="Cambria Math" w:cs="Times New Roman"/>
                        <w:sz w:val="28"/>
                        <w:szCs w:val="28"/>
                      </w:rPr>
                      <m:t xml:space="preserve"> ПМ</m:t>
                    </m:r>
                  </m:sub>
                </m:sSub>
              </m:oMath>
            </m:oMathPara>
          </w:p>
        </w:tc>
        <w:tc>
          <w:tcPr>
            <w:tcW w:w="1564" w:type="dxa"/>
            <w:vAlign w:val="center"/>
          </w:tcPr>
          <w:p w:rsidR="00AE42EE" w:rsidRPr="000A6002" w:rsidRDefault="003B7F96" w:rsidP="00AE42EE">
            <w:pPr>
              <w:widowControl w:val="0"/>
              <w:spacing w:line="276" w:lineRule="auto"/>
              <w:ind w:right="102"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r w:rsidR="00AE42EE" w:rsidRPr="000A6002">
              <w:rPr>
                <w:rFonts w:ascii="Times New Roman" w:eastAsia="Times New Roman" w:hAnsi="Times New Roman" w:cs="Times New Roman"/>
                <w:sz w:val="28"/>
                <w:szCs w:val="28"/>
              </w:rPr>
              <w:t>3</w:t>
            </w:r>
            <w:r w:rsidR="00AE42EE" w:rsidRPr="000A6002">
              <w:rPr>
                <w:rFonts w:ascii="Times New Roman" w:eastAsia="Times New Roman" w:hAnsi="Times New Roman" w:cs="Times New Roman"/>
                <w:sz w:val="28"/>
                <w:szCs w:val="28"/>
                <w:lang w:val="en-US"/>
              </w:rPr>
              <w:t>)</w:t>
            </w:r>
          </w:p>
        </w:tc>
      </w:tr>
    </w:tbl>
    <w:p w:rsidR="00AE42EE" w:rsidRPr="000A6002" w:rsidRDefault="00AE42EE" w:rsidP="00AE42EE">
      <w:pPr>
        <w:widowControl w:val="0"/>
        <w:tabs>
          <w:tab w:val="left" w:pos="9219"/>
        </w:tabs>
        <w:spacing w:line="276" w:lineRule="auto"/>
        <w:ind w:right="103"/>
        <w:jc w:val="both"/>
        <w:rPr>
          <w:rFonts w:ascii="Times New Roman" w:eastAsia="Times New Roman" w:hAnsi="Times New Roman" w:cs="Times New Roman"/>
          <w:sz w:val="28"/>
          <w:szCs w:val="28"/>
        </w:rPr>
      </w:pPr>
    </w:p>
    <w:p w:rsidR="00AE42EE" w:rsidRPr="000A6002" w:rsidRDefault="00AE42EE" w:rsidP="00AE42EE">
      <w:pPr>
        <w:widowControl w:val="0"/>
        <w:tabs>
          <w:tab w:val="left" w:pos="9219"/>
        </w:tabs>
        <w:spacing w:line="276" w:lineRule="auto"/>
        <w:ind w:right="103"/>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 СКВ</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position w:val="-3"/>
          <w:sz w:val="28"/>
          <w:szCs w:val="28"/>
        </w:rPr>
        <w:t>и</w:t>
      </w:r>
      <w:proofErr w:type="gramEnd"/>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 ПМ</m:t>
            </m:r>
          </m:sub>
        </m:sSub>
      </m:oMath>
      <w:r w:rsidRPr="000A6002">
        <w:rPr>
          <w:rFonts w:ascii="Times New Roman" w:eastAsia="Times New Roman" w:hAnsi="Times New Roman" w:cs="Times New Roman"/>
          <w:sz w:val="28"/>
          <w:szCs w:val="28"/>
        </w:rPr>
        <w:t>– соответственно количество ЭРЭ обычного</w:t>
      </w:r>
      <w:r w:rsidRPr="000A6002">
        <w:rPr>
          <w:rFonts w:ascii="Times New Roman" w:eastAsia="Times New Roman" w:hAnsi="Times New Roman" w:cs="Times New Roman"/>
          <w:spacing w:val="47"/>
          <w:sz w:val="28"/>
          <w:szCs w:val="28"/>
        </w:rPr>
        <w:t xml:space="preserve"> </w:t>
      </w:r>
      <w:r w:rsidRPr="000A6002">
        <w:rPr>
          <w:rFonts w:ascii="Times New Roman" w:eastAsia="Times New Roman" w:hAnsi="Times New Roman" w:cs="Times New Roman"/>
          <w:sz w:val="28"/>
          <w:szCs w:val="28"/>
        </w:rPr>
        <w:t>сквозного и поверхностного монтажа;</w:t>
      </w:r>
    </w:p>
    <w:p w:rsidR="00AE42EE" w:rsidRPr="000A6002" w:rsidRDefault="004A54B9" w:rsidP="00AE42EE">
      <w:pPr>
        <w:widowControl w:val="0"/>
        <w:tabs>
          <w:tab w:val="left" w:pos="9219"/>
        </w:tabs>
        <w:spacing w:line="276" w:lineRule="auto"/>
        <w:ind w:right="103"/>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H</m:t>
            </m:r>
            <m:r>
              <w:rPr>
                <w:rFonts w:ascii="Cambria Math" w:eastAsia="Times New Roman" w:hAnsi="Cambria Math" w:cs="Times New Roman"/>
                <w:sz w:val="28"/>
                <w:szCs w:val="28"/>
              </w:rPr>
              <m:t xml:space="preserve"> СКВ</m:t>
            </m:r>
          </m:sub>
        </m:sSub>
      </m:oMath>
      <w:r w:rsidR="00AE42EE" w:rsidRPr="000A6002">
        <w:rPr>
          <w:rFonts w:ascii="Times New Roman" w:eastAsia="Times New Roman" w:hAnsi="Times New Roman" w:cs="Times New Roman"/>
          <w:sz w:val="28"/>
          <w:szCs w:val="28"/>
        </w:rPr>
        <w:t xml:space="preserve"> </w:t>
      </w:r>
      <w:proofErr w:type="gramStart"/>
      <w:r w:rsidR="00AE42EE"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H</m:t>
            </m:r>
            <m:r>
              <w:rPr>
                <w:rFonts w:ascii="Cambria Math" w:eastAsia="Times New Roman" w:hAnsi="Cambria Math" w:cs="Times New Roman"/>
                <w:sz w:val="28"/>
                <w:szCs w:val="28"/>
              </w:rPr>
              <m:t xml:space="preserve"> ПМ</m:t>
            </m:r>
          </m:sub>
        </m:sSub>
      </m:oMath>
      <w:r w:rsidR="00AE42EE" w:rsidRPr="000A6002">
        <w:rPr>
          <w:rFonts w:ascii="Times New Roman" w:eastAsia="Times New Roman" w:hAnsi="Times New Roman" w:cs="Times New Roman"/>
          <w:sz w:val="28"/>
          <w:szCs w:val="28"/>
        </w:rPr>
        <w:t xml:space="preserve"> –</w:t>
      </w:r>
      <w:proofErr w:type="gramEnd"/>
      <w:r w:rsidR="00AE42EE" w:rsidRPr="000A6002">
        <w:rPr>
          <w:rFonts w:ascii="Times New Roman" w:eastAsia="Times New Roman" w:hAnsi="Times New Roman" w:cs="Times New Roman"/>
          <w:sz w:val="28"/>
          <w:szCs w:val="28"/>
        </w:rPr>
        <w:t xml:space="preserve"> соответственно количество нестандартно монтируемых ЭРЭ обычного и поверхностного монтажа.</w:t>
      </w:r>
    </w:p>
    <w:p w:rsidR="00AE42EE" w:rsidRPr="000A6002" w:rsidRDefault="00AE42EE" w:rsidP="00AE42EE">
      <w:pPr>
        <w:widowControl w:val="0"/>
        <w:tabs>
          <w:tab w:val="left" w:pos="9219"/>
        </w:tabs>
        <w:spacing w:line="276" w:lineRule="auto"/>
        <w:ind w:right="103"/>
        <w:jc w:val="both"/>
        <w:rPr>
          <w:rFonts w:ascii="Times New Roman" w:eastAsia="Times New Roman" w:hAnsi="Times New Roman" w:cs="Times New Roman"/>
          <w:sz w:val="28"/>
          <w:szCs w:val="28"/>
        </w:rPr>
      </w:pPr>
    </w:p>
    <w:p w:rsidR="00AE42EE" w:rsidRPr="00482788" w:rsidRDefault="004A54B9" w:rsidP="00AE42EE">
      <w:pPr>
        <w:widowControl w:val="0"/>
        <w:tabs>
          <w:tab w:val="left" w:pos="9219"/>
        </w:tabs>
        <w:spacing w:line="276" w:lineRule="auto"/>
        <w:ind w:right="103"/>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=290</m:t>
          </m:r>
        </m:oMath>
      </m:oMathPara>
    </w:p>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установки ЭРЭ, подлежащих пайке:</w:t>
      </w:r>
    </w:p>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rsidTr="00310545">
        <w:trPr>
          <w:jc w:val="center"/>
        </w:trPr>
        <w:tc>
          <w:tcPr>
            <w:tcW w:w="7791" w:type="dxa"/>
          </w:tcPr>
          <w:p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m:t>
                      </m:r>
                    </m:sub>
                  </m:sSub>
                </m:den>
              </m:f>
            </m:oMath>
          </w:p>
        </w:tc>
        <w:tc>
          <w:tcPr>
            <w:tcW w:w="1564" w:type="dxa"/>
            <w:vAlign w:val="center"/>
          </w:tcPr>
          <w:p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482788" w:rsidRPr="000A6002">
              <w:rPr>
                <w:rFonts w:ascii="Times New Roman" w:eastAsia="Times New Roman" w:hAnsi="Times New Roman" w:cs="Times New Roman"/>
                <w:sz w:val="28"/>
                <w:szCs w:val="28"/>
              </w:rPr>
              <w:t>4</w:t>
            </w:r>
            <w:r w:rsidR="00482788"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heme="minorEastAsia" w:hAnsi="Times New Roman" w:cs="Times New Roman"/>
          <w:sz w:val="28"/>
          <w:szCs w:val="28"/>
          <w:lang w:val="en-US"/>
        </w:rPr>
      </w:pPr>
    </w:p>
    <w:p w:rsidR="00482788" w:rsidRPr="000A6002" w:rsidRDefault="004A54B9"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290</m:t>
              </m:r>
            </m:num>
            <m:den>
              <m:r>
                <w:rPr>
                  <w:rFonts w:ascii="Cambria Math" w:eastAsia="Times New Roman" w:hAnsi="Cambria Math" w:cs="Times New Roman"/>
                  <w:sz w:val="28"/>
                  <w:szCs w:val="28"/>
                  <w:lang w:val="en-US"/>
                </w:rPr>
                <m:t>290</m:t>
              </m:r>
            </m:den>
          </m:f>
          <m:r>
            <w:rPr>
              <w:rFonts w:ascii="Cambria Math" w:eastAsia="Times New Roman" w:hAnsi="Cambria Math" w:cs="Times New Roman"/>
              <w:sz w:val="28"/>
              <w:szCs w:val="28"/>
              <w:lang w:val="en-US"/>
            </w:rPr>
            <m:t>=1</m:t>
          </m:r>
        </m:oMath>
      </m:oMathPara>
    </w:p>
    <w:p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p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oMath>
      <w:r w:rsidRPr="000A6002">
        <w:rPr>
          <w:rFonts w:ascii="Times New Roman" w:eastAsia="Times New Roman" w:hAnsi="Times New Roman" w:cs="Times New Roman"/>
          <w:sz w:val="28"/>
          <w:szCs w:val="28"/>
        </w:rPr>
        <w:t xml:space="preserve"> –</w:t>
      </w:r>
      <w:proofErr w:type="gramEnd"/>
      <w:r w:rsidRPr="000A6002">
        <w:rPr>
          <w:rFonts w:ascii="Times New Roman" w:eastAsia="Times New Roman" w:hAnsi="Times New Roman" w:cs="Times New Roman"/>
          <w:sz w:val="28"/>
          <w:szCs w:val="28"/>
        </w:rPr>
        <w:t xml:space="preserve"> количество ЭРЭ, устанавливаемых на плату автоматизированными способами, которое определяется</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как:</w:t>
      </w:r>
    </w:p>
    <w:p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rsidTr="00310545">
        <w:trPr>
          <w:jc w:val="center"/>
        </w:trPr>
        <w:tc>
          <w:tcPr>
            <w:tcW w:w="779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 СКВ</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 ПМ</m:t>
                    </m:r>
                  </m:sub>
                </m:sSub>
              </m:oMath>
            </m:oMathPara>
          </w:p>
        </w:tc>
        <w:tc>
          <w:tcPr>
            <w:tcW w:w="1564" w:type="dxa"/>
            <w:vAlign w:val="center"/>
          </w:tcPr>
          <w:p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rPr>
              <w:t>.5)</w:t>
            </w:r>
          </w:p>
        </w:tc>
      </w:tr>
    </w:tbl>
    <w:p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 СКВ</m:t>
            </m:r>
          </m:sub>
        </m:sSub>
      </m:oMath>
      <w:r w:rsidRPr="000A6002">
        <w:rPr>
          <w:rFonts w:ascii="Times New Roman" w:eastAsia="Times New Roman" w:hAnsi="Times New Roman" w:cs="Times New Roman"/>
          <w:sz w:val="28"/>
          <w:szCs w:val="28"/>
        </w:rPr>
        <w:t xml:space="preserve"> и</w:t>
      </w:r>
      <w:proofErr w:type="gramEnd"/>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 ПМ</m:t>
            </m:r>
          </m:sub>
        </m:sSub>
      </m:oMath>
      <w:r w:rsidRPr="000A6002">
        <w:rPr>
          <w:rFonts w:ascii="Times New Roman" w:eastAsia="Times New Roman" w:hAnsi="Times New Roman" w:cs="Times New Roman"/>
          <w:sz w:val="28"/>
          <w:szCs w:val="28"/>
        </w:rPr>
        <w:t xml:space="preserve"> – соответственно количество ЭРЭ, монтируемых в отверстия платы, и поверхностного монтажа, устанавливаемых на плату автоматизированными способами. Значения </w:t>
      </w:r>
      <w:proofErr w:type="gramStart"/>
      <w:r w:rsidRPr="000A6002">
        <w:rPr>
          <w:rFonts w:ascii="Times New Roman" w:eastAsia="Times New Roman" w:hAnsi="Times New Roman" w:cs="Times New Roman"/>
          <w:sz w:val="28"/>
          <w:szCs w:val="28"/>
        </w:rPr>
        <w:t xml:space="preserve">величин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А</m:t>
            </m:r>
          </m:e>
          <m:sub>
            <m:r>
              <w:rPr>
                <w:rFonts w:ascii="Cambria Math" w:eastAsia="Times New Roman" w:hAnsi="Cambria Math" w:cs="Times New Roman"/>
                <w:sz w:val="28"/>
                <w:szCs w:val="28"/>
              </w:rPr>
              <m:t>СКВ</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и</w:t>
      </w:r>
      <w:proofErr w:type="gramEnd"/>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rPr>
              <m:t>А</m:t>
            </m:r>
          </m:e>
          <m:sub>
            <m:r>
              <w:rPr>
                <w:rFonts w:ascii="Cambria Math" w:eastAsia="Times New Roman" w:hAnsi="Cambria Math" w:cs="Times New Roman"/>
                <w:sz w:val="28"/>
                <w:szCs w:val="28"/>
              </w:rPr>
              <m:t>ПМ</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определяются следующим образом:</w:t>
      </w:r>
    </w:p>
    <w:p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rsidR="00482788" w:rsidRPr="000A6002" w:rsidRDefault="004A54B9" w:rsidP="00482788">
      <w:pPr>
        <w:widowControl w:val="0"/>
        <w:spacing w:line="276" w:lineRule="auto"/>
        <w:ind w:right="105"/>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=290</m:t>
          </m:r>
        </m:oMath>
      </m:oMathPara>
    </w:p>
    <w:p w:rsidR="00482788" w:rsidRPr="000A6002" w:rsidRDefault="00482788" w:rsidP="00482788">
      <w:pPr>
        <w:widowControl w:val="0"/>
        <w:spacing w:line="276" w:lineRule="auto"/>
        <w:ind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В проектируемом технологическом процессе выявляются операции,</w:t>
      </w:r>
      <w:r w:rsidRPr="000A6002">
        <w:rPr>
          <w:rFonts w:ascii="Times New Roman" w:eastAsia="Times New Roman" w:hAnsi="Times New Roman" w:cs="Times New Roman"/>
          <w:spacing w:val="54"/>
          <w:sz w:val="28"/>
          <w:szCs w:val="28"/>
        </w:rPr>
        <w:t xml:space="preserve"> </w:t>
      </w:r>
      <w:r w:rsidRPr="000A6002">
        <w:rPr>
          <w:rFonts w:ascii="Times New Roman" w:eastAsia="Times New Roman" w:hAnsi="Times New Roman" w:cs="Times New Roman"/>
          <w:sz w:val="28"/>
          <w:szCs w:val="28"/>
        </w:rPr>
        <w:t>в которых ЭРЭ устанавливаются автоматизированными способами. Тогда:</w:t>
      </w:r>
    </w:p>
    <w:p w:rsidR="00482788" w:rsidRPr="000A6002" w:rsidRDefault="00482788" w:rsidP="00482788">
      <w:pPr>
        <w:widowControl w:val="0"/>
        <w:spacing w:line="276" w:lineRule="auto"/>
        <w:ind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rsidTr="00310545">
        <w:trPr>
          <w:jc w:val="center"/>
        </w:trPr>
        <w:tc>
          <w:tcPr>
            <w:tcW w:w="779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 ПМ</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ЭРЭ ПМ</m:t>
                    </m:r>
                  </m:sub>
                </m:sSub>
                <m:r>
                  <w:rPr>
                    <w:rFonts w:ascii="Cambria Math" w:eastAsia="Times New Roman" w:hAnsi="Cambria Math" w:cs="Times New Roman"/>
                    <w:sz w:val="28"/>
                    <w:szCs w:val="28"/>
                    <w:lang w:val="en-US"/>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H</m:t>
                    </m:r>
                    <m:r>
                      <w:rPr>
                        <w:rFonts w:ascii="Cambria Math" w:eastAsia="Times New Roman" w:hAnsi="Cambria Math" w:cs="Times New Roman"/>
                        <w:sz w:val="28"/>
                        <w:szCs w:val="28"/>
                      </w:rPr>
                      <m:t xml:space="preserve"> ПМ</m:t>
                    </m:r>
                  </m:sub>
                </m:sSub>
              </m:oMath>
            </m:oMathPara>
          </w:p>
        </w:tc>
        <w:tc>
          <w:tcPr>
            <w:tcW w:w="1564" w:type="dxa"/>
            <w:vAlign w:val="center"/>
          </w:tcPr>
          <w:p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482788" w:rsidRPr="000A6002">
              <w:rPr>
                <w:rFonts w:ascii="Times New Roman" w:eastAsia="Times New Roman" w:hAnsi="Times New Roman" w:cs="Times New Roman"/>
                <w:sz w:val="28"/>
                <w:szCs w:val="28"/>
              </w:rPr>
              <w:t>6)</w:t>
            </w:r>
          </w:p>
        </w:tc>
      </w:tr>
    </w:tbl>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Аналогично рассчитывают </w:t>
      </w:r>
      <w:proofErr w:type="gramStart"/>
      <w:r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У СКВ</m:t>
            </m:r>
          </m:sub>
        </m:sSub>
      </m:oMath>
      <w:r w:rsidRPr="000A6002">
        <w:rPr>
          <w:rFonts w:ascii="Times New Roman" w:eastAsia="Times New Roman" w:hAnsi="Times New Roman" w:cs="Times New Roman"/>
          <w:sz w:val="28"/>
          <w:szCs w:val="28"/>
        </w:rPr>
        <w:t>:</w:t>
      </w:r>
      <w:proofErr w:type="gramEnd"/>
    </w:p>
    <w:p w:rsidR="00482788"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снижения трудоемкости сборки и монтажа равен</w:t>
      </w:r>
      <w:r>
        <w:rPr>
          <w:rFonts w:ascii="Times New Roman" w:eastAsia="Times New Roman" w:hAnsi="Times New Roman" w:cs="Times New Roman"/>
          <w:sz w:val="28"/>
          <w:szCs w:val="28"/>
        </w:rPr>
        <w:t>:</w:t>
      </w:r>
    </w:p>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rsidTr="00310545">
        <w:trPr>
          <w:jc w:val="center"/>
        </w:trPr>
        <w:tc>
          <w:tcPr>
            <w:tcW w:w="779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den>
                </m:f>
              </m:oMath>
            </m:oMathPara>
          </w:p>
        </w:tc>
        <w:tc>
          <w:tcPr>
            <w:tcW w:w="1564" w:type="dxa"/>
            <w:vAlign w:val="center"/>
          </w:tcPr>
          <w:p w:rsidR="00482788"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482788" w:rsidRPr="000A6002">
              <w:rPr>
                <w:rFonts w:ascii="Times New Roman" w:eastAsia="Times New Roman" w:hAnsi="Times New Roman" w:cs="Times New Roman"/>
                <w:sz w:val="28"/>
                <w:szCs w:val="28"/>
              </w:rPr>
              <w:t>7</w:t>
            </w:r>
            <w:r w:rsidR="00482788" w:rsidRPr="000A6002">
              <w:rPr>
                <w:rFonts w:ascii="Times New Roman" w:eastAsia="Times New Roman" w:hAnsi="Times New Roman" w:cs="Times New Roman"/>
                <w:sz w:val="28"/>
                <w:szCs w:val="28"/>
                <w:lang w:val="en-US"/>
              </w:rPr>
              <w:t>)</w:t>
            </w:r>
          </w:p>
          <w:p w:rsidR="00482788"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p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tc>
      </w:tr>
    </w:tbl>
    <w:p w:rsidR="00482788" w:rsidRPr="000A6002" w:rsidRDefault="00482788" w:rsidP="00482788">
      <w:pPr>
        <w:widowControl w:val="0"/>
        <w:tabs>
          <w:tab w:val="left" w:pos="7640"/>
        </w:tabs>
        <w:spacing w:line="276" w:lineRule="auto"/>
        <w:ind w:firstLine="709"/>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oMath>
      <w:r w:rsidRPr="000A6002">
        <w:rPr>
          <w:rFonts w:ascii="Times New Roman" w:eastAsia="Times New Roman" w:hAnsi="Times New Roman" w:cs="Times New Roman"/>
          <w:spacing w:val="-2"/>
          <w:position w:val="-3"/>
          <w:sz w:val="28"/>
          <w:szCs w:val="28"/>
        </w:rPr>
        <w:t xml:space="preserve"> </w:t>
      </w:r>
      <w:r w:rsidRPr="000A6002">
        <w:rPr>
          <w:rFonts w:ascii="Times New Roman" w:eastAsia="Times New Roman" w:hAnsi="Times New Roman" w:cs="Times New Roman"/>
          <w:sz w:val="28"/>
          <w:szCs w:val="28"/>
        </w:rPr>
        <w:t>–</w:t>
      </w:r>
      <w:proofErr w:type="gramEnd"/>
      <w:r w:rsidRPr="000A6002">
        <w:rPr>
          <w:rFonts w:ascii="Times New Roman" w:eastAsia="Times New Roman" w:hAnsi="Times New Roman" w:cs="Times New Roman"/>
          <w:sz w:val="28"/>
          <w:szCs w:val="28"/>
        </w:rPr>
        <w:t xml:space="preserve"> число, характеризующее вид монтажа</w:t>
      </w:r>
      <w:r>
        <w:rPr>
          <w:rFonts w:ascii="Times New Roman" w:eastAsia="Times New Roman" w:hAnsi="Times New Roman" w:cs="Times New Roman"/>
          <w:sz w:val="28"/>
          <w:szCs w:val="28"/>
        </w:rPr>
        <w:t>(1,4 для поверхностного двухстороннего монтажа)</w:t>
      </w:r>
      <w:r w:rsidRPr="000A6002">
        <w:rPr>
          <w:rFonts w:ascii="Times New Roman" w:eastAsia="Times New Roman" w:hAnsi="Times New Roman" w:cs="Times New Roman"/>
          <w:sz w:val="28"/>
          <w:szCs w:val="28"/>
        </w:rPr>
        <w:t>.</w:t>
      </w:r>
    </w:p>
    <w:p w:rsidR="00482788" w:rsidRPr="000A6002" w:rsidRDefault="00482788" w:rsidP="00482788">
      <w:pPr>
        <w:widowControl w:val="0"/>
        <w:tabs>
          <w:tab w:val="left" w:pos="7640"/>
        </w:tabs>
        <w:spacing w:line="276" w:lineRule="auto"/>
        <w:ind w:right="101"/>
        <w:jc w:val="both"/>
        <w:rPr>
          <w:rFonts w:ascii="Times New Roman" w:eastAsia="Times New Roman" w:hAnsi="Times New Roman" w:cs="Times New Roman"/>
          <w:sz w:val="28"/>
          <w:szCs w:val="28"/>
        </w:rPr>
      </w:pPr>
    </w:p>
    <w:p w:rsidR="00482788" w:rsidRPr="000A6002" w:rsidRDefault="004A54B9" w:rsidP="00482788">
      <w:pPr>
        <w:widowControl w:val="0"/>
        <w:spacing w:line="276" w:lineRule="auto"/>
        <w:ind w:right="143"/>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1,4</m:t>
              </m:r>
            </m:den>
          </m:f>
          <m:r>
            <w:rPr>
              <w:rFonts w:ascii="Cambria Math" w:eastAsia="Times New Roman" w:hAnsi="Cambria Math" w:cs="Times New Roman"/>
              <w:sz w:val="28"/>
              <w:szCs w:val="28"/>
              <w:lang w:val="en-US"/>
            </w:rPr>
            <m:t>=0,71</m:t>
          </m:r>
        </m:oMath>
      </m:oMathPara>
    </w:p>
    <w:p w:rsidR="00482788" w:rsidRDefault="00482788" w:rsidP="00AE42EE">
      <w:pPr>
        <w:widowControl w:val="0"/>
        <w:tabs>
          <w:tab w:val="left" w:pos="9219"/>
        </w:tabs>
        <w:spacing w:line="276" w:lineRule="auto"/>
        <w:ind w:right="103"/>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операций контроля и настройки:</w:t>
      </w:r>
    </w:p>
    <w:p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9775" w:type="dxa"/>
        <w:jc w:val="center"/>
        <w:tblLook w:val="04A0" w:firstRow="1" w:lastRow="0" w:firstColumn="1" w:lastColumn="0" w:noHBand="0" w:noVBand="1"/>
      </w:tblPr>
      <w:tblGrid>
        <w:gridCol w:w="8141"/>
        <w:gridCol w:w="1634"/>
      </w:tblGrid>
      <w:tr w:rsidR="00482788" w:rsidRPr="000A6002" w:rsidTr="00310545">
        <w:trPr>
          <w:trHeight w:val="827"/>
          <w:jc w:val="center"/>
        </w:trPr>
        <w:tc>
          <w:tcPr>
            <w:tcW w:w="814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den>
                </m:f>
              </m:oMath>
            </m:oMathPara>
          </w:p>
        </w:tc>
        <w:tc>
          <w:tcPr>
            <w:tcW w:w="1634" w:type="dxa"/>
            <w:vAlign w:val="center"/>
          </w:tcPr>
          <w:p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482788" w:rsidRPr="000A6002">
              <w:rPr>
                <w:rFonts w:ascii="Times New Roman" w:eastAsia="Times New Roman" w:hAnsi="Times New Roman" w:cs="Times New Roman"/>
                <w:sz w:val="28"/>
                <w:szCs w:val="28"/>
              </w:rPr>
              <w:t>8</w:t>
            </w:r>
            <w:r w:rsidR="00482788"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pacing w:val="-4"/>
          <w:sz w:val="28"/>
          <w:szCs w:val="28"/>
        </w:rPr>
      </w:pPr>
    </w:p>
    <w:p w:rsidR="00482788" w:rsidRPr="000A6002" w:rsidRDefault="00295D5C"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z w:val="28"/>
          <w:szCs w:val="28"/>
        </w:rPr>
      </w:pPr>
      <w:r>
        <w:rPr>
          <w:rFonts w:ascii="Times New Roman" w:eastAsia="Times New Roman" w:hAnsi="Times New Roman" w:cs="Times New Roman"/>
          <w:spacing w:val="-4"/>
          <w:sz w:val="28"/>
          <w:szCs w:val="28"/>
        </w:rPr>
        <w:tab/>
      </w:r>
      <w:proofErr w:type="gramStart"/>
      <w:r w:rsidR="00482788" w:rsidRPr="000A6002">
        <w:rPr>
          <w:rFonts w:ascii="Times New Roman" w:eastAsia="Times New Roman" w:hAnsi="Times New Roman" w:cs="Times New Roman"/>
          <w:spacing w:val="-4"/>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oMath>
      <w:r w:rsidR="00482788" w:rsidRPr="000A6002">
        <w:rPr>
          <w:rFonts w:ascii="Times New Roman" w:eastAsia="Times New Roman" w:hAnsi="Times New Roman" w:cs="Times New Roman"/>
          <w:sz w:val="28"/>
          <w:szCs w:val="28"/>
        </w:rPr>
        <w:t xml:space="preserve"> –</w:t>
      </w:r>
      <w:proofErr w:type="gramEnd"/>
      <w:r w:rsidR="00482788" w:rsidRPr="000A6002">
        <w:rPr>
          <w:rFonts w:ascii="Times New Roman" w:eastAsia="Times New Roman" w:hAnsi="Times New Roman" w:cs="Times New Roman"/>
          <w:sz w:val="28"/>
          <w:szCs w:val="28"/>
        </w:rPr>
        <w:t xml:space="preserve"> число автоматизированных операций </w:t>
      </w:r>
      <w:r w:rsidR="00482788" w:rsidRPr="000A6002">
        <w:rPr>
          <w:rFonts w:ascii="Times New Roman" w:eastAsia="Times New Roman" w:hAnsi="Times New Roman" w:cs="Times New Roman"/>
          <w:spacing w:val="-2"/>
          <w:w w:val="95"/>
          <w:sz w:val="28"/>
          <w:szCs w:val="28"/>
        </w:rPr>
        <w:t xml:space="preserve">внутрисхемного </w:t>
      </w:r>
      <w:r w:rsidR="00482788" w:rsidRPr="000A6002">
        <w:rPr>
          <w:rFonts w:ascii="Times New Roman" w:eastAsia="Times New Roman" w:hAnsi="Times New Roman" w:cs="Times New Roman"/>
          <w:sz w:val="28"/>
          <w:szCs w:val="28"/>
        </w:rPr>
        <w:t>тестирования</w:t>
      </w:r>
      <w:r w:rsidR="00482788" w:rsidRPr="000A6002">
        <w:rPr>
          <w:rFonts w:ascii="Times New Roman" w:eastAsia="Times New Roman" w:hAnsi="Times New Roman" w:cs="Times New Roman"/>
          <w:spacing w:val="-41"/>
          <w:sz w:val="28"/>
          <w:szCs w:val="28"/>
        </w:rPr>
        <w:t xml:space="preserve"> </w:t>
      </w:r>
      <w:r w:rsidR="00482788" w:rsidRPr="000A6002">
        <w:rPr>
          <w:rFonts w:ascii="Times New Roman" w:eastAsia="Times New Roman" w:hAnsi="Times New Roman" w:cs="Times New Roman"/>
          <w:sz w:val="28"/>
          <w:szCs w:val="28"/>
        </w:rPr>
        <w:t>модуля;</w:t>
      </w:r>
    </w:p>
    <w:p w:rsidR="00482788" w:rsidRPr="000A6002" w:rsidRDefault="00295D5C" w:rsidP="00482788">
      <w:pPr>
        <w:widowControl w:val="0"/>
        <w:tabs>
          <w:tab w:val="left" w:pos="1650"/>
          <w:tab w:val="left" w:pos="2216"/>
          <w:tab w:val="left" w:pos="3335"/>
          <w:tab w:val="left" w:pos="6240"/>
          <w:tab w:val="left" w:pos="8213"/>
        </w:tabs>
        <w:spacing w:line="276" w:lineRule="auto"/>
        <w:ind w:right="123"/>
        <w:jc w:val="both"/>
        <w:rPr>
          <w:rFonts w:ascii="Times New Roman" w:eastAsia="Times New Roman" w:hAnsi="Times New Roman" w:cs="Times New Roman"/>
          <w:sz w:val="28"/>
          <w:szCs w:val="28"/>
        </w:rPr>
      </w:pPr>
      <w:r w:rsidRPr="00310545">
        <w:rPr>
          <w:rFonts w:ascii="Times New Roman" w:eastAsia="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oMath>
      <w:r w:rsidR="00482788" w:rsidRPr="000A6002">
        <w:rPr>
          <w:rFonts w:ascii="Times New Roman" w:eastAsia="Times New Roman" w:hAnsi="Times New Roman" w:cs="Times New Roman"/>
          <w:sz w:val="28"/>
          <w:szCs w:val="28"/>
        </w:rPr>
        <w:t xml:space="preserve"> – число автоматизированных операций приемочного</w:t>
      </w:r>
      <w:r w:rsidR="00482788" w:rsidRPr="000A6002">
        <w:rPr>
          <w:rFonts w:ascii="Times New Roman" w:eastAsia="Times New Roman" w:hAnsi="Times New Roman" w:cs="Times New Roman"/>
          <w:spacing w:val="-29"/>
          <w:sz w:val="28"/>
          <w:szCs w:val="28"/>
        </w:rPr>
        <w:t xml:space="preserve"> </w:t>
      </w:r>
      <w:r w:rsidR="00482788" w:rsidRPr="000A6002">
        <w:rPr>
          <w:rFonts w:ascii="Times New Roman" w:eastAsia="Times New Roman" w:hAnsi="Times New Roman" w:cs="Times New Roman"/>
          <w:sz w:val="28"/>
          <w:szCs w:val="28"/>
        </w:rPr>
        <w:t>функционального</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контроля</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модуля,</w:t>
      </w:r>
    </w:p>
    <w:p w:rsidR="00482788" w:rsidRPr="000A6002" w:rsidRDefault="004A54B9" w:rsidP="00295D5C">
      <w:pPr>
        <w:widowControl w:val="0"/>
        <w:spacing w:line="276" w:lineRule="auto"/>
        <w:ind w:right="17"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oMath>
      <w:r w:rsidR="00482788" w:rsidRPr="000A6002">
        <w:rPr>
          <w:rFonts w:ascii="Times New Roman" w:eastAsia="Times New Roman" w:hAnsi="Times New Roman" w:cs="Times New Roman"/>
          <w:sz w:val="28"/>
          <w:szCs w:val="28"/>
        </w:rPr>
        <w:t xml:space="preserve"> </w:t>
      </w:r>
      <w:r w:rsidR="00482788" w:rsidRPr="000A6002">
        <w:rPr>
          <w:rFonts w:ascii="Times New Roman" w:eastAsia="Times New Roman" w:hAnsi="Times New Roman" w:cs="Times New Roman"/>
          <w:position w:val="-3"/>
          <w:sz w:val="28"/>
          <w:szCs w:val="28"/>
        </w:rPr>
        <w:t xml:space="preserve"> </w:t>
      </w:r>
      <w:r w:rsidR="00482788" w:rsidRPr="000A6002">
        <w:rPr>
          <w:rFonts w:ascii="Times New Roman" w:eastAsia="Times New Roman" w:hAnsi="Times New Roman" w:cs="Times New Roman"/>
          <w:sz w:val="28"/>
          <w:szCs w:val="28"/>
        </w:rPr>
        <w:t>– число операций контроля и настройки.</w:t>
      </w:r>
    </w:p>
    <w:p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rsidR="00482788" w:rsidRPr="000A6002" w:rsidRDefault="004A54B9"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1+1 </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=0,5</m:t>
          </m:r>
        </m:oMath>
      </m:oMathPara>
    </w:p>
    <w:p w:rsidR="00482788" w:rsidRPr="000A6002" w:rsidRDefault="00482788" w:rsidP="00482788">
      <w:pPr>
        <w:widowControl w:val="0"/>
        <w:spacing w:line="276" w:lineRule="auto"/>
        <w:ind w:right="112" w:firstLine="590"/>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12"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Две операции: визуальный контроль и электрический являются обязательными. Если в конструкции имеются регулировочные элементы, то количество операций регулировки увеличивается пропорционально числу этих элементов.</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повторяемости ЭРЭ:</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rsidTr="00310545">
        <w:trPr>
          <w:jc w:val="center"/>
        </w:trPr>
        <w:tc>
          <w:tcPr>
            <w:tcW w:w="779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 ЭРЭ</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 ЭРЭ</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ЭРЭ</m:t>
                        </m:r>
                      </m:sub>
                    </m:sSub>
                  </m:den>
                </m:f>
              </m:oMath>
            </m:oMathPara>
          </w:p>
        </w:tc>
        <w:tc>
          <w:tcPr>
            <w:tcW w:w="1564" w:type="dxa"/>
            <w:vAlign w:val="center"/>
          </w:tcPr>
          <w:p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9</w:t>
            </w:r>
            <w:r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где</w:t>
      </w:r>
      <w:proofErr w:type="gramEnd"/>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 ЭРЭ</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количество типоразмеров ЭРЭ в модуле.</w:t>
      </w:r>
    </w:p>
    <w:p w:rsidR="00482788" w:rsidRPr="000A6002" w:rsidRDefault="004A54B9"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 ЭРЭ</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14</m:t>
              </m:r>
            </m:num>
            <m:den>
              <m:r>
                <w:rPr>
                  <w:rFonts w:ascii="Cambria Math" w:eastAsia="Times New Roman" w:hAnsi="Cambria Math" w:cs="Times New Roman"/>
                  <w:sz w:val="28"/>
                  <w:szCs w:val="28"/>
                  <w:lang w:val="en-US"/>
                </w:rPr>
                <m:t>290</m:t>
              </m:r>
            </m:den>
          </m:f>
          <m:r>
            <w:rPr>
              <w:rFonts w:ascii="Cambria Math" w:eastAsia="Times New Roman" w:hAnsi="Cambria Math" w:cs="Times New Roman"/>
              <w:sz w:val="28"/>
              <w:szCs w:val="28"/>
              <w:lang w:val="en-US"/>
            </w:rPr>
            <m:t>=0,951</m:t>
          </m:r>
        </m:oMath>
      </m:oMathPara>
    </w:p>
    <w:p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Под типоразмером ЭРЭ понимаются его габаритные размеры и конфигурация (например, две микросхемы разного назначения, но в одинаковых корпусах имеют один и тот же типоразмер). Количество типоразмеров ЭРЭ в модуле </w:t>
      </w:r>
      <w:r w:rsidRPr="000A6002">
        <w:rPr>
          <w:rFonts w:ascii="Times New Roman" w:eastAsia="Times New Roman" w:hAnsi="Times New Roman" w:cs="Times New Roman"/>
          <w:spacing w:val="-3"/>
          <w:sz w:val="28"/>
          <w:szCs w:val="28"/>
        </w:rPr>
        <w:t>Н</w:t>
      </w:r>
      <w:r w:rsidRPr="000A6002">
        <w:rPr>
          <w:rFonts w:ascii="Times New Roman" w:eastAsia="Times New Roman" w:hAnsi="Times New Roman" w:cs="Times New Roman"/>
          <w:spacing w:val="-3"/>
          <w:position w:val="-3"/>
          <w:sz w:val="28"/>
          <w:szCs w:val="28"/>
        </w:rPr>
        <w:t xml:space="preserve">т </w:t>
      </w:r>
      <w:r w:rsidRPr="000A6002">
        <w:rPr>
          <w:rFonts w:ascii="Times New Roman" w:eastAsia="Times New Roman" w:hAnsi="Times New Roman" w:cs="Times New Roman"/>
          <w:position w:val="-3"/>
          <w:sz w:val="28"/>
          <w:szCs w:val="28"/>
        </w:rPr>
        <w:t xml:space="preserve">ЭРЭ </w:t>
      </w:r>
      <w:r w:rsidRPr="000A6002">
        <w:rPr>
          <w:rFonts w:ascii="Times New Roman" w:eastAsia="Times New Roman" w:hAnsi="Times New Roman" w:cs="Times New Roman"/>
          <w:sz w:val="28"/>
          <w:szCs w:val="28"/>
        </w:rPr>
        <w:t>определяется по спецификации к сборочному чертежу или образцу</w:t>
      </w:r>
      <w:r w:rsidRPr="000A6002">
        <w:rPr>
          <w:rFonts w:ascii="Times New Roman" w:eastAsia="Times New Roman" w:hAnsi="Times New Roman" w:cs="Times New Roman"/>
          <w:spacing w:val="-9"/>
          <w:sz w:val="28"/>
          <w:szCs w:val="28"/>
        </w:rPr>
        <w:t xml:space="preserve"> </w:t>
      </w:r>
      <w:r w:rsidRPr="000A6002">
        <w:rPr>
          <w:rFonts w:ascii="Times New Roman" w:eastAsia="Times New Roman" w:hAnsi="Times New Roman" w:cs="Times New Roman"/>
          <w:sz w:val="28"/>
          <w:szCs w:val="28"/>
        </w:rPr>
        <w:t>модуля.</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применения типовых ТП равен:</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rsidTr="00310545">
        <w:trPr>
          <w:jc w:val="center"/>
        </w:trPr>
        <w:tc>
          <w:tcPr>
            <w:tcW w:w="779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Д</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Е</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num>
                  <m:den>
                    <m:r>
                      <w:rPr>
                        <w:rFonts w:ascii="Cambria Math" w:eastAsia="Times New Roman" w:hAnsi="Cambria Math" w:cs="Times New Roman"/>
                        <w:sz w:val="28"/>
                        <w:szCs w:val="28"/>
                        <w:lang w:val="en-US"/>
                      </w:rPr>
                      <m:t>Д+Е</m:t>
                    </m:r>
                  </m:den>
                </m:f>
              </m:oMath>
            </m:oMathPara>
          </w:p>
        </w:tc>
        <w:tc>
          <w:tcPr>
            <w:tcW w:w="1564" w:type="dxa"/>
            <w:vAlign w:val="center"/>
          </w:tcPr>
          <w:p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10</w:t>
            </w:r>
            <w:r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где</w:t>
      </w:r>
      <w:proofErr w:type="gramEnd"/>
      <w:r w:rsidRPr="000A6002">
        <w:rPr>
          <w:rFonts w:ascii="Times New Roman" w:eastAsia="Times New Roman" w:hAnsi="Times New Roman" w:cs="Times New Roman"/>
          <w:sz w:val="28"/>
          <w:szCs w:val="28"/>
        </w:rPr>
        <w:t xml:space="preserve"> Д</w:t>
      </w:r>
      <w:r w:rsidRPr="000A6002">
        <w:rPr>
          <w:rFonts w:ascii="Times New Roman" w:eastAsia="Times New Roman" w:hAnsi="Times New Roman" w:cs="Times New Roman"/>
          <w:position w:val="-3"/>
          <w:sz w:val="28"/>
          <w:szCs w:val="28"/>
        </w:rPr>
        <w:t>ТП</w:t>
      </w:r>
      <w:r w:rsidRPr="000A6002">
        <w:rPr>
          <w:rFonts w:ascii="Times New Roman" w:eastAsia="Times New Roman" w:hAnsi="Times New Roman" w:cs="Times New Roman"/>
          <w:sz w:val="28"/>
          <w:szCs w:val="28"/>
        </w:rPr>
        <w:t>, Е</w:t>
      </w:r>
      <w:r w:rsidRPr="000A6002">
        <w:rPr>
          <w:rFonts w:ascii="Times New Roman" w:eastAsia="Times New Roman" w:hAnsi="Times New Roman" w:cs="Times New Roman"/>
          <w:position w:val="-3"/>
          <w:sz w:val="28"/>
          <w:szCs w:val="28"/>
        </w:rPr>
        <w:t xml:space="preserve">ТП </w:t>
      </w:r>
      <w:r w:rsidRPr="000A6002">
        <w:rPr>
          <w:rFonts w:ascii="Times New Roman" w:eastAsia="Times New Roman" w:hAnsi="Times New Roman" w:cs="Times New Roman"/>
          <w:sz w:val="28"/>
          <w:szCs w:val="28"/>
        </w:rPr>
        <w:t>– число деталей и сборочных единиц, изготавливаемых с применением типовых и групповых ТП;</w:t>
      </w:r>
    </w:p>
    <w:p w:rsidR="00482788" w:rsidRPr="000A6002" w:rsidRDefault="00482788" w:rsidP="00482788">
      <w:pPr>
        <w:widowControl w:val="0"/>
        <w:spacing w:line="276" w:lineRule="auto"/>
        <w:ind w:right="14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 Е – общее число деталей и сборочных единиц, кроме крепежа.</w:t>
      </w:r>
    </w:p>
    <w:p w:rsidR="00482788" w:rsidRPr="000A6002" w:rsidRDefault="00482788" w:rsidP="00482788">
      <w:pPr>
        <w:widowControl w:val="0"/>
        <w:spacing w:line="276" w:lineRule="auto"/>
        <w:ind w:right="141"/>
        <w:jc w:val="both"/>
        <w:rPr>
          <w:rFonts w:ascii="Times New Roman" w:eastAsia="Times New Roman" w:hAnsi="Times New Roman" w:cs="Times New Roman"/>
          <w:sz w:val="28"/>
          <w:szCs w:val="28"/>
        </w:rPr>
      </w:pPr>
    </w:p>
    <w:p w:rsidR="00482788" w:rsidRPr="000A6002" w:rsidRDefault="004A54B9" w:rsidP="00482788">
      <w:pPr>
        <w:widowControl w:val="0"/>
        <w:spacing w:line="276" w:lineRule="auto"/>
        <w:ind w:right="141"/>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 1</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rsidR="00482788" w:rsidRPr="000A6002" w:rsidRDefault="00482788" w:rsidP="00482788">
      <w:pPr>
        <w:widowControl w:val="0"/>
        <w:spacing w:line="276" w:lineRule="auto"/>
        <w:ind w:right="141"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4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сокращения применения деталей:</w:t>
      </w:r>
    </w:p>
    <w:p w:rsidR="00482788" w:rsidRPr="000A6002" w:rsidRDefault="00482788" w:rsidP="00482788">
      <w:pPr>
        <w:widowControl w:val="0"/>
        <w:spacing w:line="276" w:lineRule="auto"/>
        <w:ind w:right="141"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rsidTr="00310545">
        <w:trPr>
          <w:jc w:val="center"/>
        </w:trPr>
        <w:tc>
          <w:tcPr>
            <w:tcW w:w="7651" w:type="dxa"/>
          </w:tcPr>
          <w:p w:rsidR="00482788" w:rsidRPr="000A6002" w:rsidRDefault="004A54B9" w:rsidP="00310545">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Д</m:t>
                    </m:r>
                  </m:den>
                </m:f>
              </m:oMath>
            </m:oMathPara>
          </w:p>
        </w:tc>
        <w:tc>
          <w:tcPr>
            <w:tcW w:w="1704" w:type="dxa"/>
            <w:vAlign w:val="center"/>
          </w:tcPr>
          <w:p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11</w:t>
            </w:r>
            <w:r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где</w:t>
      </w:r>
      <w:proofErr w:type="gramEnd"/>
      <w:r w:rsidRPr="000A6002">
        <w:rPr>
          <w:rFonts w:ascii="Times New Roman" w:eastAsia="Times New Roman" w:hAnsi="Times New Roman" w:cs="Times New Roman"/>
          <w:sz w:val="28"/>
          <w:szCs w:val="28"/>
        </w:rPr>
        <w:t xml:space="preserve"> Д – количество деталей в модуле (без учета нормализованного крепежа). Количество деталей Д определяется по спецификации.</w:t>
      </w:r>
    </w:p>
    <w:p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p>
    <w:p w:rsidR="00482788" w:rsidRPr="003B7F96" w:rsidRDefault="004A54B9" w:rsidP="00482788">
      <w:pPr>
        <w:widowControl w:val="0"/>
        <w:spacing w:line="276" w:lineRule="auto"/>
        <w:ind w:right="123"/>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rsidR="003B7F96" w:rsidRPr="003F6C5D" w:rsidRDefault="003B7F96" w:rsidP="003B7F96">
      <w:pPr>
        <w:jc w:val="both"/>
        <w:rPr>
          <w:rFonts w:ascii="Times New Roman" w:hAnsi="Times New Roman" w:cs="Times New Roman"/>
          <w:sz w:val="28"/>
          <w:szCs w:val="28"/>
        </w:rPr>
      </w:pPr>
      <w:r w:rsidRPr="003F6C5D">
        <w:rPr>
          <w:rFonts w:ascii="Times New Roman" w:hAnsi="Times New Roman" w:cs="Times New Roman"/>
          <w:sz w:val="28"/>
          <w:szCs w:val="28"/>
        </w:rPr>
        <w:t>Таблица 2.1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shd w:val="clear" w:color="000000" w:fill="FFFFFF"/>
            <w:vAlign w:val="center"/>
          </w:tcPr>
          <w:p w:rsidR="003B7F96" w:rsidRPr="009D32BF" w:rsidRDefault="003B7F96" w:rsidP="009D32BF">
            <w:pPr>
              <w:rPr>
                <w:rFonts w:ascii="Times New Roman" w:hAnsi="Times New Roman" w:cs="Times New Roman"/>
                <w:sz w:val="28"/>
                <w:szCs w:val="28"/>
              </w:rPr>
            </w:pPr>
            <w:r w:rsidRPr="009D32BF">
              <w:rPr>
                <w:rFonts w:ascii="Times New Roman" w:hAnsi="Times New Roman" w:cs="Times New Roman"/>
                <w:sz w:val="28"/>
                <w:szCs w:val="28"/>
              </w:rPr>
              <w:t>Показатели технологичности</w:t>
            </w:r>
          </w:p>
        </w:tc>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tcPr>
          <w:p w:rsidR="003B7F96" w:rsidRPr="003F6C5D" w:rsidRDefault="003B7F96" w:rsidP="00310545">
            <w:pPr>
              <w:jc w:val="center"/>
              <w:rPr>
                <w:rFonts w:ascii="Times New Roman" w:hAnsi="Times New Roman" w:cs="Times New Roman"/>
                <w:color w:val="000000"/>
                <w:sz w:val="28"/>
                <w:szCs w:val="28"/>
                <w:vertAlign w:val="subscript"/>
              </w:rPr>
            </w:pPr>
            <w:r w:rsidRPr="003F6C5D">
              <w:rPr>
                <w:rFonts w:ascii="Times New Roman" w:hAnsi="Times New Roman" w:cs="Times New Roman"/>
                <w:color w:val="000000"/>
                <w:sz w:val="28"/>
                <w:szCs w:val="28"/>
              </w:rPr>
              <w:t>Значение K</w:t>
            </w:r>
            <w:proofErr w:type="spellStart"/>
            <w:r w:rsidRPr="003F6C5D">
              <w:rPr>
                <w:rFonts w:ascii="Times New Roman" w:hAnsi="Times New Roman" w:cs="Times New Roman"/>
                <w:color w:val="000000"/>
                <w:sz w:val="28"/>
                <w:szCs w:val="28"/>
                <w:vertAlign w:val="subscript"/>
                <w:lang w:val="en-US"/>
              </w:rPr>
              <w:t>i</w:t>
            </w:r>
            <w:proofErr w:type="spellEnd"/>
          </w:p>
        </w:tc>
        <w:tc>
          <w:tcPr>
            <w:tcW w:w="1558" w:type="dxa"/>
            <w:tcBorders>
              <w:top w:val="single" w:sz="4" w:space="0" w:color="auto"/>
              <w:left w:val="single" w:sz="4" w:space="0" w:color="auto"/>
              <w:bottom w:val="single" w:sz="4" w:space="0" w:color="auto"/>
              <w:right w:val="single" w:sz="4" w:space="0" w:color="auto"/>
            </w:tcBorders>
            <w:shd w:val="clear" w:color="000000" w:fill="FFFFFF"/>
            <w:vAlign w:val="center"/>
          </w:tcPr>
          <w:p w:rsidR="003B7F96" w:rsidRPr="003F6C5D" w:rsidRDefault="003B7F96" w:rsidP="00310545">
            <w:pPr>
              <w:jc w:val="center"/>
              <w:rPr>
                <w:rFonts w:ascii="Times New Roman" w:hAnsi="Times New Roman" w:cs="Times New Roman"/>
                <w:color w:val="000000"/>
                <w:sz w:val="28"/>
                <w:szCs w:val="28"/>
              </w:rPr>
            </w:pPr>
            <w:r w:rsidRPr="003F6C5D">
              <w:rPr>
                <w:rFonts w:ascii="Times New Roman" w:hAnsi="Times New Roman" w:cs="Times New Roman"/>
                <w:color w:val="000000"/>
                <w:sz w:val="28"/>
                <w:szCs w:val="28"/>
              </w:rPr>
              <w:t xml:space="preserve">Коэффициент влияния, </w:t>
            </w:r>
            <w:r w:rsidRPr="003F6C5D">
              <w:rPr>
                <w:rFonts w:ascii="Times New Roman" w:hAnsi="Times New Roman" w:cs="Times New Roman"/>
                <w:color w:val="000000"/>
                <w:sz w:val="28"/>
                <w:szCs w:val="28"/>
              </w:rPr>
              <w:sym w:font="Symbol" w:char="F06A"/>
            </w:r>
            <w:proofErr w:type="spellStart"/>
            <w:r w:rsidRPr="003F6C5D">
              <w:rPr>
                <w:rFonts w:ascii="Times New Roman" w:hAnsi="Times New Roman" w:cs="Times New Roman"/>
                <w:color w:val="000000"/>
                <w:sz w:val="28"/>
                <w:szCs w:val="28"/>
                <w:vertAlign w:val="subscript"/>
                <w:lang w:val="en-US"/>
              </w:rPr>
              <w:t>i</w:t>
            </w:r>
            <w:proofErr w:type="spellEnd"/>
          </w:p>
        </w:tc>
      </w:tr>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shd w:val="clear" w:color="000000" w:fill="FFFFFF"/>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пайки ЭРЭ</w:t>
            </w:r>
          </w:p>
        </w:tc>
        <w:tc>
          <w:tcPr>
            <w:tcW w:w="1701" w:type="dxa"/>
            <w:tcBorders>
              <w:top w:val="single" w:sz="4" w:space="0" w:color="auto"/>
              <w:left w:val="single" w:sz="4" w:space="0" w:color="auto"/>
              <w:bottom w:val="single" w:sz="4" w:space="0" w:color="auto"/>
              <w:right w:val="single" w:sz="4" w:space="0" w:color="auto"/>
            </w:tcBorders>
            <w:shd w:val="clear" w:color="000000" w:fill="FFFFFF"/>
            <w:vAlign w:val="center"/>
          </w:tcPr>
          <w:p w:rsidR="003B7F96" w:rsidRPr="003F6C5D" w:rsidRDefault="003B7F96" w:rsidP="00310545">
            <w:pPr>
              <w:jc w:val="center"/>
              <w:rPr>
                <w:rFonts w:ascii="Times New Roman" w:hAnsi="Times New Roman" w:cs="Times New Roman"/>
                <w:sz w:val="28"/>
                <w:szCs w:val="28"/>
              </w:rPr>
            </w:pPr>
            <w:proofErr w:type="gramStart"/>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АП.</w:t>
            </w:r>
            <w:r w:rsidRPr="003F6C5D">
              <w:rPr>
                <w:rFonts w:ascii="Times New Roman" w:hAnsi="Times New Roman" w:cs="Times New Roman"/>
                <w:sz w:val="28"/>
                <w:szCs w:val="28"/>
              </w:rPr>
              <w:t>=</w:t>
            </w:r>
            <w:proofErr w:type="gramEnd"/>
            <w:r w:rsidRPr="003F6C5D">
              <w:rPr>
                <w:rFonts w:ascii="Times New Roman" w:hAnsi="Times New Roman" w:cs="Times New Roman"/>
                <w:sz w:val="28"/>
                <w:szCs w:val="28"/>
              </w:rPr>
              <w:t xml:space="preserve"> 0,932</w:t>
            </w:r>
          </w:p>
        </w:tc>
        <w:tc>
          <w:tcPr>
            <w:tcW w:w="1558" w:type="dxa"/>
            <w:tcBorders>
              <w:top w:val="single" w:sz="4" w:space="0" w:color="auto"/>
              <w:left w:val="single" w:sz="4" w:space="0" w:color="auto"/>
              <w:bottom w:val="single" w:sz="4" w:space="0" w:color="auto"/>
              <w:right w:val="single" w:sz="4" w:space="0" w:color="auto"/>
            </w:tcBorders>
            <w:shd w:val="clear" w:color="000000" w:fill="FFFFFF"/>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 xml:space="preserve">Коэффициент автоматизации установки ЭРЭ </w:t>
            </w:r>
          </w:p>
        </w:tc>
        <w:tc>
          <w:tcPr>
            <w:tcW w:w="1701"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АУ </w:t>
            </w:r>
            <w:r w:rsidRPr="003F6C5D">
              <w:rPr>
                <w:rFonts w:ascii="Times New Roman" w:hAnsi="Times New Roman" w:cs="Times New Roman"/>
                <w:sz w:val="28"/>
                <w:szCs w:val="28"/>
              </w:rPr>
              <w:t>= 0,932</w:t>
            </w:r>
          </w:p>
        </w:tc>
        <w:tc>
          <w:tcPr>
            <w:tcW w:w="1558"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снижения трудоёмкости сборки и монтажа</w:t>
            </w:r>
          </w:p>
        </w:tc>
        <w:tc>
          <w:tcPr>
            <w:tcW w:w="1701"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Т СБ </w:t>
            </w:r>
            <w:r w:rsidRPr="003F6C5D">
              <w:rPr>
                <w:rFonts w:ascii="Times New Roman" w:hAnsi="Times New Roman" w:cs="Times New Roman"/>
                <w:sz w:val="28"/>
                <w:szCs w:val="28"/>
              </w:rPr>
              <w:t>= 0,357</w:t>
            </w:r>
          </w:p>
        </w:tc>
        <w:tc>
          <w:tcPr>
            <w:tcW w:w="1558"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0,8</w:t>
            </w:r>
          </w:p>
        </w:tc>
      </w:tr>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операций контроля и настойки</w:t>
            </w:r>
          </w:p>
        </w:tc>
        <w:tc>
          <w:tcPr>
            <w:tcW w:w="1701"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proofErr w:type="gramStart"/>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АКН.</w:t>
            </w:r>
            <w:r w:rsidRPr="003F6C5D">
              <w:rPr>
                <w:rFonts w:ascii="Times New Roman" w:hAnsi="Times New Roman" w:cs="Times New Roman"/>
                <w:sz w:val="28"/>
                <w:szCs w:val="28"/>
              </w:rPr>
              <w:t>=</w:t>
            </w:r>
            <w:proofErr w:type="gramEnd"/>
            <w:r w:rsidRPr="003F6C5D">
              <w:rPr>
                <w:rFonts w:ascii="Times New Roman" w:hAnsi="Times New Roman" w:cs="Times New Roman"/>
                <w:sz w:val="28"/>
                <w:szCs w:val="28"/>
              </w:rPr>
              <w:t xml:space="preserve"> 1</w:t>
            </w:r>
          </w:p>
        </w:tc>
        <w:tc>
          <w:tcPr>
            <w:tcW w:w="1558"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0,5</w:t>
            </w:r>
          </w:p>
        </w:tc>
      </w:tr>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повторяемости ЭРЭ</w:t>
            </w:r>
          </w:p>
        </w:tc>
        <w:tc>
          <w:tcPr>
            <w:tcW w:w="1701"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пов.ЭРЭ</w:t>
            </w:r>
            <w:proofErr w:type="spellEnd"/>
            <w:r w:rsidRPr="003F6C5D">
              <w:rPr>
                <w:rFonts w:ascii="Times New Roman" w:hAnsi="Times New Roman" w:cs="Times New Roman"/>
                <w:sz w:val="28"/>
                <w:szCs w:val="28"/>
                <w:vertAlign w:val="subscript"/>
              </w:rPr>
              <w:t xml:space="preserve"> </w:t>
            </w:r>
            <w:r w:rsidRPr="003F6C5D">
              <w:rPr>
                <w:rFonts w:ascii="Times New Roman" w:hAnsi="Times New Roman" w:cs="Times New Roman"/>
                <w:sz w:val="28"/>
                <w:szCs w:val="28"/>
              </w:rPr>
              <w:t>= 0,951</w:t>
            </w:r>
          </w:p>
        </w:tc>
        <w:tc>
          <w:tcPr>
            <w:tcW w:w="1558"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0,3</w:t>
            </w:r>
          </w:p>
        </w:tc>
      </w:tr>
      <w:tr w:rsidR="003B7F96" w:rsidRPr="003F6C5D" w:rsidTr="00310545">
        <w:trPr>
          <w:jc w:val="center"/>
        </w:trPr>
        <w:tc>
          <w:tcPr>
            <w:tcW w:w="4973" w:type="dxa"/>
            <w:tcBorders>
              <w:top w:val="single" w:sz="4" w:space="0" w:color="auto"/>
              <w:left w:val="single" w:sz="4" w:space="0" w:color="auto"/>
              <w:bottom w:val="single" w:sz="4" w:space="0" w:color="auto"/>
              <w:right w:val="single" w:sz="4" w:space="0" w:color="auto"/>
            </w:tcBorders>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применения типовых техпроцессов</w:t>
            </w:r>
          </w:p>
        </w:tc>
        <w:tc>
          <w:tcPr>
            <w:tcW w:w="1701"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т.п</w:t>
            </w:r>
            <w:proofErr w:type="spellEnd"/>
            <w:r w:rsidRPr="003F6C5D">
              <w:rPr>
                <w:rFonts w:ascii="Times New Roman" w:hAnsi="Times New Roman" w:cs="Times New Roman"/>
                <w:sz w:val="28"/>
                <w:szCs w:val="28"/>
                <w:vertAlign w:val="subscript"/>
              </w:rPr>
              <w:t>.</w:t>
            </w:r>
            <w:r w:rsidRPr="003F6C5D">
              <w:rPr>
                <w:rFonts w:ascii="Times New Roman" w:hAnsi="Times New Roman" w:cs="Times New Roman"/>
                <w:sz w:val="28"/>
                <w:szCs w:val="28"/>
              </w:rPr>
              <w:t>= 1</w:t>
            </w:r>
          </w:p>
        </w:tc>
        <w:tc>
          <w:tcPr>
            <w:tcW w:w="1558"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0,2</w:t>
            </w:r>
          </w:p>
        </w:tc>
      </w:tr>
      <w:tr w:rsidR="003B7F96" w:rsidRPr="003F6C5D" w:rsidTr="00310545">
        <w:trPr>
          <w:trHeight w:val="260"/>
          <w:jc w:val="center"/>
        </w:trPr>
        <w:tc>
          <w:tcPr>
            <w:tcW w:w="4973" w:type="dxa"/>
            <w:tcBorders>
              <w:top w:val="single" w:sz="4" w:space="0" w:color="auto"/>
              <w:left w:val="single" w:sz="4" w:space="0" w:color="auto"/>
              <w:bottom w:val="single" w:sz="4" w:space="0" w:color="auto"/>
              <w:right w:val="single" w:sz="4" w:space="0" w:color="auto"/>
            </w:tcBorders>
          </w:tcPr>
          <w:p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сокращения применения деталей</w:t>
            </w:r>
          </w:p>
        </w:tc>
        <w:tc>
          <w:tcPr>
            <w:tcW w:w="1701"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СПД </w:t>
            </w:r>
            <w:r w:rsidRPr="003F6C5D">
              <w:rPr>
                <w:rFonts w:ascii="Times New Roman" w:hAnsi="Times New Roman" w:cs="Times New Roman"/>
                <w:sz w:val="28"/>
                <w:szCs w:val="28"/>
              </w:rPr>
              <w:t>= 0,2</w:t>
            </w:r>
          </w:p>
        </w:tc>
        <w:tc>
          <w:tcPr>
            <w:tcW w:w="1558" w:type="dxa"/>
            <w:tcBorders>
              <w:top w:val="single" w:sz="4" w:space="0" w:color="auto"/>
              <w:left w:val="single" w:sz="4" w:space="0" w:color="auto"/>
              <w:bottom w:val="single" w:sz="4" w:space="0" w:color="auto"/>
              <w:right w:val="single" w:sz="4" w:space="0" w:color="auto"/>
            </w:tcBorders>
            <w:vAlign w:val="center"/>
          </w:tcPr>
          <w:p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0,1</w:t>
            </w:r>
          </w:p>
        </w:tc>
      </w:tr>
    </w:tbl>
    <w:p w:rsidR="003B7F96" w:rsidRPr="000A6002" w:rsidRDefault="003B7F96" w:rsidP="00482788">
      <w:pPr>
        <w:widowControl w:val="0"/>
        <w:spacing w:line="276" w:lineRule="auto"/>
        <w:ind w:right="123"/>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Для определения базового значения комплексного показателя вычисляется количество</w:t>
      </w:r>
      <w:r w:rsidRPr="000A6002">
        <w:rPr>
          <w:rFonts w:ascii="Times New Roman" w:eastAsia="Times New Roman" w:hAnsi="Times New Roman" w:cs="Times New Roman"/>
          <w:spacing w:val="-12"/>
          <w:sz w:val="28"/>
          <w:szCs w:val="28"/>
        </w:rPr>
        <w:t xml:space="preserve"> </w:t>
      </w:r>
      <w:r w:rsidRPr="000A6002">
        <w:rPr>
          <w:rFonts w:ascii="Times New Roman" w:eastAsia="Times New Roman" w:hAnsi="Times New Roman" w:cs="Times New Roman"/>
          <w:sz w:val="28"/>
          <w:szCs w:val="28"/>
        </w:rPr>
        <w:t>ЭРЭ</w:t>
      </w:r>
      <w:r w:rsidRPr="000A6002">
        <w:rPr>
          <w:rFonts w:ascii="Times New Roman" w:eastAsia="Times New Roman" w:hAnsi="Times New Roman" w:cs="Times New Roman"/>
          <w:spacing w:val="-22"/>
          <w:sz w:val="28"/>
          <w:szCs w:val="28"/>
        </w:rPr>
        <w:t xml:space="preserve"> </w:t>
      </w:r>
      <w:r w:rsidRPr="000A6002">
        <w:rPr>
          <w:rFonts w:ascii="Times New Roman" w:eastAsia="Times New Roman" w:hAnsi="Times New Roman" w:cs="Times New Roman"/>
          <w:sz w:val="28"/>
          <w:szCs w:val="28"/>
        </w:rPr>
        <w:t>обычного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и</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поверхностного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монтажа</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в</w:t>
      </w:r>
      <w:r w:rsidRPr="000A6002">
        <w:rPr>
          <w:rFonts w:ascii="Times New Roman" w:eastAsia="Times New Roman" w:hAnsi="Times New Roman" w:cs="Times New Roman"/>
          <w:spacing w:val="-13"/>
          <w:sz w:val="28"/>
          <w:szCs w:val="28"/>
        </w:rPr>
        <w:t xml:space="preserve"> </w:t>
      </w:r>
      <w:r w:rsidRPr="000A6002">
        <w:rPr>
          <w:rFonts w:ascii="Times New Roman" w:eastAsia="Times New Roman" w:hAnsi="Times New Roman" w:cs="Times New Roman"/>
          <w:sz w:val="28"/>
          <w:szCs w:val="28"/>
        </w:rPr>
        <w:t>партии</w:t>
      </w:r>
      <w:r w:rsidRPr="000A6002">
        <w:rPr>
          <w:rFonts w:ascii="Times New Roman" w:eastAsia="Times New Roman" w:hAnsi="Times New Roman" w:cs="Times New Roman"/>
          <w:spacing w:val="-8"/>
          <w:sz w:val="28"/>
          <w:szCs w:val="28"/>
        </w:rPr>
        <w:t xml:space="preserve"> </w:t>
      </w:r>
      <w:r w:rsidRPr="000A6002">
        <w:rPr>
          <w:rFonts w:ascii="Times New Roman" w:eastAsia="Times New Roman" w:hAnsi="Times New Roman" w:cs="Times New Roman"/>
          <w:sz w:val="28"/>
          <w:szCs w:val="28"/>
        </w:rPr>
        <w:t>изготавливаемых модулей:</w:t>
      </w:r>
    </w:p>
    <w:p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7651"/>
        <w:gridCol w:w="1704"/>
      </w:tblGrid>
      <w:tr w:rsidR="00482788" w:rsidRPr="000A6002" w:rsidTr="00310545">
        <w:tc>
          <w:tcPr>
            <w:tcW w:w="7651" w:type="dxa"/>
          </w:tcPr>
          <w:p w:rsidR="00482788" w:rsidRPr="000A6002" w:rsidRDefault="004A54B9" w:rsidP="00310545">
            <w:pPr>
              <w:widowControl w:val="0"/>
              <w:spacing w:line="276" w:lineRule="auto"/>
              <w:ind w:right="102" w:firstLine="709"/>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СКВ</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ЭРЭ СКВ</m:t>
                  </m:r>
                </m:sub>
              </m:sSub>
            </m:oMath>
            <w:r w:rsidR="00482788"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ЭРЭ ПМ</m:t>
                  </m:r>
                </m:sub>
              </m:sSub>
            </m:oMath>
          </w:p>
        </w:tc>
        <w:tc>
          <w:tcPr>
            <w:tcW w:w="1704" w:type="dxa"/>
            <w:vAlign w:val="center"/>
          </w:tcPr>
          <w:p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12</w:t>
            </w:r>
            <w:r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N</m:t>
        </m:r>
      </m:oMath>
      <w:r w:rsidRPr="000A6002">
        <w:rPr>
          <w:rFonts w:ascii="Times New Roman" w:eastAsia="Times New Roman" w:hAnsi="Times New Roman" w:cs="Times New Roman"/>
          <w:sz w:val="28"/>
          <w:szCs w:val="28"/>
        </w:rPr>
        <w:t xml:space="preserve"> –</w:t>
      </w:r>
      <w:proofErr w:type="gramEnd"/>
      <w:r w:rsidRPr="000A6002">
        <w:rPr>
          <w:rFonts w:ascii="Times New Roman" w:eastAsia="Times New Roman" w:hAnsi="Times New Roman" w:cs="Times New Roman"/>
          <w:sz w:val="28"/>
          <w:szCs w:val="28"/>
        </w:rPr>
        <w:t xml:space="preserve"> объем партии изготавливаемых модулей.</w:t>
      </w:r>
    </w:p>
    <w:p w:rsidR="00482788" w:rsidRPr="000A6002" w:rsidRDefault="00482788" w:rsidP="00482788">
      <w:pPr>
        <w:widowControl w:val="0"/>
        <w:spacing w:line="276" w:lineRule="auto"/>
        <w:ind w:right="3255" w:hanging="709"/>
        <w:jc w:val="both"/>
        <w:rPr>
          <w:rFonts w:ascii="Times New Roman" w:eastAsia="Times New Roman" w:hAnsi="Times New Roman" w:cs="Times New Roman"/>
          <w:sz w:val="28"/>
          <w:szCs w:val="28"/>
        </w:rPr>
      </w:pPr>
    </w:p>
    <w:p w:rsidR="00482788" w:rsidRPr="000A6002" w:rsidRDefault="004A54B9" w:rsidP="00482788">
      <w:pPr>
        <w:widowControl w:val="0"/>
        <w:tabs>
          <w:tab w:val="left" w:pos="5387"/>
          <w:tab w:val="left" w:pos="5529"/>
        </w:tabs>
        <w:spacing w:line="276" w:lineRule="auto"/>
        <w:ind w:right="-1"/>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СКВ</m:t>
            </m:r>
          </m:sub>
        </m:sSub>
      </m:oMath>
      <w:r w:rsidR="00482788" w:rsidRPr="000A6002">
        <w:rPr>
          <w:rFonts w:ascii="Times New Roman" w:eastAsia="Times New Roman" w:hAnsi="Times New Roman" w:cs="Times New Roman"/>
          <w:sz w:val="28"/>
          <w:szCs w:val="28"/>
        </w:rPr>
        <w:t xml:space="preserve"> = 0,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=1000*290= 290 000</m:t>
        </m:r>
      </m:oMath>
    </w:p>
    <w:p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Базовое значение комплексного показателя равно</w:t>
      </w:r>
    </w:p>
    <w:p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rsidTr="00310545">
        <w:trPr>
          <w:jc w:val="center"/>
        </w:trPr>
        <w:tc>
          <w:tcPr>
            <w:tcW w:w="7651"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СКВ</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0,8N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СКВ</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den>
                </m:f>
              </m:oMath>
            </m:oMathPara>
          </w:p>
        </w:tc>
        <w:tc>
          <w:tcPr>
            <w:tcW w:w="1704" w:type="dxa"/>
            <w:vAlign w:val="center"/>
          </w:tcPr>
          <w:p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13</w:t>
            </w:r>
            <w:r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pacing w:val="-3"/>
          <w:sz w:val="28"/>
          <w:szCs w:val="28"/>
        </w:rPr>
      </w:pPr>
    </w:p>
    <w:p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pacing w:val="-3"/>
          <w:sz w:val="28"/>
          <w:szCs w:val="28"/>
        </w:rPr>
        <w:t>где</w:t>
      </w:r>
      <w:proofErr w:type="gramEnd"/>
      <w:r w:rsidRPr="000A6002">
        <w:rPr>
          <w:rFonts w:ascii="Times New Roman" w:eastAsia="Times New Roman" w:hAnsi="Times New Roman" w:cs="Times New Roman"/>
          <w:spacing w:val="-3"/>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0,55,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СКВ</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 xml:space="preserve">&lt; </w:t>
      </w:r>
      <w:r w:rsidRPr="000A6002">
        <w:rPr>
          <w:rFonts w:ascii="Times New Roman" w:eastAsia="Times New Roman" w:hAnsi="Times New Roman" w:cs="Times New Roman"/>
          <w:spacing w:val="-3"/>
          <w:sz w:val="28"/>
          <w:szCs w:val="28"/>
        </w:rPr>
        <w:t xml:space="preserve">50000, </w:t>
      </w:r>
      <w:r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0,70,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СКВ</m:t>
            </m:r>
          </m:sub>
        </m:sSub>
      </m:oMath>
      <w:r w:rsidRPr="000A6002">
        <w:rPr>
          <w:rFonts w:ascii="Times New Roman" w:eastAsia="Times New Roman" w:hAnsi="Times New Roman" w:cs="Times New Roman"/>
          <w:sz w:val="28"/>
          <w:szCs w:val="28"/>
        </w:rPr>
        <w:t xml:space="preserve"> ≥ 50000.</w:t>
      </w:r>
    </w:p>
    <w:p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rsidR="00482788" w:rsidRPr="000A6002" w:rsidRDefault="004A54B9" w:rsidP="00482788">
      <w:pPr>
        <w:widowControl w:val="0"/>
        <w:tabs>
          <w:tab w:val="left" w:pos="9080"/>
        </w:tabs>
        <w:spacing w:line="276" w:lineRule="auto"/>
        <w:ind w:right="123"/>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0,55*</m:t>
              </m:r>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lang w:val="en-US"/>
                </w:rPr>
                <m:t xml:space="preserve">+0,8*290000 </m:t>
              </m:r>
            </m:num>
            <m:den>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rPr>
                <m:t>290000</m:t>
              </m:r>
            </m:den>
          </m:f>
          <m:r>
            <w:rPr>
              <w:rFonts w:ascii="Cambria Math" w:eastAsia="Times New Roman" w:hAnsi="Cambria Math" w:cs="Times New Roman"/>
              <w:sz w:val="28"/>
              <w:szCs w:val="28"/>
              <w:lang w:val="en-US"/>
            </w:rPr>
            <m:t>= 0,8</m:t>
          </m:r>
        </m:oMath>
      </m:oMathPara>
    </w:p>
    <w:p w:rsidR="00482788" w:rsidRPr="000A6002" w:rsidRDefault="00482788" w:rsidP="00482788">
      <w:pPr>
        <w:widowControl w:val="0"/>
        <w:spacing w:line="276" w:lineRule="auto"/>
        <w:ind w:right="17" w:firstLine="709"/>
        <w:jc w:val="both"/>
        <w:rPr>
          <w:rFonts w:ascii="Times New Roman" w:eastAsia="Times New Roman" w:hAnsi="Times New Roman" w:cs="Times New Roman"/>
          <w:spacing w:val="-4"/>
          <w:sz w:val="28"/>
          <w:szCs w:val="28"/>
        </w:rPr>
      </w:pP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4"/>
          <w:sz w:val="28"/>
          <w:szCs w:val="28"/>
        </w:rPr>
        <w:t xml:space="preserve">Значение комплексного показателя технологичности вычисляется </w:t>
      </w:r>
      <w:r w:rsidRPr="000A6002">
        <w:rPr>
          <w:rFonts w:ascii="Times New Roman" w:eastAsia="Times New Roman" w:hAnsi="Times New Roman" w:cs="Times New Roman"/>
          <w:sz w:val="28"/>
          <w:szCs w:val="28"/>
        </w:rPr>
        <w:t xml:space="preserve">по </w:t>
      </w:r>
      <w:r w:rsidRPr="000A6002">
        <w:rPr>
          <w:rFonts w:ascii="Times New Roman" w:eastAsia="Times New Roman" w:hAnsi="Times New Roman" w:cs="Times New Roman"/>
          <w:spacing w:val="-4"/>
          <w:sz w:val="28"/>
          <w:szCs w:val="28"/>
        </w:rPr>
        <w:t xml:space="preserve">формуле </w:t>
      </w:r>
      <w:r w:rsidRPr="000A6002">
        <w:rPr>
          <w:rFonts w:ascii="Times New Roman" w:eastAsia="Times New Roman" w:hAnsi="Times New Roman" w:cs="Times New Roman"/>
          <w:sz w:val="28"/>
          <w:szCs w:val="28"/>
        </w:rPr>
        <w:t>(1.1) и рассчитывается уровень технологичности:</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rsidTr="00310545">
        <w:trPr>
          <w:jc w:val="center"/>
        </w:trPr>
        <w:tc>
          <w:tcPr>
            <w:tcW w:w="8807" w:type="dxa"/>
          </w:tcPr>
          <w:p w:rsidR="00482788" w:rsidRPr="000A6002" w:rsidRDefault="004A54B9"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К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К</m:t>
                        </m:r>
                      </m:e>
                      <m:sub>
                        <m:r>
                          <w:rPr>
                            <w:rFonts w:ascii="Cambria Math" w:eastAsia="Times New Roman" w:hAnsi="Cambria Math" w:cs="Times New Roman"/>
                            <w:sz w:val="28"/>
                            <w:szCs w:val="28"/>
                          </w:rPr>
                          <m:t>Б</m:t>
                        </m:r>
                      </m:sub>
                    </m:sSub>
                  </m:den>
                </m:f>
              </m:oMath>
            </m:oMathPara>
          </w:p>
        </w:tc>
        <w:tc>
          <w:tcPr>
            <w:tcW w:w="419" w:type="dxa"/>
            <w:vAlign w:val="center"/>
          </w:tcPr>
          <w:p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14</w:t>
            </w:r>
            <w:r w:rsidRPr="000A6002">
              <w:rPr>
                <w:rFonts w:ascii="Times New Roman" w:eastAsia="Times New Roman" w:hAnsi="Times New Roman" w:cs="Times New Roman"/>
                <w:sz w:val="28"/>
                <w:szCs w:val="28"/>
                <w:lang w:val="en-US"/>
              </w:rPr>
              <w:t>)</w:t>
            </w:r>
          </w:p>
        </w:tc>
      </w:tr>
    </w:tbl>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1, то конструкция модуля в достаточной степени отработана на технологичность. </w:t>
      </w:r>
      <w:proofErr w:type="gramStart"/>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&lt;</w:t>
      </w:r>
      <w:proofErr w:type="gramEnd"/>
      <w:r w:rsidRPr="000A6002">
        <w:rPr>
          <w:rFonts w:ascii="Times New Roman" w:eastAsia="Times New Roman" w:hAnsi="Times New Roman" w:cs="Times New Roman"/>
          <w:sz w:val="28"/>
          <w:szCs w:val="28"/>
        </w:rPr>
        <w:t xml:space="preserve"> 1, то конструкция признается нетехнологичной.</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rsidR="00482788" w:rsidRPr="000A6002" w:rsidRDefault="00482788" w:rsidP="00482788">
      <w:pPr>
        <w:widowControl w:val="0"/>
        <w:spacing w:line="276" w:lineRule="auto"/>
        <w:ind w:right="17" w:firstLine="709"/>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K=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1*0,932+1*0,932+0,8*0,357+0,5*1+0,3*0,951+0,2*1+0,1*0,2</m:t>
            </m:r>
          </m:num>
          <m:den>
            <m:r>
              <w:rPr>
                <w:rFonts w:ascii="Cambria Math" w:eastAsia="Times New Roman" w:hAnsi="Cambria Math" w:cs="Times New Roman"/>
                <w:sz w:val="28"/>
                <w:szCs w:val="28"/>
              </w:rPr>
              <m:t>3,9</m:t>
            </m:r>
          </m:den>
        </m:f>
      </m:oMath>
      <w:r w:rsidRPr="000A6002">
        <w:rPr>
          <w:rFonts w:ascii="Times New Roman" w:eastAsia="Times New Roman" w:hAnsi="Times New Roman" w:cs="Times New Roman"/>
          <w:sz w:val="28"/>
          <w:szCs w:val="28"/>
        </w:rPr>
        <w:t xml:space="preserve"> = 0,8</w:t>
      </w:r>
      <w:r w:rsidR="003B7F96">
        <w:rPr>
          <w:rFonts w:ascii="Times New Roman" w:eastAsia="Times New Roman" w:hAnsi="Times New Roman" w:cs="Times New Roman"/>
          <w:sz w:val="28"/>
          <w:szCs w:val="28"/>
        </w:rPr>
        <w:t>09</w:t>
      </w:r>
    </w:p>
    <w:p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rsidR="00482788" w:rsidRPr="000A6002" w:rsidRDefault="004A54B9" w:rsidP="00482788">
      <w:pPr>
        <w:widowControl w:val="0"/>
        <w:spacing w:line="276" w:lineRule="auto"/>
        <w:ind w:right="17" w:firstLine="70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0,86</m:t>
              </m:r>
            </m:num>
            <m:den>
              <m:r>
                <w:rPr>
                  <w:rFonts w:ascii="Cambria Math" w:eastAsia="Times New Roman" w:hAnsi="Cambria Math" w:cs="Times New Roman"/>
                  <w:sz w:val="28"/>
                  <w:szCs w:val="28"/>
                  <w:lang w:val="en-US"/>
                </w:rPr>
                <m:t>0,8</m:t>
              </m:r>
            </m:den>
          </m:f>
          <m:r>
            <w:rPr>
              <w:rFonts w:ascii="Cambria Math" w:eastAsia="Times New Roman" w:hAnsi="Cambria Math" w:cs="Times New Roman"/>
              <w:sz w:val="28"/>
              <w:szCs w:val="28"/>
              <w:lang w:val="en-US"/>
            </w:rPr>
            <m:t>=1,075</m:t>
          </m:r>
        </m:oMath>
      </m:oMathPara>
    </w:p>
    <w:p w:rsidR="007C2443" w:rsidRPr="003F6C5D" w:rsidRDefault="007C2443" w:rsidP="003B7F96">
      <w:pPr>
        <w:rPr>
          <w:rFonts w:ascii="Times New Roman" w:hAnsi="Times New Roman" w:cs="Times New Roman"/>
          <w:sz w:val="28"/>
          <w:szCs w:val="28"/>
        </w:rPr>
      </w:pPr>
    </w:p>
    <w:p w:rsidR="007C2443" w:rsidRPr="003F6C5D" w:rsidRDefault="007C2443" w:rsidP="007C2443">
      <w:pPr>
        <w:jc w:val="both"/>
        <w:rPr>
          <w:rFonts w:ascii="Times New Roman" w:hAnsi="Times New Roman" w:cs="Times New Roman"/>
          <w:sz w:val="28"/>
          <w:szCs w:val="28"/>
        </w:rPr>
      </w:pPr>
      <w:r w:rsidRPr="003F6C5D">
        <w:rPr>
          <w:rFonts w:ascii="Times New Roman" w:hAnsi="Times New Roman" w:cs="Times New Roman"/>
          <w:sz w:val="28"/>
          <w:szCs w:val="28"/>
        </w:rPr>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p>
    <w:p w:rsidR="008A683D" w:rsidRDefault="00356905" w:rsidP="003E0195">
      <w:pPr>
        <w:jc w:val="both"/>
        <w:rPr>
          <w:rFonts w:ascii="Times New Roman" w:hAnsi="Times New Roman" w:cs="Times New Roman"/>
          <w:sz w:val="28"/>
          <w:szCs w:val="28"/>
        </w:rPr>
      </w:pPr>
      <w:r w:rsidRPr="003F6C5D">
        <w:rPr>
          <w:rFonts w:ascii="Times New Roman" w:hAnsi="Times New Roman" w:cs="Times New Roman"/>
          <w:sz w:val="28"/>
          <w:szCs w:val="28"/>
        </w:rPr>
        <w:tab/>
        <w:t>Для достижения максимального уровня тех</w:t>
      </w:r>
      <w:r w:rsidR="00812367" w:rsidRPr="003F6C5D">
        <w:rPr>
          <w:rFonts w:ascii="Times New Roman" w:hAnsi="Times New Roman" w:cs="Times New Roman"/>
          <w:sz w:val="28"/>
          <w:szCs w:val="28"/>
        </w:rPr>
        <w:t xml:space="preserve">нологичности </w:t>
      </w:r>
      <w:r w:rsidR="000016B8" w:rsidRPr="003F6C5D">
        <w:rPr>
          <w:rFonts w:ascii="Times New Roman" w:hAnsi="Times New Roman" w:cs="Times New Roman"/>
          <w:sz w:val="28"/>
          <w:szCs w:val="28"/>
        </w:rPr>
        <w:t>расширяют число ИМС, микросборок, функциональных и поверхностно монтируемых элементов;</w:t>
      </w:r>
      <w:r w:rsidR="00812367" w:rsidRPr="003F6C5D">
        <w:rPr>
          <w:rFonts w:ascii="Times New Roman" w:hAnsi="Times New Roman" w:cs="Times New Roman"/>
          <w:sz w:val="28"/>
          <w:szCs w:val="28"/>
        </w:rPr>
        <w:t xml:space="preserve"> </w:t>
      </w:r>
      <w:r w:rsidR="000016B8" w:rsidRPr="003F6C5D">
        <w:rPr>
          <w:rFonts w:ascii="Times New Roman" w:hAnsi="Times New Roman" w:cs="Times New Roman"/>
          <w:sz w:val="28"/>
          <w:szCs w:val="28"/>
        </w:rPr>
        <w:t>сокращают количество деталей, требующих механической сборки;</w:t>
      </w:r>
      <w:r w:rsidR="00812367" w:rsidRPr="003F6C5D">
        <w:rPr>
          <w:rFonts w:ascii="Times New Roman" w:hAnsi="Times New Roman" w:cs="Times New Roman"/>
          <w:sz w:val="28"/>
          <w:szCs w:val="28"/>
        </w:rPr>
        <w:t xml:space="preserve"> </w:t>
      </w:r>
      <w:r w:rsidR="000016B8" w:rsidRPr="003F6C5D">
        <w:rPr>
          <w:rFonts w:ascii="Times New Roman" w:hAnsi="Times New Roman" w:cs="Times New Roman"/>
          <w:sz w:val="28"/>
          <w:szCs w:val="28"/>
        </w:rPr>
        <w:t>рационально компонуют элементы на плате, что обеспечивает автоматизированную установку и монтаж;</w:t>
      </w:r>
      <w:r w:rsidR="00812367" w:rsidRPr="003F6C5D">
        <w:rPr>
          <w:rFonts w:ascii="Times New Roman" w:hAnsi="Times New Roman" w:cs="Times New Roman"/>
          <w:sz w:val="28"/>
          <w:szCs w:val="28"/>
        </w:rPr>
        <w:t xml:space="preserve"> </w:t>
      </w:r>
      <w:r w:rsidR="000016B8" w:rsidRPr="003F6C5D">
        <w:rPr>
          <w:rFonts w:ascii="Times New Roman" w:hAnsi="Times New Roman" w:cs="Times New Roman"/>
          <w:sz w:val="28"/>
          <w:szCs w:val="28"/>
        </w:rPr>
        <w:t xml:space="preserve">снижают число </w:t>
      </w:r>
      <w:proofErr w:type="spellStart"/>
      <w:r w:rsidR="000016B8" w:rsidRPr="003F6C5D">
        <w:rPr>
          <w:rFonts w:ascii="Times New Roman" w:hAnsi="Times New Roman" w:cs="Times New Roman"/>
          <w:sz w:val="28"/>
          <w:szCs w:val="28"/>
        </w:rPr>
        <w:t>подстроечных</w:t>
      </w:r>
      <w:proofErr w:type="spellEnd"/>
      <w:r w:rsidR="000016B8" w:rsidRPr="003F6C5D">
        <w:rPr>
          <w:rFonts w:ascii="Times New Roman" w:hAnsi="Times New Roman" w:cs="Times New Roman"/>
          <w:sz w:val="28"/>
          <w:szCs w:val="28"/>
        </w:rPr>
        <w:t xml:space="preserve"> и регулировочных элементов;</w:t>
      </w:r>
      <w:r w:rsidR="00812367" w:rsidRPr="003F6C5D">
        <w:rPr>
          <w:rFonts w:ascii="Times New Roman" w:hAnsi="Times New Roman" w:cs="Times New Roman"/>
          <w:sz w:val="28"/>
          <w:szCs w:val="28"/>
        </w:rPr>
        <w:t xml:space="preserve"> </w:t>
      </w:r>
      <w:r w:rsidR="000016B8" w:rsidRPr="003F6C5D">
        <w:rPr>
          <w:rFonts w:ascii="Times New Roman" w:hAnsi="Times New Roman" w:cs="Times New Roman"/>
          <w:sz w:val="28"/>
          <w:szCs w:val="28"/>
        </w:rPr>
        <w:t>автоматизируют подготовку элементов к монтажу;</w:t>
      </w:r>
      <w:r w:rsidR="00812367" w:rsidRPr="003F6C5D">
        <w:rPr>
          <w:rFonts w:ascii="Times New Roman" w:hAnsi="Times New Roman" w:cs="Times New Roman"/>
          <w:sz w:val="28"/>
          <w:szCs w:val="28"/>
        </w:rPr>
        <w:t xml:space="preserve"> </w:t>
      </w:r>
      <w:r w:rsidR="000016B8" w:rsidRPr="003F6C5D">
        <w:rPr>
          <w:rFonts w:ascii="Times New Roman" w:hAnsi="Times New Roman" w:cs="Times New Roman"/>
          <w:sz w:val="28"/>
          <w:szCs w:val="28"/>
        </w:rPr>
        <w:t>автоматизируют операции контроля и настройки.</w:t>
      </w:r>
      <w:r w:rsidR="008A683D">
        <w:rPr>
          <w:rFonts w:ascii="Times New Roman" w:hAnsi="Times New Roman" w:cs="Times New Roman"/>
          <w:sz w:val="28"/>
          <w:szCs w:val="28"/>
        </w:rPr>
        <w:br w:type="page"/>
      </w:r>
    </w:p>
    <w:p w:rsidR="003F6C5D" w:rsidRDefault="00414C18" w:rsidP="00CB4AAC">
      <w:pPr>
        <w:pStyle w:val="1"/>
      </w:pPr>
      <w:bookmarkStart w:id="9" w:name="_Toc501537649"/>
      <w:r w:rsidRPr="00414C18">
        <w:lastRenderedPageBreak/>
        <w:t>3. РАЗРАБОТКА ТЕХНОЛОГИЧЕСКОЙ СХЕМЫ СБОРКИ ЭЛЕКТРОННОГО МОДУЛЯ И РАСЧЕТ ПАРАМЕТРОВ СБОРКИ</w:t>
      </w:r>
      <w:bookmarkEnd w:id="9"/>
    </w:p>
    <w:p w:rsidR="00205D4E" w:rsidRPr="00205D4E" w:rsidRDefault="00205D4E" w:rsidP="00205D4E">
      <w:pPr>
        <w:rPr>
          <w:lang w:eastAsia="ru-RU"/>
        </w:rPr>
      </w:pP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ascii="Times New Roman" w:hAnsi="Times New Roman" w:cs="Times New Roman"/>
          <w:sz w:val="28"/>
          <w:szCs w:val="28"/>
        </w:rPr>
        <w:t>елия</w:t>
      </w:r>
      <w:r w:rsidRPr="003E0195">
        <w:rPr>
          <w:rFonts w:ascii="Times New Roman" w:hAnsi="Times New Roman" w:cs="Times New Roman"/>
          <w:sz w:val="28"/>
          <w:szCs w:val="28"/>
        </w:rPr>
        <w:t xml:space="preserve">. </w:t>
      </w: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Технологическая схема сборки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ascii="Times New Roman" w:hAnsi="Times New Roman" w:cs="Times New Roman"/>
          <w:sz w:val="28"/>
          <w:szCs w:val="28"/>
        </w:rPr>
        <w:t>ствуются следующими принципами</w:t>
      </w:r>
      <w:r w:rsidRPr="003E0195">
        <w:rPr>
          <w:rFonts w:ascii="Times New Roman" w:hAnsi="Times New Roman" w:cs="Times New Roman"/>
          <w:sz w:val="28"/>
          <w:szCs w:val="28"/>
        </w:rPr>
        <w:t>:</w:t>
      </w: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сборочные единицы образуются при условии независимости их сборки, транспортирования и контроля;</w:t>
      </w: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числа деталей, необходимое для образования сборочной единицы первой ступени сборки, должно быть равно двум;</w:t>
      </w: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сборочного состава строится при условии образования наибольшего числа сборочных единиц;</w:t>
      </w:r>
    </w:p>
    <w:p w:rsidR="003E0195" w:rsidRDefault="003E0195" w:rsidP="003E0195">
      <w:pPr>
        <w:rPr>
          <w:rFonts w:ascii="Times New Roman" w:hAnsi="Times New Roman" w:cs="Times New Roman"/>
          <w:sz w:val="28"/>
          <w:szCs w:val="28"/>
        </w:rPr>
      </w:pPr>
      <w:r w:rsidRPr="003E0195">
        <w:rPr>
          <w:rFonts w:ascii="Times New Roman" w:hAnsi="Times New Roman" w:cs="Times New Roman"/>
          <w:sz w:val="28"/>
          <w:szCs w:val="28"/>
        </w:rPr>
        <w:t>- схема должна обладать свойством непрерывности, т.е. каждая последующая ступень сборки не может бы</w:t>
      </w:r>
      <w:r>
        <w:rPr>
          <w:rFonts w:ascii="Times New Roman" w:hAnsi="Times New Roman" w:cs="Times New Roman"/>
          <w:sz w:val="28"/>
          <w:szCs w:val="28"/>
        </w:rPr>
        <w:t>ть осуществлена без предыдущей.</w:t>
      </w:r>
    </w:p>
    <w:p w:rsidR="003E0195" w:rsidRPr="000A6002" w:rsidRDefault="003E0195" w:rsidP="003E0195">
      <w:pPr>
        <w:pStyle w:val="af6"/>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p>
    <w:p w:rsidR="003E0195" w:rsidRPr="003E0195" w:rsidRDefault="003E0195" w:rsidP="003E0195">
      <w:pPr>
        <w:rPr>
          <w:lang w:eastAsia="ru-RU"/>
        </w:rPr>
      </w:pPr>
    </w:p>
    <w:p w:rsidR="00DA3507" w:rsidRPr="003F6C5D" w:rsidRDefault="003E0195" w:rsidP="003E0195">
      <w:pPr>
        <w:ind w:firstLine="709"/>
        <w:jc w:val="both"/>
        <w:rPr>
          <w:rFonts w:ascii="Times New Roman" w:hAnsi="Times New Roman" w:cs="Times New Roman"/>
          <w:sz w:val="28"/>
          <w:szCs w:val="28"/>
        </w:rPr>
      </w:pPr>
      <w:r w:rsidRPr="000A6002">
        <w:rPr>
          <w:rFonts w:ascii="Times New Roman" w:eastAsia="Times New Roman" w:hAnsi="Times New Roman" w:cs="Times New Roman"/>
          <w:sz w:val="28"/>
          <w:szCs w:val="28"/>
        </w:rPr>
        <w:t>Для определения</w:t>
      </w:r>
      <w:r>
        <w:rPr>
          <w:rFonts w:ascii="Times New Roman" w:eastAsia="Times New Roman" w:hAnsi="Times New Roman" w:cs="Times New Roman"/>
          <w:sz w:val="28"/>
          <w:szCs w:val="28"/>
        </w:rPr>
        <w:t xml:space="preserve"> количества устанавливаемых ЭК </w:t>
      </w:r>
      <w:r w:rsidRPr="000A6002">
        <w:rPr>
          <w:rFonts w:ascii="Times New Roman" w:eastAsia="Times New Roman" w:hAnsi="Times New Roman" w:cs="Times New Roman"/>
          <w:sz w:val="28"/>
          <w:szCs w:val="28"/>
        </w:rPr>
        <w:t>на плату в ходе выполнения сборочных операций выполним предварительный расчет ритма по формуле</w:t>
      </w:r>
      <w:r w:rsidR="00DA3507" w:rsidRPr="003F6C5D">
        <w:rPr>
          <w:rFonts w:ascii="Times New Roman" w:hAnsi="Times New Roman" w:cs="Times New Roman"/>
          <w:sz w:val="28"/>
          <w:szCs w:val="28"/>
        </w:rPr>
        <w:t>:</w:t>
      </w:r>
    </w:p>
    <w:p w:rsidR="00DA3507" w:rsidRPr="003F6C5D" w:rsidRDefault="00DA3507" w:rsidP="00DA3507">
      <w:pPr>
        <w:ind w:firstLine="3780"/>
        <w:jc w:val="both"/>
        <w:rPr>
          <w:rFonts w:ascii="Times New Roman" w:hAnsi="Times New Roman" w:cs="Times New Roman"/>
          <w:sz w:val="28"/>
          <w:szCs w:val="28"/>
        </w:rPr>
      </w:pPr>
      <w:proofErr w:type="gramStart"/>
      <w:r w:rsidRPr="003F6C5D">
        <w:rPr>
          <w:rFonts w:ascii="Times New Roman" w:hAnsi="Times New Roman" w:cs="Times New Roman"/>
          <w:sz w:val="28"/>
          <w:szCs w:val="28"/>
        </w:rPr>
        <w:t>r</w:t>
      </w:r>
      <w:proofErr w:type="gramEnd"/>
      <w:r w:rsidRPr="003F6C5D">
        <w:rPr>
          <w:rFonts w:ascii="Times New Roman" w:hAnsi="Times New Roman" w:cs="Times New Roman"/>
          <w:sz w:val="28"/>
          <w:szCs w:val="28"/>
        </w:rPr>
        <w:t xml:space="preserve"> =</w:t>
      </w:r>
      <w:r w:rsidRPr="003F6C5D">
        <w:rPr>
          <w:rFonts w:ascii="Times New Roman" w:hAnsi="Times New Roman" w:cs="Times New Roman"/>
          <w:sz w:val="28"/>
          <w:szCs w:val="28"/>
        </w:rPr>
        <w:object w:dxaOrig="400" w:dyaOrig="620">
          <v:shape id="_x0000_i1026" type="#_x0000_t75" style="width:20.25pt;height:30.75pt" o:ole="" fillcolor="window">
            <v:imagedata r:id="rId26" o:title=""/>
          </v:shape>
          <o:OLEObject Type="Embed" ProgID="Equation.3" ShapeID="_x0000_i1026" DrawAspect="Content" ObjectID="_1575279717" r:id="rId27"/>
        </w:object>
      </w:r>
      <w:r w:rsidRPr="003F6C5D">
        <w:rPr>
          <w:rFonts w:ascii="Times New Roman" w:hAnsi="Times New Roman" w:cs="Times New Roman"/>
          <w:sz w:val="28"/>
          <w:szCs w:val="28"/>
        </w:rPr>
        <w:t>,</w:t>
      </w:r>
      <w:bookmarkStart w:id="10" w:name="Ритм"/>
      <w:r w:rsidRPr="003F6C5D">
        <w:rPr>
          <w:rFonts w:ascii="Times New Roman" w:hAnsi="Times New Roman" w:cs="Times New Roman"/>
          <w:sz w:val="28"/>
          <w:szCs w:val="28"/>
        </w:rPr>
        <w:t xml:space="preserve">                                  </w:t>
      </w:r>
      <w:r w:rsidR="003F6C5D">
        <w:rPr>
          <w:rFonts w:ascii="Times New Roman" w:hAnsi="Times New Roman" w:cs="Times New Roman"/>
          <w:sz w:val="28"/>
          <w:szCs w:val="28"/>
        </w:rPr>
        <w:t xml:space="preserve">            </w:t>
      </w:r>
      <w:r w:rsidRPr="003F6C5D">
        <w:rPr>
          <w:rFonts w:ascii="Times New Roman" w:hAnsi="Times New Roman" w:cs="Times New Roman"/>
          <w:sz w:val="28"/>
          <w:szCs w:val="28"/>
        </w:rPr>
        <w:t xml:space="preserve">  </w:t>
      </w:r>
      <w:r w:rsidR="003F6C5D">
        <w:rPr>
          <w:rFonts w:ascii="Times New Roman" w:hAnsi="Times New Roman" w:cs="Times New Roman"/>
          <w:sz w:val="28"/>
          <w:szCs w:val="28"/>
        </w:rPr>
        <w:t>(</w:t>
      </w:r>
      <w:r w:rsidR="008A683D">
        <w:rPr>
          <w:rFonts w:ascii="Times New Roman" w:hAnsi="Times New Roman" w:cs="Times New Roman"/>
          <w:sz w:val="28"/>
          <w:szCs w:val="28"/>
        </w:rPr>
        <w:t>3.1</w:t>
      </w:r>
      <w:r w:rsidR="003F6C5D">
        <w:rPr>
          <w:rFonts w:ascii="Times New Roman" w:hAnsi="Times New Roman" w:cs="Times New Roman"/>
          <w:sz w:val="28"/>
          <w:szCs w:val="28"/>
        </w:rPr>
        <w:t>)</w:t>
      </w:r>
      <w:r w:rsidRPr="003F6C5D">
        <w:rPr>
          <w:rFonts w:ascii="Times New Roman" w:hAnsi="Times New Roman" w:cs="Times New Roman"/>
          <w:sz w:val="28"/>
          <w:szCs w:val="28"/>
        </w:rPr>
        <w:t xml:space="preserve">                                       </w:t>
      </w:r>
      <w:bookmarkEnd w:id="10"/>
    </w:p>
    <w:p w:rsidR="00DA3507" w:rsidRPr="003F6C5D" w:rsidRDefault="00DA3507" w:rsidP="00DA3507">
      <w:pPr>
        <w:ind w:firstLine="539"/>
        <w:jc w:val="both"/>
        <w:rPr>
          <w:rFonts w:ascii="Times New Roman" w:hAnsi="Times New Roman" w:cs="Times New Roman"/>
          <w:sz w:val="28"/>
          <w:szCs w:val="28"/>
        </w:rPr>
      </w:pPr>
    </w:p>
    <w:p w:rsidR="00DA3507" w:rsidRPr="003F6C5D" w:rsidRDefault="00DA3507" w:rsidP="00DA3507">
      <w:pPr>
        <w:ind w:firstLine="709"/>
        <w:jc w:val="both"/>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Ф</w:t>
      </w:r>
      <w:r w:rsidRPr="003F6C5D">
        <w:rPr>
          <w:rFonts w:ascii="Times New Roman" w:hAnsi="Times New Roman" w:cs="Times New Roman"/>
          <w:sz w:val="28"/>
          <w:szCs w:val="28"/>
          <w:vertAlign w:val="subscript"/>
        </w:rPr>
        <w:t>д</w:t>
      </w:r>
      <w:proofErr w:type="spellEnd"/>
      <w:r w:rsidRPr="003F6C5D">
        <w:rPr>
          <w:rFonts w:ascii="Times New Roman" w:hAnsi="Times New Roman" w:cs="Times New Roman"/>
          <w:sz w:val="28"/>
          <w:szCs w:val="28"/>
        </w:rPr>
        <w:t xml:space="preserve">    - действительный фонд времени за плановый период, мин.;</w:t>
      </w:r>
    </w:p>
    <w:p w:rsidR="00DA3507" w:rsidRDefault="00DA3507" w:rsidP="00DA3507">
      <w:pPr>
        <w:ind w:firstLine="539"/>
        <w:jc w:val="both"/>
        <w:rPr>
          <w:rFonts w:ascii="Times New Roman" w:hAnsi="Times New Roman" w:cs="Times New Roman"/>
          <w:sz w:val="28"/>
          <w:szCs w:val="28"/>
        </w:rPr>
      </w:pPr>
      <w:r w:rsidRPr="003F6C5D">
        <w:rPr>
          <w:rFonts w:ascii="Times New Roman" w:hAnsi="Times New Roman" w:cs="Times New Roman"/>
          <w:sz w:val="28"/>
          <w:szCs w:val="28"/>
        </w:rPr>
        <w:t xml:space="preserve">         N - программа выпуска (</w:t>
      </w:r>
      <w:proofErr w:type="spellStart"/>
      <w:r w:rsidRPr="003F6C5D">
        <w:rPr>
          <w:rFonts w:ascii="Times New Roman" w:hAnsi="Times New Roman" w:cs="Times New Roman"/>
          <w:sz w:val="28"/>
          <w:szCs w:val="28"/>
        </w:rPr>
        <w:t>Nгод</w:t>
      </w:r>
      <w:proofErr w:type="spellEnd"/>
      <w:r w:rsidRPr="003F6C5D">
        <w:rPr>
          <w:rFonts w:ascii="Times New Roman" w:hAnsi="Times New Roman" w:cs="Times New Roman"/>
          <w:sz w:val="28"/>
          <w:szCs w:val="28"/>
        </w:rPr>
        <w:t>=</w:t>
      </w:r>
      <w:r w:rsidR="0058180A" w:rsidRPr="003F6C5D">
        <w:rPr>
          <w:rFonts w:ascii="Times New Roman" w:hAnsi="Times New Roman" w:cs="Times New Roman"/>
          <w:sz w:val="28"/>
          <w:szCs w:val="28"/>
        </w:rPr>
        <w:t>65</w:t>
      </w:r>
      <w:r w:rsidRPr="003F6C5D">
        <w:rPr>
          <w:rFonts w:ascii="Times New Roman" w:hAnsi="Times New Roman" w:cs="Times New Roman"/>
          <w:sz w:val="28"/>
          <w:szCs w:val="28"/>
        </w:rPr>
        <w:t>000 штук).</w:t>
      </w:r>
    </w:p>
    <w:p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Действительный фонд времени за плановый период определяется как:</w:t>
      </w:r>
    </w:p>
    <w:p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FEC6D01" wp14:editId="2C1EBA79">
                <wp:simplePos x="0" y="0"/>
                <wp:positionH relativeFrom="margin">
                  <wp:align>right</wp:align>
                </wp:positionH>
                <wp:positionV relativeFrom="paragraph">
                  <wp:posOffset>212282</wp:posOffset>
                </wp:positionV>
                <wp:extent cx="914400" cy="914400"/>
                <wp:effectExtent l="0" t="0" r="22225" b="19050"/>
                <wp:wrapNone/>
                <wp:docPr id="4"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rsidR="004A54B9" w:rsidRDefault="004A54B9"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2.2</w:t>
                            </w:r>
                            <w:r w:rsidRPr="00D77039">
                              <w:rPr>
                                <w:rFonts w:ascii="Times New Roman" w:eastAsia="Times New Roman" w:hAnsi="Times New Roman" w:cs="Times New Roman"/>
                                <w:sz w:val="28"/>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EC6D01"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" fillcolor="white [3201]" strokecolor="white [3212]" strokeweight=".5pt">
                <v:textbox>
                  <w:txbxContent>
                    <w:p w:rsidR="004A54B9" w:rsidRDefault="004A54B9"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2.2</w:t>
                      </w:r>
                      <w:r w:rsidRPr="00D77039">
                        <w:rPr>
                          <w:rFonts w:ascii="Times New Roman" w:eastAsia="Times New Roman" w:hAnsi="Times New Roman" w:cs="Times New Roman"/>
                          <w:sz w:val="28"/>
                          <w:szCs w:val="28"/>
                          <w:lang w:val="en-US"/>
                        </w:rPr>
                        <w:t>)</w:t>
                      </w:r>
                    </w:p>
                  </w:txbxContent>
                </v:textbox>
                <w10:wrap anchorx="margin"/>
              </v:shape>
            </w:pict>
          </mc:Fallback>
        </mc:AlternateContent>
      </w:r>
    </w:p>
    <w:p w:rsidR="007A1CDB" w:rsidRPr="000A6002" w:rsidRDefault="004A54B9" w:rsidP="007A1CDB">
      <w:pPr>
        <w:spacing w:line="276" w:lineRule="auto"/>
        <w:ind w:firstLine="7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m:t>
          </m:r>
          <m:r>
            <m:rPr>
              <m:sty m:val="p"/>
            </m:rPr>
            <w:rPr>
              <w:rFonts w:ascii="Cambria Math" w:hAnsi="Cambria Math" w:cs="Times New Roman"/>
              <w:sz w:val="28"/>
              <w:szCs w:val="28"/>
            </w:rPr>
            <m:t>С·Д·</m:t>
          </m:r>
          <m:r>
            <m:rPr>
              <m:sty m:val="p"/>
            </m:rPr>
            <w:rPr>
              <w:rFonts w:ascii="Cambria Math" w:hAnsi="Cambria Math" w:cs="Times New Roman"/>
              <w:sz w:val="28"/>
              <w:szCs w:val="28"/>
              <w:lang w:val="en-US"/>
            </w:rPr>
            <m:t>t</m:t>
          </m:r>
          <m:r>
            <m:rPr>
              <m:sty m:val="p"/>
            </m:rPr>
            <w:rPr>
              <w:rFonts w:ascii="Cambria Math" w:hAnsi="Cambria Math" w:cs="Times New Roman"/>
              <w:sz w:val="28"/>
              <w:szCs w:val="28"/>
            </w:rPr>
            <m:t>·Кп·60</m:t>
          </m:r>
        </m:oMath>
      </m:oMathPara>
    </w:p>
    <w:p w:rsidR="007A1CDB" w:rsidRPr="000A6002" w:rsidRDefault="007A1CDB" w:rsidP="007A1CDB">
      <w:pPr>
        <w:spacing w:line="276" w:lineRule="auto"/>
        <w:ind w:firstLine="708"/>
        <w:jc w:val="both"/>
        <w:rPr>
          <w:rFonts w:ascii="Times New Roman" w:hAnsi="Times New Roman" w:cs="Times New Roman"/>
          <w:sz w:val="28"/>
          <w:szCs w:val="28"/>
        </w:rPr>
      </w:pPr>
    </w:p>
    <w:p w:rsidR="007A1CDB" w:rsidRPr="000A6002" w:rsidRDefault="007A1CDB" w:rsidP="007A1CDB">
      <w:pPr>
        <w:spacing w:line="276" w:lineRule="auto"/>
        <w:ind w:firstLine="708"/>
        <w:jc w:val="both"/>
        <w:rPr>
          <w:rFonts w:ascii="Times New Roman" w:hAnsi="Times New Roman" w:cs="Times New Roman"/>
          <w:sz w:val="28"/>
          <w:szCs w:val="28"/>
        </w:rPr>
      </w:pPr>
      <w:proofErr w:type="gramStart"/>
      <w:r w:rsidRPr="000A6002">
        <w:rPr>
          <w:rFonts w:ascii="Times New Roman" w:hAnsi="Times New Roman" w:cs="Times New Roman"/>
          <w:sz w:val="28"/>
          <w:szCs w:val="28"/>
        </w:rPr>
        <w:t>г</w:t>
      </w:r>
      <w:r>
        <w:rPr>
          <w:rFonts w:ascii="Times New Roman" w:hAnsi="Times New Roman" w:cs="Times New Roman"/>
          <w:sz w:val="28"/>
          <w:szCs w:val="28"/>
        </w:rPr>
        <w:t>де</w:t>
      </w:r>
      <w:proofErr w:type="gramEnd"/>
      <w:r>
        <w:rPr>
          <w:rFonts w:ascii="Times New Roman" w:hAnsi="Times New Roman" w:cs="Times New Roman"/>
          <w:sz w:val="28"/>
          <w:szCs w:val="28"/>
        </w:rPr>
        <w:t xml:space="preserve"> С – количество рабочих смен</w:t>
      </w:r>
      <w:r w:rsidRPr="000A6002">
        <w:rPr>
          <w:rFonts w:ascii="Times New Roman" w:hAnsi="Times New Roman" w:cs="Times New Roman"/>
          <w:sz w:val="28"/>
          <w:szCs w:val="28"/>
        </w:rPr>
        <w:t>;</w:t>
      </w:r>
    </w:p>
    <w:p w:rsidR="007A1CDB"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lastRenderedPageBreak/>
        <w:t xml:space="preserve">      Д – количество рабочих дней за плановый период;</w:t>
      </w:r>
    </w:p>
    <w:p w:rsidR="007A1CDB" w:rsidRPr="007A1CDB" w:rsidRDefault="007A1CDB" w:rsidP="007A1CDB">
      <w:pPr>
        <w:spacing w:line="276" w:lineRule="auto"/>
        <w:ind w:left="708"/>
        <w:jc w:val="both"/>
        <w:rPr>
          <w:rFonts w:ascii="Times New Roman" w:hAnsi="Times New Roman" w:cs="Times New Roman"/>
          <w:sz w:val="28"/>
          <w:szCs w:val="28"/>
        </w:rPr>
      </w:pPr>
      <w:r w:rsidRPr="007A1CDB">
        <w:rPr>
          <w:rFonts w:ascii="Times New Roman" w:hAnsi="Times New Roman" w:cs="Times New Roman"/>
          <w:sz w:val="28"/>
          <w:szCs w:val="28"/>
        </w:rPr>
        <w:t xml:space="preserve">      </w:t>
      </w:r>
      <w:r>
        <w:rPr>
          <w:rFonts w:ascii="Times New Roman" w:hAnsi="Times New Roman" w:cs="Times New Roman"/>
          <w:sz w:val="28"/>
          <w:szCs w:val="28"/>
          <w:lang w:val="en-US"/>
        </w:rPr>
        <w:t>t</w:t>
      </w:r>
      <w:r w:rsidRPr="007A1CDB">
        <w:rPr>
          <w:rFonts w:ascii="Times New Roman" w:hAnsi="Times New Roman" w:cs="Times New Roman"/>
          <w:sz w:val="28"/>
          <w:szCs w:val="28"/>
        </w:rPr>
        <w:t xml:space="preserve"> </w:t>
      </w:r>
      <w:r w:rsidRPr="000A6002">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rPr>
        <w:t>продолжительность</w:t>
      </w:r>
      <w:proofErr w:type="gramEnd"/>
      <w:r>
        <w:rPr>
          <w:rFonts w:ascii="Times New Roman" w:hAnsi="Times New Roman" w:cs="Times New Roman"/>
          <w:sz w:val="28"/>
          <w:szCs w:val="28"/>
        </w:rPr>
        <w:t xml:space="preserve"> смены, час;</w:t>
      </w:r>
    </w:p>
    <w:p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oMath>
      <w:r w:rsidRPr="000A6002">
        <w:rPr>
          <w:rFonts w:ascii="Times New Roman" w:hAnsi="Times New Roman" w:cs="Times New Roman"/>
          <w:sz w:val="28"/>
          <w:szCs w:val="28"/>
        </w:rPr>
        <w:t xml:space="preserve"> – коэффициент регламентированных перерывов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r>
          <w:rPr>
            <w:rFonts w:ascii="Cambria Math" w:hAnsi="Cambria Math" w:cs="Times New Roman"/>
            <w:sz w:val="28"/>
            <w:szCs w:val="28"/>
          </w:rPr>
          <m:t>=</m:t>
        </m:r>
      </m:oMath>
      <w:r w:rsidRPr="000A6002">
        <w:rPr>
          <w:rFonts w:ascii="Times New Roman" w:hAnsi="Times New Roman" w:cs="Times New Roman"/>
          <w:sz w:val="28"/>
          <w:szCs w:val="28"/>
        </w:rPr>
        <w:t>0,95).</w:t>
      </w:r>
    </w:p>
    <w:p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Отсюда действительный фонд времени будет равен:</w:t>
      </w:r>
    </w:p>
    <w:p w:rsidR="007A1CDB" w:rsidRPr="007A1CDB" w:rsidRDefault="004A54B9" w:rsidP="00DA3507">
      <w:pPr>
        <w:ind w:firstLine="53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=1·250·0,95·8·60=114000 мин</m:t>
          </m:r>
        </m:oMath>
      </m:oMathPara>
    </w:p>
    <w:p w:rsidR="00DA3507" w:rsidRPr="007A1CDB" w:rsidRDefault="007A1CDB" w:rsidP="007A1CDB">
      <w:pPr>
        <w:ind w:firstLine="708"/>
        <w:jc w:val="both"/>
        <w:rPr>
          <w:rFonts w:ascii="Times New Roman" w:hAnsi="Times New Roman" w:cs="Times New Roman"/>
          <w:sz w:val="28"/>
          <w:szCs w:val="28"/>
        </w:rPr>
      </w:pPr>
      <w:r>
        <w:rPr>
          <w:rFonts w:ascii="Times New Roman" w:hAnsi="Times New Roman" w:cs="Times New Roman"/>
          <w:sz w:val="28"/>
          <w:szCs w:val="28"/>
        </w:rPr>
        <w:t>Тогда ритм будет равен:</w:t>
      </w:r>
    </w:p>
    <w:p w:rsidR="00DA3507" w:rsidRPr="003F6C5D" w:rsidRDefault="00DA3507" w:rsidP="00FB365C">
      <w:pPr>
        <w:jc w:val="center"/>
        <w:rPr>
          <w:rFonts w:ascii="Times New Roman" w:hAnsi="Times New Roman" w:cs="Times New Roman"/>
          <w:sz w:val="28"/>
          <w:szCs w:val="28"/>
        </w:rPr>
      </w:pPr>
      <w:proofErr w:type="gramStart"/>
      <w:r w:rsidRPr="003F6C5D">
        <w:rPr>
          <w:rFonts w:ascii="Times New Roman" w:hAnsi="Times New Roman" w:cs="Times New Roman"/>
          <w:sz w:val="28"/>
          <w:szCs w:val="28"/>
        </w:rPr>
        <w:t>r</w:t>
      </w:r>
      <w:proofErr w:type="gramEnd"/>
      <w:r w:rsidRPr="003F6C5D">
        <w:rPr>
          <w:rFonts w:ascii="Times New Roman" w:hAnsi="Times New Roman" w:cs="Times New Roman"/>
          <w:sz w:val="28"/>
          <w:szCs w:val="28"/>
        </w:rPr>
        <w:t xml:space="preserve"> =</w:t>
      </w:r>
      <w:r w:rsidR="005D7E39" w:rsidRPr="003F6C5D">
        <w:rPr>
          <w:rFonts w:ascii="Times New Roman" w:hAnsi="Times New Roman" w:cs="Times New Roman"/>
          <w:sz w:val="28"/>
          <w:szCs w:val="28"/>
        </w:rPr>
        <w:t xml:space="preserve"> 11</w:t>
      </w:r>
      <w:r w:rsidR="00635E6E" w:rsidRPr="003F6C5D">
        <w:rPr>
          <w:rFonts w:ascii="Times New Roman" w:hAnsi="Times New Roman" w:cs="Times New Roman"/>
          <w:sz w:val="28"/>
          <w:szCs w:val="28"/>
        </w:rPr>
        <w:t>4000</w:t>
      </w:r>
      <w:r w:rsidR="005D7E39" w:rsidRPr="003F6C5D">
        <w:rPr>
          <w:rFonts w:ascii="Times New Roman" w:hAnsi="Times New Roman" w:cs="Times New Roman"/>
          <w:sz w:val="28"/>
          <w:szCs w:val="28"/>
        </w:rPr>
        <w:t>/</w:t>
      </w:r>
      <w:r w:rsidR="008D5245" w:rsidRPr="003F6C5D">
        <w:rPr>
          <w:rFonts w:ascii="Times New Roman" w:hAnsi="Times New Roman" w:cs="Times New Roman"/>
          <w:sz w:val="28"/>
          <w:szCs w:val="28"/>
        </w:rPr>
        <w:t>65</w:t>
      </w:r>
      <w:r w:rsidRPr="003F6C5D">
        <w:rPr>
          <w:rFonts w:ascii="Times New Roman" w:hAnsi="Times New Roman" w:cs="Times New Roman"/>
          <w:sz w:val="28"/>
          <w:szCs w:val="28"/>
        </w:rPr>
        <w:t xml:space="preserve">000 = </w:t>
      </w:r>
      <w:r w:rsidR="008D5245" w:rsidRPr="003F6C5D">
        <w:rPr>
          <w:rFonts w:ascii="Times New Roman" w:hAnsi="Times New Roman" w:cs="Times New Roman"/>
          <w:sz w:val="28"/>
          <w:szCs w:val="28"/>
        </w:rPr>
        <w:t>1,7</w:t>
      </w:r>
      <w:r w:rsidR="00635E6E" w:rsidRPr="003F6C5D">
        <w:rPr>
          <w:rFonts w:ascii="Times New Roman" w:hAnsi="Times New Roman" w:cs="Times New Roman"/>
          <w:sz w:val="28"/>
          <w:szCs w:val="28"/>
        </w:rPr>
        <w:t>54</w:t>
      </w:r>
      <w:r w:rsidRPr="003F6C5D">
        <w:rPr>
          <w:rFonts w:ascii="Times New Roman" w:hAnsi="Times New Roman" w:cs="Times New Roman"/>
          <w:sz w:val="28"/>
          <w:szCs w:val="28"/>
        </w:rPr>
        <w:t xml:space="preserve"> (мин/</w:t>
      </w:r>
      <w:proofErr w:type="spellStart"/>
      <w:r w:rsidRPr="003F6C5D">
        <w:rPr>
          <w:rFonts w:ascii="Times New Roman" w:hAnsi="Times New Roman" w:cs="Times New Roman"/>
          <w:sz w:val="28"/>
          <w:szCs w:val="28"/>
        </w:rPr>
        <w:t>шт</w:t>
      </w:r>
      <w:proofErr w:type="spellEnd"/>
      <w:r w:rsidRPr="003F6C5D">
        <w:rPr>
          <w:rFonts w:ascii="Times New Roman" w:hAnsi="Times New Roman" w:cs="Times New Roman"/>
          <w:sz w:val="28"/>
          <w:szCs w:val="28"/>
        </w:rPr>
        <w:t>).</w:t>
      </w:r>
    </w:p>
    <w:p w:rsidR="00DA3507" w:rsidRPr="003F6C5D" w:rsidRDefault="00DA3507" w:rsidP="00DA3507">
      <w:pPr>
        <w:ind w:firstLine="540"/>
        <w:jc w:val="both"/>
        <w:rPr>
          <w:rFonts w:ascii="Times New Roman" w:hAnsi="Times New Roman" w:cs="Times New Roman"/>
          <w:sz w:val="28"/>
          <w:szCs w:val="28"/>
        </w:rPr>
      </w:pPr>
    </w:p>
    <w:p w:rsidR="00DA3507" w:rsidRPr="003F6C5D" w:rsidRDefault="00DA3507" w:rsidP="00DA3507">
      <w:pPr>
        <w:pStyle w:val="3"/>
        <w:ind w:left="0" w:firstLine="709"/>
        <w:jc w:val="both"/>
        <w:rPr>
          <w:rFonts w:eastAsiaTheme="minorHAnsi"/>
          <w:sz w:val="28"/>
          <w:szCs w:val="28"/>
          <w:lang w:eastAsia="en-US"/>
        </w:rPr>
      </w:pPr>
      <w:r w:rsidRPr="003F6C5D">
        <w:rPr>
          <w:rFonts w:eastAsiaTheme="minorHAnsi"/>
          <w:sz w:val="28"/>
          <w:szCs w:val="28"/>
          <w:lang w:eastAsia="en-US"/>
        </w:rPr>
        <w:t>Количество элементов, устанавливаемых на i-й операции, должно учитывать соотношение:</w:t>
      </w:r>
    </w:p>
    <w:p w:rsidR="00DA3507" w:rsidRPr="003F6C5D" w:rsidRDefault="00DA3507" w:rsidP="00DA3507">
      <w:pPr>
        <w:ind w:left="3404" w:firstLine="540"/>
        <w:jc w:val="both"/>
        <w:rPr>
          <w:rFonts w:ascii="Times New Roman" w:hAnsi="Times New Roman" w:cs="Times New Roman"/>
          <w:sz w:val="28"/>
          <w:szCs w:val="28"/>
        </w:rPr>
      </w:pPr>
      <w:r w:rsidRPr="003F6C5D">
        <w:rPr>
          <w:rFonts w:ascii="Times New Roman" w:hAnsi="Times New Roman" w:cs="Times New Roman"/>
          <w:sz w:val="28"/>
          <w:szCs w:val="28"/>
        </w:rPr>
        <w:object w:dxaOrig="1359" w:dyaOrig="639">
          <v:shape id="_x0000_i1027" type="#_x0000_t75" style="width:66.75pt;height:31.5pt" o:ole="" fillcolor="window">
            <v:imagedata r:id="rId28" o:title=""/>
          </v:shape>
          <o:OLEObject Type="Embed" ProgID="Equation.3" ShapeID="_x0000_i1027" DrawAspect="Content" ObjectID="_1575279718" r:id="rId29"/>
        </w:object>
      </w:r>
      <w:r w:rsidRPr="003F6C5D">
        <w:rPr>
          <w:rFonts w:ascii="Times New Roman" w:hAnsi="Times New Roman" w:cs="Times New Roman"/>
          <w:sz w:val="28"/>
          <w:szCs w:val="28"/>
        </w:rPr>
        <w:t>,</w:t>
      </w:r>
      <w:r w:rsidRPr="003F6C5D">
        <w:rPr>
          <w:rFonts w:ascii="Times New Roman" w:hAnsi="Times New Roman" w:cs="Times New Roman"/>
          <w:sz w:val="28"/>
          <w:szCs w:val="28"/>
        </w:rPr>
        <w:tab/>
        <w:t xml:space="preserve">            </w:t>
      </w:r>
      <w:r w:rsidRPr="003F6C5D">
        <w:rPr>
          <w:rFonts w:ascii="Times New Roman" w:hAnsi="Times New Roman" w:cs="Times New Roman"/>
          <w:sz w:val="28"/>
          <w:szCs w:val="28"/>
        </w:rPr>
        <w:tab/>
      </w:r>
      <w:r w:rsidRPr="003F6C5D">
        <w:rPr>
          <w:rFonts w:ascii="Times New Roman" w:hAnsi="Times New Roman" w:cs="Times New Roman"/>
          <w:sz w:val="28"/>
          <w:szCs w:val="28"/>
        </w:rPr>
        <w:tab/>
        <w:t xml:space="preserve">     </w:t>
      </w:r>
      <w:r w:rsidR="008A683D">
        <w:rPr>
          <w:rFonts w:ascii="Times New Roman" w:hAnsi="Times New Roman" w:cs="Times New Roman"/>
          <w:sz w:val="28"/>
          <w:szCs w:val="28"/>
        </w:rPr>
        <w:t>(3.3)</w:t>
      </w:r>
      <w:r w:rsidRPr="003F6C5D">
        <w:rPr>
          <w:rFonts w:ascii="Times New Roman" w:hAnsi="Times New Roman" w:cs="Times New Roman"/>
          <w:sz w:val="28"/>
          <w:szCs w:val="28"/>
        </w:rPr>
        <w:t xml:space="preserve">                       </w:t>
      </w:r>
    </w:p>
    <w:p w:rsidR="00DA3507" w:rsidRPr="003F6C5D" w:rsidRDefault="00DA3507" w:rsidP="00DA3507">
      <w:pPr>
        <w:ind w:firstLine="540"/>
        <w:jc w:val="both"/>
        <w:rPr>
          <w:rFonts w:ascii="Times New Roman" w:hAnsi="Times New Roman" w:cs="Times New Roman"/>
          <w:sz w:val="28"/>
          <w:szCs w:val="28"/>
        </w:rPr>
      </w:pPr>
    </w:p>
    <w:p w:rsidR="00DA3507" w:rsidRPr="003F6C5D" w:rsidRDefault="00DA3507" w:rsidP="007B3A90">
      <w:pPr>
        <w:jc w:val="both"/>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Ti</w:t>
      </w:r>
      <w:proofErr w:type="spellEnd"/>
      <w:r w:rsidRPr="003F6C5D">
        <w:rPr>
          <w:rFonts w:ascii="Times New Roman" w:hAnsi="Times New Roman" w:cs="Times New Roman"/>
          <w:sz w:val="28"/>
          <w:szCs w:val="28"/>
        </w:rPr>
        <w:t xml:space="preserve"> - трудоемкость i-ой операции сборки, которая рассчитывается по формуле</w:t>
      </w:r>
    </w:p>
    <w:p w:rsidR="00DA3507" w:rsidRPr="003F6C5D" w:rsidRDefault="00DA3507" w:rsidP="00DA3507">
      <w:pPr>
        <w:ind w:firstLine="709"/>
        <w:jc w:val="both"/>
        <w:rPr>
          <w:rFonts w:ascii="Times New Roman" w:hAnsi="Times New Roman" w:cs="Times New Roman"/>
          <w:sz w:val="28"/>
          <w:szCs w:val="28"/>
        </w:rPr>
      </w:pPr>
    </w:p>
    <w:p w:rsidR="00DA3507" w:rsidRPr="003F6C5D" w:rsidRDefault="008A683D" w:rsidP="00DA3507">
      <w:pPr>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r w:rsidR="00DA3507" w:rsidRPr="003F6C5D">
        <w:rPr>
          <w:rFonts w:ascii="Times New Roman" w:hAnsi="Times New Roman" w:cs="Times New Roman"/>
          <w:sz w:val="28"/>
          <w:szCs w:val="28"/>
          <w:lang w:val="en-US"/>
        </w:rPr>
        <w:t>T</w:t>
      </w:r>
      <w:r w:rsidR="00DA3507" w:rsidRPr="003F6C5D">
        <w:rPr>
          <w:rFonts w:ascii="Times New Roman" w:hAnsi="Times New Roman" w:cs="Times New Roman"/>
          <w:sz w:val="28"/>
          <w:szCs w:val="28"/>
          <w:vertAlign w:val="subscript"/>
          <w:lang w:val="en-US"/>
        </w:rPr>
        <w:t>i</w:t>
      </w:r>
      <w:r w:rsidR="00DA3507" w:rsidRPr="003F6C5D">
        <w:rPr>
          <w:rFonts w:ascii="Times New Roman" w:hAnsi="Times New Roman" w:cs="Times New Roman"/>
          <w:sz w:val="28"/>
          <w:szCs w:val="28"/>
        </w:rPr>
        <w:t xml:space="preserve"> = </w:t>
      </w:r>
      <w:r w:rsidR="00DA3507" w:rsidRPr="003F6C5D">
        <w:rPr>
          <w:rFonts w:ascii="Times New Roman" w:hAnsi="Times New Roman" w:cs="Times New Roman"/>
          <w:sz w:val="28"/>
          <w:szCs w:val="28"/>
          <w:lang w:val="en-US"/>
        </w:rPr>
        <w:t>n</w:t>
      </w:r>
      <w:r w:rsidR="00DA3507" w:rsidRPr="003F6C5D">
        <w:rPr>
          <w:rFonts w:ascii="Times New Roman" w:hAnsi="Times New Roman" w:cs="Times New Roman"/>
          <w:sz w:val="28"/>
          <w:szCs w:val="28"/>
        </w:rPr>
        <w:t>·60/П (мин),</w:t>
      </w:r>
      <w:r>
        <w:rPr>
          <w:rFonts w:ascii="Times New Roman" w:hAnsi="Times New Roman" w:cs="Times New Roman"/>
          <w:sz w:val="28"/>
          <w:szCs w:val="28"/>
        </w:rPr>
        <w:t xml:space="preserve">                               (3.4)</w:t>
      </w:r>
    </w:p>
    <w:p w:rsidR="00DA3507" w:rsidRPr="003F6C5D" w:rsidRDefault="00DA3507" w:rsidP="00DA3507">
      <w:pPr>
        <w:ind w:firstLine="709"/>
        <w:jc w:val="both"/>
        <w:rPr>
          <w:rFonts w:ascii="Times New Roman" w:hAnsi="Times New Roman" w:cs="Times New Roman"/>
          <w:sz w:val="28"/>
          <w:szCs w:val="28"/>
        </w:rPr>
      </w:pPr>
    </w:p>
    <w:p w:rsidR="00DA3507" w:rsidRPr="003F6C5D" w:rsidRDefault="007B3A90" w:rsidP="007B3A90">
      <w:pPr>
        <w:jc w:val="both"/>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П – производительность единицы оборудования (</w:t>
      </w:r>
      <w:proofErr w:type="spellStart"/>
      <w:r w:rsidRPr="003F6C5D">
        <w:rPr>
          <w:rFonts w:ascii="Times New Roman" w:hAnsi="Times New Roman" w:cs="Times New Roman"/>
          <w:sz w:val="28"/>
          <w:szCs w:val="28"/>
        </w:rPr>
        <w:t>шт</w:t>
      </w:r>
      <w:proofErr w:type="spellEnd"/>
      <w:r w:rsidRPr="003F6C5D">
        <w:rPr>
          <w:rFonts w:ascii="Times New Roman" w:hAnsi="Times New Roman" w:cs="Times New Roman"/>
          <w:sz w:val="28"/>
          <w:szCs w:val="28"/>
        </w:rPr>
        <w:t>/ч);</w:t>
      </w:r>
    </w:p>
    <w:p w:rsidR="007B3A90" w:rsidRPr="003F6C5D"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rPr>
        <w:t xml:space="preserve"> – </w:t>
      </w:r>
      <w:proofErr w:type="gramStart"/>
      <w:r w:rsidRPr="003F6C5D">
        <w:rPr>
          <w:rFonts w:ascii="Times New Roman" w:hAnsi="Times New Roman" w:cs="Times New Roman"/>
          <w:sz w:val="28"/>
          <w:szCs w:val="28"/>
        </w:rPr>
        <w:t>количество</w:t>
      </w:r>
      <w:proofErr w:type="gramEnd"/>
      <w:r w:rsidRPr="003F6C5D">
        <w:rPr>
          <w:rFonts w:ascii="Times New Roman" w:hAnsi="Times New Roman" w:cs="Times New Roman"/>
          <w:sz w:val="28"/>
          <w:szCs w:val="28"/>
        </w:rPr>
        <w:t xml:space="preserve"> собираемых </w:t>
      </w:r>
      <w:proofErr w:type="spellStart"/>
      <w:r w:rsidRPr="003F6C5D">
        <w:rPr>
          <w:rFonts w:ascii="Times New Roman" w:hAnsi="Times New Roman" w:cs="Times New Roman"/>
          <w:sz w:val="28"/>
          <w:szCs w:val="28"/>
        </w:rPr>
        <w:t>электрорадиоэлементов</w:t>
      </w:r>
      <w:proofErr w:type="spellEnd"/>
      <w:r w:rsidRPr="003F6C5D">
        <w:rPr>
          <w:rFonts w:ascii="Times New Roman" w:hAnsi="Times New Roman" w:cs="Times New Roman"/>
          <w:sz w:val="28"/>
          <w:szCs w:val="28"/>
        </w:rPr>
        <w:t>.</w:t>
      </w:r>
    </w:p>
    <w:p w:rsidR="00DA3507" w:rsidRPr="003F6C5D"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ab/>
        <w:t xml:space="preserve">Рассчитанные значения трудоёмкости операций показаны в таблице </w:t>
      </w:r>
      <w:r w:rsidR="008A683D">
        <w:rPr>
          <w:rFonts w:ascii="Times New Roman" w:hAnsi="Times New Roman" w:cs="Times New Roman"/>
          <w:sz w:val="28"/>
          <w:szCs w:val="28"/>
        </w:rPr>
        <w:t>3.1</w:t>
      </w:r>
      <w:r w:rsidRPr="003F6C5D">
        <w:rPr>
          <w:rFonts w:ascii="Times New Roman" w:hAnsi="Times New Roman" w:cs="Times New Roman"/>
          <w:sz w:val="28"/>
          <w:szCs w:val="28"/>
        </w:rPr>
        <w:t>. Схема сборки показана на рисунке 1.</w:t>
      </w:r>
    </w:p>
    <w:p w:rsidR="007B3A90" w:rsidRPr="003F6C5D" w:rsidRDefault="007B3A90" w:rsidP="007B3A90">
      <w:pPr>
        <w:jc w:val="both"/>
        <w:rPr>
          <w:rFonts w:ascii="Times New Roman" w:hAnsi="Times New Roman" w:cs="Times New Roman"/>
          <w:sz w:val="28"/>
          <w:szCs w:val="28"/>
        </w:rPr>
      </w:pPr>
    </w:p>
    <w:p w:rsidR="007B3A90" w:rsidRPr="003F6C5D" w:rsidRDefault="007B3A90" w:rsidP="001B3F88">
      <w:pPr>
        <w:jc w:val="center"/>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 Трудоёмкость операций</w:t>
      </w:r>
    </w:p>
    <w:tbl>
      <w:tblPr>
        <w:tblStyle w:val="a5"/>
        <w:tblW w:w="0" w:type="auto"/>
        <w:jc w:val="center"/>
        <w:tblLook w:val="04A0" w:firstRow="1" w:lastRow="0" w:firstColumn="1" w:lastColumn="0" w:noHBand="0" w:noVBand="1"/>
      </w:tblPr>
      <w:tblGrid>
        <w:gridCol w:w="1611"/>
        <w:gridCol w:w="2058"/>
        <w:gridCol w:w="846"/>
      </w:tblGrid>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Операция</w:t>
            </w:r>
          </w:p>
        </w:tc>
        <w:tc>
          <w:tcPr>
            <w:tcW w:w="2058"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Трудоёмкость, мин</w:t>
            </w:r>
          </w:p>
        </w:tc>
        <w:tc>
          <w:tcPr>
            <w:tcW w:w="846" w:type="dxa"/>
          </w:tcPr>
          <w:p w:rsidR="001B3F88" w:rsidRPr="008A683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lang w:val="en-US"/>
              </w:rPr>
              <w:t>T</w:t>
            </w:r>
            <w:r w:rsidRPr="003F6C5D">
              <w:rPr>
                <w:rFonts w:ascii="Times New Roman" w:hAnsi="Times New Roman" w:cs="Times New Roman"/>
                <w:sz w:val="28"/>
                <w:szCs w:val="28"/>
                <w:vertAlign w:val="subscript"/>
                <w:lang w:val="en-US"/>
              </w:rPr>
              <w:t>i</w:t>
            </w:r>
            <w:r w:rsidRPr="008A683D">
              <w:rPr>
                <w:rFonts w:ascii="Times New Roman" w:hAnsi="Times New Roman" w:cs="Times New Roman"/>
                <w:sz w:val="28"/>
                <w:szCs w:val="28"/>
              </w:rPr>
              <w:t>/</w:t>
            </w:r>
            <w:r w:rsidRPr="003F6C5D">
              <w:rPr>
                <w:rFonts w:ascii="Times New Roman" w:hAnsi="Times New Roman" w:cs="Times New Roman"/>
                <w:sz w:val="28"/>
                <w:szCs w:val="28"/>
                <w:lang w:val="en-US"/>
              </w:rPr>
              <w:t>r</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Сб.1</w:t>
            </w:r>
          </w:p>
        </w:tc>
        <w:tc>
          <w:tcPr>
            <w:tcW w:w="2058" w:type="dxa"/>
          </w:tcPr>
          <w:p w:rsidR="001B3F88" w:rsidRPr="003F6C5D" w:rsidRDefault="00115CBA" w:rsidP="001B3F88">
            <w:pPr>
              <w:jc w:val="center"/>
              <w:rPr>
                <w:rFonts w:ascii="Times New Roman" w:hAnsi="Times New Roman" w:cs="Times New Roman"/>
                <w:sz w:val="28"/>
                <w:szCs w:val="28"/>
              </w:rPr>
            </w:pPr>
            <w:r w:rsidRPr="003F6C5D">
              <w:rPr>
                <w:rFonts w:ascii="Times New Roman" w:hAnsi="Times New Roman" w:cs="Times New Roman"/>
                <w:sz w:val="28"/>
                <w:szCs w:val="28"/>
              </w:rPr>
              <w:t>1,637</w:t>
            </w:r>
          </w:p>
        </w:tc>
        <w:tc>
          <w:tcPr>
            <w:tcW w:w="846" w:type="dxa"/>
          </w:tcPr>
          <w:p w:rsidR="001B3F88" w:rsidRPr="003F6C5D" w:rsidRDefault="001B3F88" w:rsidP="008D5245">
            <w:pPr>
              <w:jc w:val="center"/>
              <w:rPr>
                <w:rFonts w:ascii="Times New Roman" w:hAnsi="Times New Roman" w:cs="Times New Roman"/>
                <w:sz w:val="28"/>
                <w:szCs w:val="28"/>
              </w:rPr>
            </w:pPr>
            <w:r w:rsidRPr="003F6C5D">
              <w:rPr>
                <w:rFonts w:ascii="Times New Roman" w:hAnsi="Times New Roman" w:cs="Times New Roman"/>
                <w:sz w:val="28"/>
                <w:szCs w:val="28"/>
              </w:rPr>
              <w:t>0,9</w:t>
            </w:r>
            <w:r w:rsidR="008D5245" w:rsidRPr="003F6C5D">
              <w:rPr>
                <w:rFonts w:ascii="Times New Roman" w:hAnsi="Times New Roman" w:cs="Times New Roman"/>
                <w:sz w:val="28"/>
                <w:szCs w:val="28"/>
              </w:rPr>
              <w:t>63</w:t>
            </w:r>
          </w:p>
        </w:tc>
      </w:tr>
      <w:tr w:rsidR="001B3F88" w:rsidRPr="003F6C5D" w:rsidTr="008A683D">
        <w:trPr>
          <w:jc w:val="center"/>
        </w:trPr>
        <w:tc>
          <w:tcPr>
            <w:tcW w:w="1611" w:type="dxa"/>
            <w:tcBorders>
              <w:bottom w:val="single" w:sz="4" w:space="0" w:color="auto"/>
            </w:tcBorders>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М.1</w:t>
            </w:r>
          </w:p>
        </w:tc>
        <w:tc>
          <w:tcPr>
            <w:tcW w:w="2058" w:type="dxa"/>
            <w:tcBorders>
              <w:bottom w:val="single" w:sz="4" w:space="0" w:color="auto"/>
            </w:tcBorders>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1,692</w:t>
            </w:r>
          </w:p>
        </w:tc>
        <w:tc>
          <w:tcPr>
            <w:tcW w:w="846" w:type="dxa"/>
            <w:tcBorders>
              <w:bottom w:val="single" w:sz="4" w:space="0" w:color="auto"/>
            </w:tcBorders>
          </w:tcPr>
          <w:p w:rsidR="001B3F88" w:rsidRPr="003F6C5D" w:rsidRDefault="001B3F88" w:rsidP="008D5245">
            <w:pPr>
              <w:jc w:val="center"/>
              <w:rPr>
                <w:rFonts w:ascii="Times New Roman" w:hAnsi="Times New Roman" w:cs="Times New Roman"/>
                <w:sz w:val="28"/>
                <w:szCs w:val="28"/>
              </w:rPr>
            </w:pPr>
            <w:r w:rsidRPr="008A683D">
              <w:rPr>
                <w:rFonts w:ascii="Times New Roman" w:hAnsi="Times New Roman" w:cs="Times New Roman"/>
                <w:sz w:val="28"/>
                <w:szCs w:val="28"/>
              </w:rPr>
              <w:t>0,9</w:t>
            </w:r>
            <w:r w:rsidR="008D5245" w:rsidRPr="003F6C5D">
              <w:rPr>
                <w:rFonts w:ascii="Times New Roman" w:hAnsi="Times New Roman" w:cs="Times New Roman"/>
                <w:sz w:val="28"/>
                <w:szCs w:val="28"/>
              </w:rPr>
              <w:t>41</w:t>
            </w:r>
          </w:p>
        </w:tc>
      </w:tr>
      <w:tr w:rsidR="001B3F88" w:rsidRPr="003F6C5D" w:rsidTr="008A683D">
        <w:trPr>
          <w:jc w:val="center"/>
        </w:trPr>
        <w:tc>
          <w:tcPr>
            <w:tcW w:w="1611" w:type="dxa"/>
            <w:tcBorders>
              <w:bottom w:val="single" w:sz="4" w:space="0" w:color="auto"/>
            </w:tcBorders>
          </w:tcPr>
          <w:p w:rsidR="001B3F88" w:rsidRPr="008A683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lang w:val="en-US"/>
              </w:rPr>
              <w:t>M</w:t>
            </w:r>
            <w:r w:rsidRPr="008A683D">
              <w:rPr>
                <w:rFonts w:ascii="Times New Roman" w:hAnsi="Times New Roman" w:cs="Times New Roman"/>
                <w:sz w:val="28"/>
                <w:szCs w:val="28"/>
              </w:rPr>
              <w:t>.2</w:t>
            </w:r>
          </w:p>
        </w:tc>
        <w:tc>
          <w:tcPr>
            <w:tcW w:w="2058" w:type="dxa"/>
            <w:tcBorders>
              <w:bottom w:val="single" w:sz="4" w:space="0" w:color="auto"/>
            </w:tcBorders>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1,857</w:t>
            </w:r>
          </w:p>
        </w:tc>
        <w:tc>
          <w:tcPr>
            <w:tcW w:w="846" w:type="dxa"/>
            <w:tcBorders>
              <w:bottom w:val="single" w:sz="4" w:space="0" w:color="auto"/>
            </w:tcBorders>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1,033</w:t>
            </w:r>
          </w:p>
        </w:tc>
      </w:tr>
      <w:tr w:rsidR="001B3F88" w:rsidRPr="003F6C5D" w:rsidTr="008A683D">
        <w:trPr>
          <w:jc w:val="center"/>
        </w:trPr>
        <w:tc>
          <w:tcPr>
            <w:tcW w:w="1611" w:type="dxa"/>
            <w:tcBorders>
              <w:top w:val="single" w:sz="4" w:space="0" w:color="auto"/>
            </w:tcBorders>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Cб.2</w:t>
            </w:r>
          </w:p>
        </w:tc>
        <w:tc>
          <w:tcPr>
            <w:tcW w:w="2058" w:type="dxa"/>
            <w:tcBorders>
              <w:top w:val="single" w:sz="4" w:space="0" w:color="auto"/>
            </w:tcBorders>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1,775</w:t>
            </w:r>
          </w:p>
        </w:tc>
        <w:tc>
          <w:tcPr>
            <w:tcW w:w="846" w:type="dxa"/>
            <w:tcBorders>
              <w:top w:val="single" w:sz="4" w:space="0" w:color="auto"/>
            </w:tcBorders>
          </w:tcPr>
          <w:p w:rsidR="001B3F88" w:rsidRPr="003F6C5D" w:rsidRDefault="008D5245" w:rsidP="008D5245">
            <w:pPr>
              <w:jc w:val="center"/>
              <w:rPr>
                <w:rFonts w:ascii="Times New Roman" w:hAnsi="Times New Roman" w:cs="Times New Roman"/>
                <w:sz w:val="28"/>
                <w:szCs w:val="28"/>
              </w:rPr>
            </w:pPr>
            <w:r w:rsidRPr="003F6C5D">
              <w:rPr>
                <w:rFonts w:ascii="Times New Roman" w:hAnsi="Times New Roman" w:cs="Times New Roman"/>
                <w:sz w:val="28"/>
                <w:szCs w:val="28"/>
              </w:rPr>
              <w:t>0,987</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Сб.3</w:t>
            </w:r>
          </w:p>
        </w:tc>
        <w:tc>
          <w:tcPr>
            <w:tcW w:w="2058"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1,938</w:t>
            </w:r>
          </w:p>
        </w:tc>
        <w:tc>
          <w:tcPr>
            <w:tcW w:w="846"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1,078</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М.3</w:t>
            </w:r>
          </w:p>
        </w:tc>
        <w:tc>
          <w:tcPr>
            <w:tcW w:w="2058"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1,715</w:t>
            </w:r>
          </w:p>
        </w:tc>
        <w:tc>
          <w:tcPr>
            <w:tcW w:w="846"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0,954</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Сб.4</w:t>
            </w:r>
          </w:p>
        </w:tc>
        <w:tc>
          <w:tcPr>
            <w:tcW w:w="2058"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1,681</w:t>
            </w:r>
          </w:p>
        </w:tc>
        <w:tc>
          <w:tcPr>
            <w:tcW w:w="846" w:type="dxa"/>
          </w:tcPr>
          <w:p w:rsidR="001B3F88" w:rsidRPr="003F6C5D" w:rsidRDefault="001B3F88" w:rsidP="008D5245">
            <w:pPr>
              <w:jc w:val="center"/>
              <w:rPr>
                <w:rFonts w:ascii="Times New Roman" w:hAnsi="Times New Roman" w:cs="Times New Roman"/>
                <w:sz w:val="28"/>
                <w:szCs w:val="28"/>
              </w:rPr>
            </w:pPr>
            <w:r w:rsidRPr="003F6C5D">
              <w:rPr>
                <w:rFonts w:ascii="Times New Roman" w:hAnsi="Times New Roman" w:cs="Times New Roman"/>
                <w:sz w:val="28"/>
                <w:szCs w:val="28"/>
              </w:rPr>
              <w:t>0,9</w:t>
            </w:r>
            <w:r w:rsidR="008D5245" w:rsidRPr="003F6C5D">
              <w:rPr>
                <w:rFonts w:ascii="Times New Roman" w:hAnsi="Times New Roman" w:cs="Times New Roman"/>
                <w:sz w:val="28"/>
                <w:szCs w:val="28"/>
              </w:rPr>
              <w:t>35</w:t>
            </w:r>
          </w:p>
        </w:tc>
      </w:tr>
      <w:tr w:rsidR="004633F8" w:rsidRPr="003F6C5D" w:rsidTr="001B3F88">
        <w:trPr>
          <w:jc w:val="center"/>
        </w:trPr>
        <w:tc>
          <w:tcPr>
            <w:tcW w:w="1611" w:type="dxa"/>
          </w:tcPr>
          <w:p w:rsidR="004633F8" w:rsidRPr="003F6C5D" w:rsidRDefault="004633F8" w:rsidP="001B3F88">
            <w:pPr>
              <w:jc w:val="center"/>
              <w:rPr>
                <w:rFonts w:ascii="Times New Roman" w:hAnsi="Times New Roman" w:cs="Times New Roman"/>
                <w:sz w:val="28"/>
                <w:szCs w:val="28"/>
              </w:rPr>
            </w:pPr>
            <w:r w:rsidRPr="003F6C5D">
              <w:rPr>
                <w:rFonts w:ascii="Times New Roman" w:hAnsi="Times New Roman" w:cs="Times New Roman"/>
                <w:sz w:val="28"/>
                <w:szCs w:val="28"/>
              </w:rPr>
              <w:t>О.1</w:t>
            </w:r>
          </w:p>
        </w:tc>
        <w:tc>
          <w:tcPr>
            <w:tcW w:w="2058" w:type="dxa"/>
          </w:tcPr>
          <w:p w:rsidR="004633F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1,739</w:t>
            </w:r>
          </w:p>
        </w:tc>
        <w:tc>
          <w:tcPr>
            <w:tcW w:w="846" w:type="dxa"/>
          </w:tcPr>
          <w:p w:rsidR="004633F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0,967</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К.1</w:t>
            </w:r>
          </w:p>
        </w:tc>
        <w:tc>
          <w:tcPr>
            <w:tcW w:w="2058"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1,784</w:t>
            </w:r>
          </w:p>
        </w:tc>
        <w:tc>
          <w:tcPr>
            <w:tcW w:w="846" w:type="dxa"/>
          </w:tcPr>
          <w:p w:rsidR="001B3F88" w:rsidRPr="003F6C5D" w:rsidRDefault="008D5245" w:rsidP="008D5245">
            <w:pPr>
              <w:jc w:val="center"/>
              <w:rPr>
                <w:rFonts w:ascii="Times New Roman" w:hAnsi="Times New Roman" w:cs="Times New Roman"/>
                <w:sz w:val="28"/>
                <w:szCs w:val="28"/>
              </w:rPr>
            </w:pPr>
            <w:r w:rsidRPr="003F6C5D">
              <w:rPr>
                <w:rFonts w:ascii="Times New Roman" w:hAnsi="Times New Roman" w:cs="Times New Roman"/>
                <w:sz w:val="28"/>
                <w:szCs w:val="28"/>
              </w:rPr>
              <w:t>0,992</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К.2</w:t>
            </w:r>
          </w:p>
        </w:tc>
        <w:tc>
          <w:tcPr>
            <w:tcW w:w="2058"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1,967</w:t>
            </w:r>
          </w:p>
        </w:tc>
        <w:tc>
          <w:tcPr>
            <w:tcW w:w="846" w:type="dxa"/>
          </w:tcPr>
          <w:p w:rsidR="001B3F88" w:rsidRPr="003F6C5D" w:rsidRDefault="008D5245" w:rsidP="008D5245">
            <w:pPr>
              <w:jc w:val="center"/>
              <w:rPr>
                <w:rFonts w:ascii="Times New Roman" w:hAnsi="Times New Roman" w:cs="Times New Roman"/>
                <w:sz w:val="28"/>
                <w:szCs w:val="28"/>
              </w:rPr>
            </w:pPr>
            <w:r w:rsidRPr="003F6C5D">
              <w:rPr>
                <w:rFonts w:ascii="Times New Roman" w:hAnsi="Times New Roman" w:cs="Times New Roman"/>
                <w:sz w:val="28"/>
                <w:szCs w:val="28"/>
              </w:rPr>
              <w:t>1,094</w:t>
            </w:r>
          </w:p>
        </w:tc>
      </w:tr>
      <w:tr w:rsidR="001B3F88" w:rsidRPr="003F6C5D" w:rsidTr="001B3F88">
        <w:trPr>
          <w:jc w:val="center"/>
        </w:trPr>
        <w:tc>
          <w:tcPr>
            <w:tcW w:w="1611" w:type="dxa"/>
          </w:tcPr>
          <w:p w:rsidR="001B3F88" w:rsidRPr="003F6C5D" w:rsidRDefault="001B3F88" w:rsidP="001B3F88">
            <w:pPr>
              <w:jc w:val="center"/>
              <w:rPr>
                <w:rFonts w:ascii="Times New Roman" w:hAnsi="Times New Roman" w:cs="Times New Roman"/>
                <w:sz w:val="28"/>
                <w:szCs w:val="28"/>
              </w:rPr>
            </w:pPr>
            <w:r w:rsidRPr="003F6C5D">
              <w:rPr>
                <w:rFonts w:ascii="Times New Roman" w:hAnsi="Times New Roman" w:cs="Times New Roman"/>
                <w:sz w:val="28"/>
                <w:szCs w:val="28"/>
              </w:rPr>
              <w:t>В.1</w:t>
            </w:r>
          </w:p>
        </w:tc>
        <w:tc>
          <w:tcPr>
            <w:tcW w:w="2058" w:type="dxa"/>
          </w:tcPr>
          <w:p w:rsidR="001B3F88" w:rsidRPr="003F6C5D" w:rsidRDefault="008D5245" w:rsidP="001B3F88">
            <w:pPr>
              <w:jc w:val="center"/>
              <w:rPr>
                <w:rFonts w:ascii="Times New Roman" w:hAnsi="Times New Roman" w:cs="Times New Roman"/>
                <w:sz w:val="28"/>
                <w:szCs w:val="28"/>
              </w:rPr>
            </w:pPr>
            <w:r w:rsidRPr="003F6C5D">
              <w:rPr>
                <w:rFonts w:ascii="Times New Roman" w:hAnsi="Times New Roman" w:cs="Times New Roman"/>
                <w:sz w:val="28"/>
                <w:szCs w:val="28"/>
              </w:rPr>
              <w:t>1,819</w:t>
            </w:r>
          </w:p>
        </w:tc>
        <w:tc>
          <w:tcPr>
            <w:tcW w:w="846" w:type="dxa"/>
          </w:tcPr>
          <w:p w:rsidR="001B3F88" w:rsidRPr="003F6C5D" w:rsidRDefault="001B3F88" w:rsidP="008D5245">
            <w:pPr>
              <w:jc w:val="center"/>
              <w:rPr>
                <w:rFonts w:ascii="Times New Roman" w:hAnsi="Times New Roman" w:cs="Times New Roman"/>
                <w:sz w:val="28"/>
                <w:szCs w:val="28"/>
              </w:rPr>
            </w:pPr>
            <w:r w:rsidRPr="003F6C5D">
              <w:rPr>
                <w:rFonts w:ascii="Times New Roman" w:hAnsi="Times New Roman" w:cs="Times New Roman"/>
                <w:sz w:val="28"/>
                <w:szCs w:val="28"/>
              </w:rPr>
              <w:t>1,0</w:t>
            </w:r>
            <w:r w:rsidR="008D5245" w:rsidRPr="003F6C5D">
              <w:rPr>
                <w:rFonts w:ascii="Times New Roman" w:hAnsi="Times New Roman" w:cs="Times New Roman"/>
                <w:sz w:val="28"/>
                <w:szCs w:val="28"/>
              </w:rPr>
              <w:t>12</w:t>
            </w:r>
          </w:p>
        </w:tc>
      </w:tr>
    </w:tbl>
    <w:p w:rsidR="007B3A90" w:rsidRPr="003F6C5D" w:rsidRDefault="007B3A90" w:rsidP="007B3A90">
      <w:pPr>
        <w:jc w:val="both"/>
        <w:rPr>
          <w:rFonts w:ascii="Times New Roman" w:hAnsi="Times New Roman" w:cs="Times New Roman"/>
          <w:sz w:val="28"/>
          <w:szCs w:val="28"/>
        </w:rPr>
      </w:pPr>
    </w:p>
    <w:p w:rsidR="00DA3507" w:rsidRPr="003F6C5D" w:rsidRDefault="00414C18" w:rsidP="00DA3507">
      <w:pPr>
        <w:ind w:firstLine="709"/>
        <w:jc w:val="both"/>
        <w:rPr>
          <w:rFonts w:ascii="Times New Roman" w:hAnsi="Times New Roman" w:cs="Times New Roman"/>
          <w:sz w:val="28"/>
          <w:szCs w:val="28"/>
        </w:rPr>
      </w:pPr>
      <w:r w:rsidRPr="000A6002">
        <w:rPr>
          <w:rFonts w:ascii="Times New Roman" w:eastAsia="Times New Roman" w:hAnsi="Times New Roman" w:cs="Times New Roman"/>
          <w:sz w:val="28"/>
          <w:szCs w:val="28"/>
        </w:rPr>
        <w:t>После разработк</w:t>
      </w:r>
      <w:r>
        <w:rPr>
          <w:rFonts w:ascii="Times New Roman" w:eastAsia="Times New Roman" w:hAnsi="Times New Roman" w:cs="Times New Roman"/>
          <w:sz w:val="28"/>
          <w:szCs w:val="28"/>
        </w:rPr>
        <w:t>и технологической схемы сборки необходимо</w:t>
      </w:r>
      <w:r w:rsidRPr="000A6002">
        <w:rPr>
          <w:rFonts w:ascii="Times New Roman" w:eastAsia="Times New Roman" w:hAnsi="Times New Roman" w:cs="Times New Roman"/>
          <w:sz w:val="28"/>
          <w:szCs w:val="28"/>
        </w:rPr>
        <w:t xml:space="preserve"> рас</w:t>
      </w:r>
      <w:r>
        <w:rPr>
          <w:rFonts w:ascii="Times New Roman" w:eastAsia="Times New Roman" w:hAnsi="Times New Roman" w:cs="Times New Roman"/>
          <w:sz w:val="28"/>
          <w:szCs w:val="28"/>
        </w:rPr>
        <w:t>с</w:t>
      </w:r>
      <w:r w:rsidRPr="000A6002">
        <w:rPr>
          <w:rFonts w:ascii="Times New Roman" w:eastAsia="Times New Roman" w:hAnsi="Times New Roman" w:cs="Times New Roman"/>
          <w:sz w:val="28"/>
          <w:szCs w:val="28"/>
        </w:rPr>
        <w:t>ч</w:t>
      </w:r>
      <w:r>
        <w:rPr>
          <w:rFonts w:ascii="Times New Roman" w:eastAsia="Times New Roman" w:hAnsi="Times New Roman" w:cs="Times New Roman"/>
          <w:sz w:val="28"/>
          <w:szCs w:val="28"/>
        </w:rPr>
        <w:t>ита</w:t>
      </w:r>
      <w:r w:rsidRPr="000A6002">
        <w:rPr>
          <w:rFonts w:ascii="Times New Roman" w:eastAsia="Times New Roman" w:hAnsi="Times New Roman" w:cs="Times New Roman"/>
          <w:sz w:val="28"/>
          <w:szCs w:val="28"/>
        </w:rPr>
        <w:t>т</w:t>
      </w:r>
      <w:r>
        <w:rPr>
          <w:rFonts w:ascii="Times New Roman" w:eastAsia="Times New Roman" w:hAnsi="Times New Roman" w:cs="Times New Roman"/>
          <w:sz w:val="28"/>
          <w:szCs w:val="28"/>
        </w:rPr>
        <w:t>ь</w:t>
      </w:r>
      <w:r w:rsidRPr="000A6002">
        <w:rPr>
          <w:rFonts w:ascii="Times New Roman" w:eastAsia="Times New Roman" w:hAnsi="Times New Roman" w:cs="Times New Roman"/>
          <w:sz w:val="28"/>
          <w:szCs w:val="28"/>
        </w:rPr>
        <w:t xml:space="preserve"> следующи</w:t>
      </w:r>
      <w:r>
        <w:rPr>
          <w:rFonts w:ascii="Times New Roman" w:eastAsia="Times New Roman" w:hAnsi="Times New Roman" w:cs="Times New Roman"/>
          <w:sz w:val="28"/>
          <w:szCs w:val="28"/>
        </w:rPr>
        <w:t>е</w:t>
      </w:r>
      <w:r w:rsidRPr="000A6002">
        <w:rPr>
          <w:rFonts w:ascii="Times New Roman" w:eastAsia="Times New Roman" w:hAnsi="Times New Roman" w:cs="Times New Roman"/>
          <w:sz w:val="28"/>
          <w:szCs w:val="28"/>
        </w:rPr>
        <w:t xml:space="preserve"> коэффициент</w:t>
      </w:r>
      <w:r>
        <w:rPr>
          <w:rFonts w:ascii="Times New Roman" w:eastAsia="Times New Roman" w:hAnsi="Times New Roman" w:cs="Times New Roman"/>
          <w:sz w:val="28"/>
          <w:szCs w:val="28"/>
        </w:rPr>
        <w:t>ы</w:t>
      </w:r>
      <w:r w:rsidR="00DA3507" w:rsidRPr="003F6C5D">
        <w:rPr>
          <w:rFonts w:ascii="Times New Roman" w:hAnsi="Times New Roman" w:cs="Times New Roman"/>
          <w:sz w:val="28"/>
          <w:szCs w:val="28"/>
        </w:rPr>
        <w:t>:</w:t>
      </w:r>
    </w:p>
    <w:p w:rsidR="00DA3507" w:rsidRPr="003F6C5D" w:rsidRDefault="00DA3507" w:rsidP="00DA3507">
      <w:pPr>
        <w:ind w:firstLine="567"/>
        <w:jc w:val="both"/>
        <w:rPr>
          <w:rFonts w:ascii="Times New Roman" w:hAnsi="Times New Roman" w:cs="Times New Roman"/>
          <w:sz w:val="28"/>
          <w:szCs w:val="28"/>
        </w:rPr>
      </w:pPr>
      <w:r w:rsidRPr="003F6C5D">
        <w:rPr>
          <w:rFonts w:ascii="Times New Roman" w:hAnsi="Times New Roman" w:cs="Times New Roman"/>
          <w:sz w:val="28"/>
          <w:szCs w:val="28"/>
        </w:rPr>
        <w:t xml:space="preserve">  1) средняя полнота сборочного состава (количество сборочных единиц на каждой ступени сборки):</w:t>
      </w:r>
    </w:p>
    <w:p w:rsidR="00DA3507" w:rsidRPr="003F6C5D" w:rsidRDefault="00DA3507" w:rsidP="00DA3507">
      <w:pPr>
        <w:ind w:firstLine="567"/>
        <w:jc w:val="both"/>
        <w:rPr>
          <w:rFonts w:ascii="Times New Roman" w:hAnsi="Times New Roman" w:cs="Times New Roman"/>
          <w:sz w:val="28"/>
          <w:szCs w:val="28"/>
        </w:rPr>
      </w:pPr>
    </w:p>
    <w:p w:rsidR="00DA3507" w:rsidRPr="003F6C5D" w:rsidRDefault="00DA3507" w:rsidP="00DA3507">
      <w:pPr>
        <w:ind w:firstLine="567"/>
        <w:jc w:val="both"/>
        <w:rPr>
          <w:rFonts w:ascii="Times New Roman" w:hAnsi="Times New Roman" w:cs="Times New Roman"/>
          <w:sz w:val="28"/>
          <w:szCs w:val="28"/>
        </w:rPr>
      </w:pPr>
      <w:r w:rsidRPr="003F6C5D">
        <w:rPr>
          <w:rFonts w:ascii="Times New Roman" w:hAnsi="Times New Roman" w:cs="Times New Roman"/>
          <w:sz w:val="28"/>
          <w:szCs w:val="28"/>
        </w:rPr>
        <w:lastRenderedPageBreak/>
        <w:t xml:space="preserve">                                               </w:t>
      </w:r>
      <w:proofErr w:type="spellStart"/>
      <w:r w:rsidR="00BF6CD5" w:rsidRPr="003F6C5D">
        <w:rPr>
          <w:rFonts w:ascii="Times New Roman" w:hAnsi="Times New Roman" w:cs="Times New Roman"/>
          <w:sz w:val="28"/>
          <w:szCs w:val="28"/>
        </w:rPr>
        <w:t>Е</w:t>
      </w:r>
      <w:r w:rsidR="00BF6CD5" w:rsidRPr="003F6C5D">
        <w:rPr>
          <w:rFonts w:ascii="Times New Roman" w:hAnsi="Times New Roman" w:cs="Times New Roman"/>
          <w:sz w:val="28"/>
          <w:szCs w:val="28"/>
          <w:vertAlign w:val="subscript"/>
        </w:rPr>
        <w:t>ср</w:t>
      </w:r>
      <w:proofErr w:type="spellEnd"/>
      <w:r w:rsidR="00BF6CD5" w:rsidRPr="003F6C5D">
        <w:rPr>
          <w:rFonts w:ascii="Times New Roman" w:hAnsi="Times New Roman" w:cs="Times New Roman"/>
          <w:sz w:val="28"/>
          <w:szCs w:val="28"/>
        </w:rPr>
        <w:t xml:space="preserve"> = Е/</w:t>
      </w:r>
      <w:r w:rsidR="00282BB5" w:rsidRPr="003F6C5D">
        <w:rPr>
          <w:rFonts w:ascii="Times New Roman" w:hAnsi="Times New Roman" w:cs="Times New Roman"/>
          <w:sz w:val="28"/>
          <w:szCs w:val="28"/>
        </w:rPr>
        <w:t>k-1 = 10/(4-1) = 3,</w:t>
      </w:r>
      <w:proofErr w:type="gramStart"/>
      <w:r w:rsidR="00282BB5" w:rsidRPr="003F6C5D">
        <w:rPr>
          <w:rFonts w:ascii="Times New Roman" w:hAnsi="Times New Roman" w:cs="Times New Roman"/>
          <w:sz w:val="28"/>
          <w:szCs w:val="28"/>
        </w:rPr>
        <w:t>33</w:t>
      </w:r>
      <w:r w:rsidR="00BF6CD5" w:rsidRPr="003F6C5D">
        <w:rPr>
          <w:rFonts w:ascii="Times New Roman" w:hAnsi="Times New Roman" w:cs="Times New Roman"/>
          <w:sz w:val="28"/>
          <w:szCs w:val="28"/>
        </w:rPr>
        <w:t xml:space="preserve"> ,</w:t>
      </w:r>
      <w:proofErr w:type="gramEnd"/>
      <w:r w:rsidRPr="003F6C5D">
        <w:rPr>
          <w:rFonts w:ascii="Times New Roman" w:hAnsi="Times New Roman" w:cs="Times New Roman"/>
          <w:sz w:val="28"/>
          <w:szCs w:val="28"/>
        </w:rPr>
        <w:t xml:space="preserve">             </w:t>
      </w:r>
      <w:r w:rsidR="008A683D">
        <w:rPr>
          <w:rFonts w:ascii="Times New Roman" w:hAnsi="Times New Roman" w:cs="Times New Roman"/>
          <w:sz w:val="28"/>
          <w:szCs w:val="28"/>
        </w:rPr>
        <w:t>(3.5)</w:t>
      </w:r>
      <w:r w:rsidRPr="003F6C5D">
        <w:rPr>
          <w:rFonts w:ascii="Times New Roman" w:hAnsi="Times New Roman" w:cs="Times New Roman"/>
          <w:sz w:val="28"/>
          <w:szCs w:val="28"/>
        </w:rPr>
        <w:t xml:space="preserve">                         </w:t>
      </w:r>
    </w:p>
    <w:p w:rsidR="00BF6CD5" w:rsidRPr="003F6C5D" w:rsidRDefault="00BF6CD5" w:rsidP="00BF6CD5">
      <w:pPr>
        <w:rPr>
          <w:rFonts w:ascii="Times New Roman" w:hAnsi="Times New Roman" w:cs="Times New Roman"/>
          <w:sz w:val="28"/>
          <w:szCs w:val="28"/>
        </w:rPr>
      </w:pPr>
    </w:p>
    <w:p w:rsidR="00DA3507" w:rsidRPr="003F6C5D" w:rsidRDefault="00DA3507" w:rsidP="00414C18">
      <w:pPr>
        <w:ind w:firstLine="708"/>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Е – количество сборочных единиц в схеме сборочного состава;</w:t>
      </w:r>
    </w:p>
    <w:p w:rsidR="00DA3507" w:rsidRPr="003F6C5D" w:rsidRDefault="00DA3507" w:rsidP="00DA3507">
      <w:pPr>
        <w:rPr>
          <w:rFonts w:ascii="Times New Roman" w:hAnsi="Times New Roman" w:cs="Times New Roman"/>
          <w:sz w:val="28"/>
          <w:szCs w:val="28"/>
        </w:rPr>
      </w:pPr>
      <w:r w:rsidRPr="003F6C5D">
        <w:rPr>
          <w:rFonts w:ascii="Times New Roman" w:hAnsi="Times New Roman" w:cs="Times New Roman"/>
          <w:sz w:val="28"/>
          <w:szCs w:val="28"/>
        </w:rPr>
        <w:t xml:space="preserve">              </w:t>
      </w:r>
      <w:r w:rsidR="00BF6CD5" w:rsidRPr="003F6C5D">
        <w:rPr>
          <w:rFonts w:ascii="Times New Roman" w:hAnsi="Times New Roman" w:cs="Times New Roman"/>
          <w:sz w:val="28"/>
          <w:szCs w:val="28"/>
        </w:rPr>
        <w:t xml:space="preserve">    </w:t>
      </w:r>
      <w:proofErr w:type="gramStart"/>
      <w:r w:rsidR="00BF6CD5" w:rsidRPr="003F6C5D">
        <w:rPr>
          <w:rFonts w:ascii="Times New Roman" w:hAnsi="Times New Roman" w:cs="Times New Roman"/>
          <w:sz w:val="28"/>
          <w:szCs w:val="28"/>
        </w:rPr>
        <w:t>k</w:t>
      </w:r>
      <w:proofErr w:type="gramEnd"/>
      <w:r w:rsidRPr="003F6C5D">
        <w:rPr>
          <w:rFonts w:ascii="Times New Roman" w:hAnsi="Times New Roman" w:cs="Times New Roman"/>
          <w:sz w:val="28"/>
          <w:szCs w:val="28"/>
        </w:rPr>
        <w:t xml:space="preserve"> – показатель     степени        сложности      сборочного   состава,    равный   количеству ступеней   сборки    изделия.</w:t>
      </w:r>
    </w:p>
    <w:p w:rsidR="00DA3507" w:rsidRPr="003F6C5D" w:rsidRDefault="00DA3507" w:rsidP="00DA3507">
      <w:pPr>
        <w:ind w:firstLine="567"/>
        <w:jc w:val="both"/>
        <w:rPr>
          <w:rFonts w:ascii="Times New Roman" w:hAnsi="Times New Roman" w:cs="Times New Roman"/>
          <w:sz w:val="28"/>
          <w:szCs w:val="28"/>
        </w:rPr>
      </w:pPr>
      <w:r w:rsidRPr="003F6C5D">
        <w:rPr>
          <w:rFonts w:ascii="Times New Roman" w:hAnsi="Times New Roman" w:cs="Times New Roman"/>
          <w:sz w:val="28"/>
          <w:szCs w:val="28"/>
        </w:rPr>
        <w:t xml:space="preserve">  2) показатель расчленённости данного процесса сборки:</w:t>
      </w:r>
    </w:p>
    <w:p w:rsidR="00DA3507" w:rsidRPr="003F6C5D" w:rsidRDefault="00DA3507" w:rsidP="00DA3507">
      <w:pPr>
        <w:ind w:firstLine="567"/>
        <w:jc w:val="both"/>
        <w:rPr>
          <w:rFonts w:ascii="Times New Roman" w:hAnsi="Times New Roman" w:cs="Times New Roman"/>
          <w:sz w:val="28"/>
          <w:szCs w:val="28"/>
        </w:rPr>
      </w:pPr>
    </w:p>
    <w:p w:rsidR="00DA3507" w:rsidRPr="003F6C5D" w:rsidRDefault="008A683D" w:rsidP="00DA3507">
      <w:pPr>
        <w:ind w:firstLine="567"/>
        <w:jc w:val="center"/>
        <w:rPr>
          <w:rFonts w:ascii="Times New Roman" w:hAnsi="Times New Roman" w:cs="Times New Roman"/>
          <w:sz w:val="28"/>
          <w:szCs w:val="28"/>
        </w:rPr>
      </w:pPr>
      <w:r>
        <w:rPr>
          <w:rFonts w:ascii="Times New Roman" w:hAnsi="Times New Roman" w:cs="Times New Roman"/>
          <w:sz w:val="28"/>
          <w:szCs w:val="28"/>
        </w:rPr>
        <w:t xml:space="preserve">                                 </w:t>
      </w:r>
      <w:r w:rsidR="00BF6CD5" w:rsidRPr="003F6C5D">
        <w:rPr>
          <w:rFonts w:ascii="Times New Roman" w:hAnsi="Times New Roman" w:cs="Times New Roman"/>
          <w:sz w:val="28"/>
          <w:szCs w:val="28"/>
          <w:lang w:val="en-US"/>
        </w:rPr>
        <w:t>M</w:t>
      </w:r>
      <w:r w:rsidR="00BF6CD5" w:rsidRPr="003F6C5D">
        <w:rPr>
          <w:rFonts w:ascii="Times New Roman" w:hAnsi="Times New Roman" w:cs="Times New Roman"/>
          <w:sz w:val="28"/>
          <w:szCs w:val="28"/>
        </w:rPr>
        <w:t xml:space="preserve"> = </w:t>
      </w:r>
      <w:r w:rsidR="00BF6CD5" w:rsidRPr="003F6C5D">
        <w:rPr>
          <w:rFonts w:ascii="Times New Roman" w:hAnsi="Times New Roman" w:cs="Times New Roman"/>
          <w:sz w:val="28"/>
          <w:szCs w:val="28"/>
          <w:lang w:val="en-US"/>
        </w:rPr>
        <w:t>n</w:t>
      </w:r>
      <w:r w:rsidR="00BF6CD5" w:rsidRPr="003F6C5D">
        <w:rPr>
          <w:rFonts w:ascii="Times New Roman" w:hAnsi="Times New Roman" w:cs="Times New Roman"/>
          <w:sz w:val="28"/>
          <w:szCs w:val="28"/>
        </w:rPr>
        <w:t>/</w:t>
      </w:r>
      <w:r w:rsidR="00BF6CD5" w:rsidRPr="003F6C5D">
        <w:rPr>
          <w:rFonts w:ascii="Times New Roman" w:hAnsi="Times New Roman" w:cs="Times New Roman"/>
          <w:sz w:val="28"/>
          <w:szCs w:val="28"/>
          <w:lang w:val="en-US"/>
        </w:rPr>
        <w:t>E</w:t>
      </w:r>
      <w:r w:rsidR="00BF6CD5" w:rsidRPr="003F6C5D">
        <w:rPr>
          <w:rFonts w:ascii="Times New Roman" w:hAnsi="Times New Roman" w:cs="Times New Roman"/>
          <w:sz w:val="28"/>
          <w:szCs w:val="28"/>
        </w:rPr>
        <w:t xml:space="preserve"> = 1</w:t>
      </w:r>
      <w:r w:rsidR="00282BB5" w:rsidRPr="003F6C5D">
        <w:rPr>
          <w:rFonts w:ascii="Times New Roman" w:hAnsi="Times New Roman" w:cs="Times New Roman"/>
          <w:sz w:val="28"/>
          <w:szCs w:val="28"/>
        </w:rPr>
        <w:t>1/10 = 1</w:t>
      </w:r>
      <w:proofErr w:type="gramStart"/>
      <w:r w:rsidR="00282BB5" w:rsidRPr="003F6C5D">
        <w:rPr>
          <w:rFonts w:ascii="Times New Roman" w:hAnsi="Times New Roman" w:cs="Times New Roman"/>
          <w:sz w:val="28"/>
          <w:szCs w:val="28"/>
        </w:rPr>
        <w:t>,</w:t>
      </w:r>
      <w:r w:rsidR="00BF6CD5" w:rsidRPr="003F6C5D">
        <w:rPr>
          <w:rFonts w:ascii="Times New Roman" w:hAnsi="Times New Roman" w:cs="Times New Roman"/>
          <w:sz w:val="28"/>
          <w:szCs w:val="28"/>
        </w:rPr>
        <w:t>1</w:t>
      </w:r>
      <w:proofErr w:type="gramEnd"/>
      <w:r w:rsidR="00BF6CD5" w:rsidRPr="003F6C5D">
        <w:rPr>
          <w:rFonts w:ascii="Times New Roman" w:hAnsi="Times New Roman" w:cs="Times New Roman"/>
          <w:sz w:val="28"/>
          <w:szCs w:val="28"/>
        </w:rPr>
        <w:t xml:space="preserve"> ,</w:t>
      </w:r>
      <w:r>
        <w:rPr>
          <w:rFonts w:ascii="Times New Roman" w:hAnsi="Times New Roman" w:cs="Times New Roman"/>
          <w:sz w:val="28"/>
          <w:szCs w:val="28"/>
        </w:rPr>
        <w:t xml:space="preserve">                          (3.6)</w:t>
      </w:r>
    </w:p>
    <w:p w:rsidR="00BF6CD5" w:rsidRPr="003F6C5D" w:rsidRDefault="00BF6CD5" w:rsidP="00BF6CD5">
      <w:pPr>
        <w:jc w:val="both"/>
        <w:rPr>
          <w:rFonts w:ascii="Times New Roman" w:hAnsi="Times New Roman" w:cs="Times New Roman"/>
          <w:sz w:val="28"/>
          <w:szCs w:val="28"/>
        </w:rPr>
      </w:pPr>
    </w:p>
    <w:p w:rsidR="00DA3507" w:rsidRPr="003F6C5D" w:rsidRDefault="00DA3507" w:rsidP="00414C18">
      <w:pPr>
        <w:ind w:firstLine="708"/>
        <w:jc w:val="both"/>
        <w:rPr>
          <w:rFonts w:ascii="Times New Roman" w:hAnsi="Times New Roman" w:cs="Times New Roman"/>
          <w:sz w:val="28"/>
          <w:szCs w:val="28"/>
        </w:rPr>
      </w:pPr>
      <w:proofErr w:type="gramStart"/>
      <w:r w:rsidRPr="003F6C5D">
        <w:rPr>
          <w:rFonts w:ascii="Times New Roman" w:hAnsi="Times New Roman" w:cs="Times New Roman"/>
          <w:sz w:val="28"/>
          <w:szCs w:val="28"/>
        </w:rPr>
        <w:t>где  n</w:t>
      </w:r>
      <w:proofErr w:type="gramEnd"/>
      <w:r w:rsidRPr="003F6C5D">
        <w:rPr>
          <w:rFonts w:ascii="Times New Roman" w:hAnsi="Times New Roman" w:cs="Times New Roman"/>
          <w:sz w:val="28"/>
          <w:szCs w:val="28"/>
        </w:rPr>
        <w:t xml:space="preserve"> – число   рабочих   операций,   определённых        для       конкретных     условий производства.</w:t>
      </w:r>
    </w:p>
    <w:p w:rsidR="00DA3507" w:rsidRPr="003F6C5D" w:rsidRDefault="00DA3507" w:rsidP="00DA3507">
      <w:pPr>
        <w:ind w:firstLine="709"/>
        <w:jc w:val="both"/>
        <w:rPr>
          <w:rFonts w:ascii="Times New Roman" w:hAnsi="Times New Roman" w:cs="Times New Roman"/>
          <w:sz w:val="28"/>
          <w:szCs w:val="28"/>
        </w:rPr>
      </w:pPr>
      <w:r w:rsidRPr="003F6C5D">
        <w:rPr>
          <w:rFonts w:ascii="Times New Roman" w:hAnsi="Times New Roman" w:cs="Times New Roman"/>
          <w:sz w:val="28"/>
          <w:szCs w:val="28"/>
        </w:rPr>
        <w:t>Так как полученное значение показателя расчленённости больше единицы (М=</w:t>
      </w:r>
      <w:r w:rsidR="00282BB5" w:rsidRPr="003F6C5D">
        <w:rPr>
          <w:rFonts w:ascii="Times New Roman" w:hAnsi="Times New Roman" w:cs="Times New Roman"/>
          <w:sz w:val="28"/>
          <w:szCs w:val="28"/>
        </w:rPr>
        <w:t>1,</w:t>
      </w:r>
      <w:r w:rsidR="00BF6CD5" w:rsidRPr="003F6C5D">
        <w:rPr>
          <w:rFonts w:ascii="Times New Roman" w:hAnsi="Times New Roman" w:cs="Times New Roman"/>
          <w:sz w:val="28"/>
          <w:szCs w:val="28"/>
        </w:rPr>
        <w:t>1</w:t>
      </w:r>
      <w:r w:rsidRPr="003F6C5D">
        <w:rPr>
          <w:rFonts w:ascii="Times New Roman" w:hAnsi="Times New Roman" w:cs="Times New Roman"/>
          <w:sz w:val="28"/>
          <w:szCs w:val="28"/>
        </w:rPr>
        <w:t>&gt;1), то технологический процесс дифференцирован.</w:t>
      </w:r>
    </w:p>
    <w:p w:rsidR="00DA3507" w:rsidRPr="003F6C5D" w:rsidRDefault="00DA3507" w:rsidP="00DA3507">
      <w:pPr>
        <w:ind w:firstLine="567"/>
        <w:jc w:val="both"/>
        <w:rPr>
          <w:rFonts w:ascii="Times New Roman" w:hAnsi="Times New Roman" w:cs="Times New Roman"/>
          <w:sz w:val="28"/>
          <w:szCs w:val="28"/>
        </w:rPr>
      </w:pPr>
    </w:p>
    <w:p w:rsidR="00DA3507" w:rsidRPr="003F6C5D" w:rsidRDefault="00DA3507" w:rsidP="00DA3507">
      <w:pPr>
        <w:ind w:firstLine="709"/>
        <w:jc w:val="both"/>
        <w:rPr>
          <w:rFonts w:ascii="Times New Roman" w:hAnsi="Times New Roman" w:cs="Times New Roman"/>
          <w:sz w:val="28"/>
          <w:szCs w:val="28"/>
        </w:rPr>
      </w:pPr>
      <w:r w:rsidRPr="003F6C5D">
        <w:rPr>
          <w:rFonts w:ascii="Times New Roman" w:hAnsi="Times New Roman" w:cs="Times New Roman"/>
          <w:sz w:val="28"/>
          <w:szCs w:val="28"/>
        </w:rPr>
        <w:t>3) коэффициент сборности изделия:</w:t>
      </w:r>
    </w:p>
    <w:p w:rsidR="00DA3507" w:rsidRPr="003F6C5D" w:rsidRDefault="00DA3507" w:rsidP="00DA3507">
      <w:pPr>
        <w:ind w:firstLine="567"/>
        <w:jc w:val="both"/>
        <w:rPr>
          <w:rFonts w:ascii="Times New Roman" w:hAnsi="Times New Roman" w:cs="Times New Roman"/>
          <w:sz w:val="28"/>
          <w:szCs w:val="28"/>
        </w:rPr>
      </w:pPr>
    </w:p>
    <w:p w:rsidR="00FB6CEE" w:rsidRPr="003F6C5D" w:rsidRDefault="00DA3507" w:rsidP="00BF6CD5">
      <w:pPr>
        <w:rPr>
          <w:rFonts w:ascii="Times New Roman" w:hAnsi="Times New Roman" w:cs="Times New Roman"/>
          <w:sz w:val="28"/>
          <w:szCs w:val="28"/>
        </w:rPr>
      </w:pPr>
      <w:r w:rsidRPr="003F6C5D">
        <w:rPr>
          <w:rFonts w:ascii="Times New Roman" w:hAnsi="Times New Roman" w:cs="Times New Roman"/>
          <w:sz w:val="28"/>
          <w:szCs w:val="28"/>
        </w:rPr>
        <w:t xml:space="preserve">                                            </w:t>
      </w:r>
      <w:r w:rsidR="00BF6CD5" w:rsidRPr="003F6C5D">
        <w:rPr>
          <w:rFonts w:ascii="Times New Roman" w:hAnsi="Times New Roman" w:cs="Times New Roman"/>
          <w:sz w:val="28"/>
          <w:szCs w:val="28"/>
        </w:rPr>
        <w:t>К</w:t>
      </w:r>
      <w:r w:rsidR="00BF6CD5" w:rsidRPr="003F6C5D">
        <w:rPr>
          <w:rFonts w:ascii="Times New Roman" w:hAnsi="Times New Roman" w:cs="Times New Roman"/>
          <w:sz w:val="28"/>
          <w:szCs w:val="28"/>
          <w:vertAlign w:val="subscript"/>
        </w:rPr>
        <w:t>СБ</w:t>
      </w:r>
      <w:r w:rsidR="00BF6CD5" w:rsidRPr="003F6C5D">
        <w:rPr>
          <w:rFonts w:ascii="Times New Roman" w:hAnsi="Times New Roman" w:cs="Times New Roman"/>
          <w:sz w:val="28"/>
          <w:szCs w:val="28"/>
        </w:rPr>
        <w:t xml:space="preserve"> = Е/</w:t>
      </w:r>
      <w:r w:rsidR="00BF6CD5" w:rsidRPr="003F6C5D">
        <w:rPr>
          <w:rFonts w:ascii="Times New Roman" w:hAnsi="Times New Roman" w:cs="Times New Roman"/>
          <w:sz w:val="28"/>
          <w:szCs w:val="28"/>
          <w:lang w:val="en-US"/>
        </w:rPr>
        <w:t>E</w:t>
      </w:r>
      <w:r w:rsidR="00BF6CD5" w:rsidRPr="003F6C5D">
        <w:rPr>
          <w:rFonts w:ascii="Times New Roman" w:hAnsi="Times New Roman" w:cs="Times New Roman"/>
          <w:sz w:val="28"/>
          <w:szCs w:val="28"/>
        </w:rPr>
        <w:t xml:space="preserve">+Д = </w:t>
      </w:r>
      <w:r w:rsidR="00282BB5" w:rsidRPr="003F6C5D">
        <w:rPr>
          <w:rFonts w:ascii="Times New Roman" w:hAnsi="Times New Roman" w:cs="Times New Roman"/>
          <w:sz w:val="28"/>
          <w:szCs w:val="28"/>
        </w:rPr>
        <w:t>10</w:t>
      </w:r>
      <w:r w:rsidR="00BF6CD5" w:rsidRPr="003F6C5D">
        <w:rPr>
          <w:rFonts w:ascii="Times New Roman" w:hAnsi="Times New Roman" w:cs="Times New Roman"/>
          <w:sz w:val="28"/>
          <w:szCs w:val="28"/>
        </w:rPr>
        <w:t>/</w:t>
      </w:r>
      <w:r w:rsidR="00282BB5" w:rsidRPr="003F6C5D">
        <w:rPr>
          <w:rFonts w:ascii="Times New Roman" w:hAnsi="Times New Roman" w:cs="Times New Roman"/>
          <w:sz w:val="28"/>
          <w:szCs w:val="28"/>
        </w:rPr>
        <w:t>(10</w:t>
      </w:r>
      <w:r w:rsidR="00BF6CD5" w:rsidRPr="003F6C5D">
        <w:rPr>
          <w:rFonts w:ascii="Times New Roman" w:hAnsi="Times New Roman" w:cs="Times New Roman"/>
          <w:sz w:val="28"/>
          <w:szCs w:val="28"/>
        </w:rPr>
        <w:t>+</w:t>
      </w:r>
      <w:r w:rsidR="00282BB5" w:rsidRPr="003F6C5D">
        <w:rPr>
          <w:rFonts w:ascii="Times New Roman" w:hAnsi="Times New Roman" w:cs="Times New Roman"/>
          <w:sz w:val="28"/>
          <w:szCs w:val="28"/>
        </w:rPr>
        <w:t>4</w:t>
      </w:r>
      <w:r w:rsidR="00BF6CD5" w:rsidRPr="003F6C5D">
        <w:rPr>
          <w:rFonts w:ascii="Times New Roman" w:hAnsi="Times New Roman" w:cs="Times New Roman"/>
          <w:sz w:val="28"/>
          <w:szCs w:val="28"/>
        </w:rPr>
        <w:t>) = 0</w:t>
      </w:r>
      <w:r w:rsidR="00282BB5" w:rsidRPr="003F6C5D">
        <w:rPr>
          <w:rFonts w:ascii="Times New Roman" w:hAnsi="Times New Roman" w:cs="Times New Roman"/>
          <w:sz w:val="28"/>
          <w:szCs w:val="28"/>
        </w:rPr>
        <w:t>,</w:t>
      </w:r>
      <w:proofErr w:type="gramStart"/>
      <w:r w:rsidR="00282BB5" w:rsidRPr="003F6C5D">
        <w:rPr>
          <w:rFonts w:ascii="Times New Roman" w:hAnsi="Times New Roman" w:cs="Times New Roman"/>
          <w:sz w:val="28"/>
          <w:szCs w:val="28"/>
        </w:rPr>
        <w:t>714</w:t>
      </w:r>
      <w:r w:rsidR="00BF6CD5" w:rsidRPr="003F6C5D">
        <w:rPr>
          <w:rFonts w:ascii="Times New Roman" w:hAnsi="Times New Roman" w:cs="Times New Roman"/>
          <w:sz w:val="28"/>
          <w:szCs w:val="28"/>
        </w:rPr>
        <w:t xml:space="preserve"> ,</w:t>
      </w:r>
      <w:proofErr w:type="gramEnd"/>
      <w:r w:rsidR="00BF6CD5" w:rsidRPr="003F6C5D">
        <w:rPr>
          <w:rFonts w:ascii="Times New Roman" w:hAnsi="Times New Roman" w:cs="Times New Roman"/>
          <w:sz w:val="28"/>
          <w:szCs w:val="28"/>
        </w:rPr>
        <w:t xml:space="preserve"> </w:t>
      </w:r>
      <w:r w:rsidR="008A683D">
        <w:rPr>
          <w:rFonts w:ascii="Times New Roman" w:hAnsi="Times New Roman" w:cs="Times New Roman"/>
          <w:sz w:val="28"/>
          <w:szCs w:val="28"/>
        </w:rPr>
        <w:t xml:space="preserve">             (3.7)</w:t>
      </w:r>
    </w:p>
    <w:p w:rsidR="00BF6CD5" w:rsidRPr="003F6C5D" w:rsidRDefault="00BF6CD5" w:rsidP="00BF6CD5">
      <w:pPr>
        <w:rPr>
          <w:rFonts w:ascii="Times New Roman" w:hAnsi="Times New Roman" w:cs="Times New Roman"/>
          <w:sz w:val="28"/>
          <w:szCs w:val="28"/>
        </w:rPr>
      </w:pPr>
    </w:p>
    <w:p w:rsidR="00BF6CD5" w:rsidRPr="003F6C5D" w:rsidRDefault="00BF6CD5" w:rsidP="00414C18">
      <w:pPr>
        <w:ind w:firstLine="708"/>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Д – количество деталей.</w:t>
      </w:r>
    </w:p>
    <w:p w:rsidR="008A683D" w:rsidRDefault="008A683D">
      <w:pPr>
        <w:rPr>
          <w:rFonts w:ascii="Times New Roman" w:hAnsi="Times New Roman" w:cs="Times New Roman"/>
          <w:b/>
          <w:sz w:val="28"/>
          <w:szCs w:val="28"/>
        </w:rPr>
      </w:pPr>
      <w:r>
        <w:rPr>
          <w:rFonts w:ascii="Times New Roman" w:hAnsi="Times New Roman" w:cs="Times New Roman"/>
          <w:b/>
          <w:sz w:val="28"/>
          <w:szCs w:val="28"/>
        </w:rPr>
        <w:br w:type="page"/>
      </w:r>
    </w:p>
    <w:p w:rsidR="008A683D" w:rsidRDefault="008A683D" w:rsidP="00D57AD5">
      <w:pPr>
        <w:pStyle w:val="1"/>
      </w:pPr>
      <w:bookmarkStart w:id="11" w:name="_Toc501537650"/>
      <w:r>
        <w:lastRenderedPageBreak/>
        <w:t>4</w:t>
      </w:r>
      <w:r w:rsidRPr="003F6C5D">
        <w:t xml:space="preserve">. </w:t>
      </w:r>
      <w:r w:rsidR="00414C18" w:rsidRPr="00414C18">
        <w:t>АНАЛИЗ ВАРИАНТОВ МАРШРУТНОЙ ТЕХНОЛОГИИ, ВЫБОР ТЕХНОЛОГИЧЕСКОГО ОБОРУДОВАНИЯ И РАСЧЕТ КОЭФФИЦИЕНТОВ ЕГО ЗАГРУЗКИ</w:t>
      </w:r>
      <w:bookmarkEnd w:id="11"/>
    </w:p>
    <w:p w:rsidR="00205D4E" w:rsidRPr="00205D4E" w:rsidRDefault="00205D4E" w:rsidP="00205D4E">
      <w:pPr>
        <w:rPr>
          <w:lang w:eastAsia="ru-RU"/>
        </w:rPr>
      </w:pPr>
    </w:p>
    <w:p w:rsidR="00310545" w:rsidRDefault="004827F3" w:rsidP="00310545">
      <w:pPr>
        <w:spacing w:line="300" w:lineRule="auto"/>
        <w:rPr>
          <w:rFonts w:ascii="Times New Roman" w:hAnsi="Times New Roman" w:cs="Times New Roman"/>
          <w:sz w:val="28"/>
          <w:szCs w:val="28"/>
        </w:rPr>
      </w:pPr>
      <w:r w:rsidRPr="003F6C5D">
        <w:rPr>
          <w:rFonts w:ascii="Times New Roman" w:hAnsi="Times New Roman" w:cs="Times New Roman"/>
          <w:sz w:val="28"/>
          <w:szCs w:val="28"/>
        </w:rPr>
        <w:tab/>
      </w:r>
      <w:r w:rsidR="00310545" w:rsidRPr="00310545">
        <w:rPr>
          <w:rFonts w:ascii="Times New Roman" w:hAnsi="Times New Roman" w:cs="Times New Roman"/>
          <w:sz w:val="28"/>
          <w:szCs w:val="28"/>
        </w:rPr>
        <w:t>Проектирование техпроцесса начинается с составления маршрутной технологии сборки на основании анализа технологической схемы сборки. Разработка маршрутной технологии включает в себя определение групп оборудования по операциям, а так же технико-экономических данных по каждой операции.</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В разработку ТП сборки и монтажа входит следующий комплекс взаимосвязанных работ:</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1. Выбор возможного типового или группового ТП и (при необходимости) его доработка.</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2. Составление маршрута ТП общей сборки и установление технологических требований к входящим сборочным единицам.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 xml:space="preserve">3. Составление маршрутов ТП сборки блоков (сборочных единиц) и установление технологических требований к входящим в них сборочным единицам и деталям.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 xml:space="preserve">4. Определение необходимого технологического оборудования, оснастки, средств механизации и автоматизации.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 xml:space="preserve">5. Разбивка ТП на элементы.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 xml:space="preserve">6. Расчет и назначение технологических режимов, техническое нормирование работ и определение квалификации рабочих.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7. Разработка ТП и выбор средств контроля, настройки и регулирования.</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8. Выдача технического задания на проектирование и изготовление специальной технологической оснастки.</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9. Расчет и проектирование поточной линии, участка серийной сборки или гибкой производственной системы, составление планировок и разработка операций перемещения изделий и отходов производства.</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10. Выбор и назначение внутрицеховых подъемно-транспортных средств, организация комплектовочной площадки.</w:t>
      </w:r>
    </w:p>
    <w:p w:rsidR="00310545" w:rsidRPr="000A6002" w:rsidRDefault="00310545" w:rsidP="00310545">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11. Оформление технологической документации на процесс и ее утверждение.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 xml:space="preserve">12. Выпуск опытной партии. </w:t>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r>
      <w:r w:rsidRPr="000A6002">
        <w:rPr>
          <w:rFonts w:ascii="Times New Roman" w:hAnsi="Times New Roman" w:cs="Times New Roman"/>
          <w:sz w:val="28"/>
          <w:szCs w:val="28"/>
        </w:rPr>
        <w:tab/>
        <w:t>13. Корректировка документации по результатам испытаний опытной партии.</w:t>
      </w:r>
    </w:p>
    <w:p w:rsid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lastRenderedPageBreak/>
        <w:t>При разработке маршрутной технологии необходимо руководствоваться следующим:</w:t>
      </w:r>
    </w:p>
    <w:p w:rsidR="00310545" w:rsidRPr="00310545" w:rsidRDefault="00310545" w:rsidP="00310545">
      <w:pPr>
        <w:spacing w:line="300" w:lineRule="auto"/>
        <w:ind w:firstLine="708"/>
        <w:rPr>
          <w:rFonts w:ascii="Times New Roman" w:hAnsi="Times New Roman" w:cs="Times New Roman"/>
          <w:sz w:val="28"/>
          <w:szCs w:val="28"/>
        </w:rPr>
      </w:pPr>
      <w:r w:rsidRPr="00310545">
        <w:rPr>
          <w:rFonts w:ascii="Times New Roman" w:hAnsi="Times New Roman" w:cs="Times New Roman"/>
          <w:sz w:val="28"/>
          <w:szCs w:val="28"/>
        </w:rPr>
        <w:t xml:space="preserve">• при поточной сборке разбивка процесса на операции определяется тактом выпуска (ритмом сборки), причем время, затрачиваемое на выполнение каждой </w:t>
      </w:r>
      <w:proofErr w:type="gramStart"/>
      <w:r w:rsidRPr="00310545">
        <w:rPr>
          <w:rFonts w:ascii="Times New Roman" w:hAnsi="Times New Roman" w:cs="Times New Roman"/>
          <w:sz w:val="28"/>
          <w:szCs w:val="28"/>
        </w:rPr>
        <w:t>операции,  должно</w:t>
      </w:r>
      <w:proofErr w:type="gramEnd"/>
      <w:r w:rsidRPr="00310545">
        <w:rPr>
          <w:rFonts w:ascii="Times New Roman" w:hAnsi="Times New Roman" w:cs="Times New Roman"/>
          <w:sz w:val="28"/>
          <w:szCs w:val="28"/>
        </w:rPr>
        <w:t xml:space="preserve"> быть равно или кратно ритму;</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предшествующие операции не должны затруднять выполнение последующих;</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на каждом рабочем месте должна выполняться однородная по х</w:t>
      </w:r>
      <w:r>
        <w:rPr>
          <w:rFonts w:ascii="Times New Roman" w:hAnsi="Times New Roman" w:cs="Times New Roman"/>
          <w:sz w:val="28"/>
          <w:szCs w:val="28"/>
        </w:rPr>
        <w:t>арактеру и технологически закон</w:t>
      </w:r>
      <w:r w:rsidRPr="00310545">
        <w:rPr>
          <w:rFonts w:ascii="Times New Roman" w:hAnsi="Times New Roman" w:cs="Times New Roman"/>
          <w:sz w:val="28"/>
          <w:szCs w:val="28"/>
        </w:rPr>
        <w:t>ченная работа;</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после наиболее ответственных операций сборки, а также после </w:t>
      </w:r>
      <w:proofErr w:type="gramStart"/>
      <w:r w:rsidRPr="00310545">
        <w:rPr>
          <w:rFonts w:ascii="Times New Roman" w:hAnsi="Times New Roman" w:cs="Times New Roman"/>
          <w:sz w:val="28"/>
          <w:szCs w:val="28"/>
        </w:rPr>
        <w:t>ре</w:t>
      </w:r>
      <w:r>
        <w:rPr>
          <w:rFonts w:ascii="Times New Roman" w:hAnsi="Times New Roman" w:cs="Times New Roman"/>
          <w:sz w:val="28"/>
          <w:szCs w:val="28"/>
        </w:rPr>
        <w:t>гулировки  или</w:t>
      </w:r>
      <w:proofErr w:type="gramEnd"/>
      <w:r>
        <w:rPr>
          <w:rFonts w:ascii="Times New Roman" w:hAnsi="Times New Roman" w:cs="Times New Roman"/>
          <w:sz w:val="28"/>
          <w:szCs w:val="28"/>
        </w:rPr>
        <w:t xml:space="preserve">  наладки преду</w:t>
      </w:r>
      <w:r w:rsidRPr="00310545">
        <w:rPr>
          <w:rFonts w:ascii="Times New Roman" w:hAnsi="Times New Roman" w:cs="Times New Roman"/>
          <w:sz w:val="28"/>
          <w:szCs w:val="28"/>
        </w:rPr>
        <w:t>сматривают контрольные операции;</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w:t>
      </w:r>
      <w:proofErr w:type="gramStart"/>
      <w:r w:rsidRPr="00310545">
        <w:rPr>
          <w:rFonts w:ascii="Times New Roman" w:hAnsi="Times New Roman" w:cs="Times New Roman"/>
          <w:sz w:val="28"/>
          <w:szCs w:val="28"/>
        </w:rPr>
        <w:t>применяют  более</w:t>
      </w:r>
      <w:proofErr w:type="gramEnd"/>
      <w:r w:rsidRPr="00310545">
        <w:rPr>
          <w:rFonts w:ascii="Times New Roman" w:hAnsi="Times New Roman" w:cs="Times New Roman"/>
          <w:sz w:val="28"/>
          <w:szCs w:val="28"/>
        </w:rPr>
        <w:t xml:space="preserve">  совершенные формы организации производства непрерывные и групповые поточные линии, линии и участки гибкого автоматизированного производства (ГАП).</w:t>
      </w:r>
    </w:p>
    <w:p w:rsidR="00310545" w:rsidRP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t>При выполнении курсового проекта достаточно рассмотреть 2 варианта маршрутной технологии сборки и монтажа изделия. При этом необходимо руководствоват</w:t>
      </w:r>
      <w:r>
        <w:rPr>
          <w:rFonts w:ascii="Times New Roman" w:hAnsi="Times New Roman" w:cs="Times New Roman"/>
          <w:sz w:val="28"/>
          <w:szCs w:val="28"/>
        </w:rPr>
        <w:t>ься схемами типовых технологиче</w:t>
      </w:r>
      <w:r w:rsidRPr="00310545">
        <w:rPr>
          <w:rFonts w:ascii="Times New Roman" w:hAnsi="Times New Roman" w:cs="Times New Roman"/>
          <w:sz w:val="28"/>
          <w:szCs w:val="28"/>
        </w:rPr>
        <w:t>ских процессов сборки блоков РЭА с применением микросхем и навесных ЭРЭ (ОСТ 4ГО.054.267).</w:t>
      </w:r>
    </w:p>
    <w:p w:rsidR="00310545" w:rsidRP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t>Средства технологического оснащения, используемые при изготовлении изделий, согласно ГОСТ 14.301-73 включают:</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технологическое оборудование (в том числе контрольное и испытательное);</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технологическую оснастку (в том числе инструмент и контрольные приспособления);</w:t>
      </w:r>
    </w:p>
    <w:p w:rsidR="00310545" w:rsidRPr="00310545" w:rsidRDefault="00310545" w:rsidP="00310545">
      <w:pPr>
        <w:spacing w:line="300" w:lineRule="auto"/>
        <w:ind w:firstLine="708"/>
        <w:rPr>
          <w:rFonts w:ascii="Times New Roman" w:hAnsi="Times New Roman" w:cs="Times New Roman"/>
          <w:sz w:val="28"/>
          <w:szCs w:val="28"/>
        </w:rPr>
      </w:pPr>
      <w:r>
        <w:rPr>
          <w:rFonts w:ascii="Times New Roman" w:hAnsi="Times New Roman" w:cs="Times New Roman"/>
          <w:sz w:val="28"/>
          <w:szCs w:val="28"/>
        </w:rPr>
        <w:t>•</w:t>
      </w:r>
      <w:r w:rsidRPr="00310545">
        <w:rPr>
          <w:rFonts w:ascii="Times New Roman" w:hAnsi="Times New Roman" w:cs="Times New Roman"/>
          <w:sz w:val="28"/>
          <w:szCs w:val="28"/>
        </w:rPr>
        <w:t xml:space="preserve"> средства механизации и автоматизации производственного процесса.</w:t>
      </w:r>
    </w:p>
    <w:p w:rsidR="00310545" w:rsidRP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t>Затраты на реализацию технологического процесса в установленный промежуток времени при заданном качестве изделий должны быть представлены в виде о</w:t>
      </w:r>
      <w:r>
        <w:rPr>
          <w:rFonts w:ascii="Times New Roman" w:hAnsi="Times New Roman" w:cs="Times New Roman"/>
          <w:sz w:val="28"/>
          <w:szCs w:val="28"/>
        </w:rPr>
        <w:t>тношений: основных времен, штуч</w:t>
      </w:r>
      <w:r w:rsidRPr="00310545">
        <w:rPr>
          <w:rFonts w:ascii="Times New Roman" w:hAnsi="Times New Roman" w:cs="Times New Roman"/>
          <w:sz w:val="28"/>
          <w:szCs w:val="28"/>
        </w:rPr>
        <w:t>ных времен, приведенных затрат на выполнение работ. Лучшим вариантом считается тот, значения показателей которого минимальные.</w:t>
      </w:r>
    </w:p>
    <w:p w:rsidR="00310545" w:rsidRP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t>Выбор вариантов оборудования, характеризующихся степенью механизации и автоматизации, должен проводиться исходя из следующих условий:</w:t>
      </w:r>
    </w:p>
    <w:p w:rsidR="00310545" w:rsidRP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t>•</w:t>
      </w:r>
      <w:r w:rsidRPr="00310545">
        <w:rPr>
          <w:rFonts w:ascii="Times New Roman" w:hAnsi="Times New Roman" w:cs="Times New Roman"/>
          <w:sz w:val="28"/>
          <w:szCs w:val="28"/>
        </w:rPr>
        <w:tab/>
        <w:t>приведенные затраты на выполнение технологического процесса - минимальные;</w:t>
      </w:r>
    </w:p>
    <w:p w:rsidR="00310545" w:rsidRDefault="00310545" w:rsidP="00310545">
      <w:pPr>
        <w:spacing w:line="300" w:lineRule="auto"/>
        <w:rPr>
          <w:rFonts w:ascii="Times New Roman" w:hAnsi="Times New Roman" w:cs="Times New Roman"/>
          <w:sz w:val="28"/>
          <w:szCs w:val="28"/>
        </w:rPr>
      </w:pPr>
      <w:r w:rsidRPr="00310545">
        <w:rPr>
          <w:rFonts w:ascii="Times New Roman" w:hAnsi="Times New Roman" w:cs="Times New Roman"/>
          <w:sz w:val="28"/>
          <w:szCs w:val="28"/>
        </w:rPr>
        <w:t>•</w:t>
      </w:r>
      <w:r w:rsidRPr="00310545">
        <w:rPr>
          <w:rFonts w:ascii="Times New Roman" w:hAnsi="Times New Roman" w:cs="Times New Roman"/>
          <w:sz w:val="28"/>
          <w:szCs w:val="28"/>
        </w:rPr>
        <w:tab/>
        <w:t>период окупаемости оборудования - минимальный.</w:t>
      </w:r>
    </w:p>
    <w:p w:rsidR="008A683D" w:rsidRPr="003F6C5D" w:rsidRDefault="00605B8A" w:rsidP="00310545">
      <w:pPr>
        <w:spacing w:line="300" w:lineRule="auto"/>
        <w:ind w:firstLine="708"/>
        <w:rPr>
          <w:rFonts w:ascii="Times New Roman" w:hAnsi="Times New Roman" w:cs="Times New Roman"/>
          <w:sz w:val="28"/>
          <w:szCs w:val="28"/>
        </w:rPr>
      </w:pPr>
      <w:r w:rsidRPr="003F6C5D">
        <w:rPr>
          <w:rFonts w:ascii="Times New Roman" w:hAnsi="Times New Roman" w:cs="Times New Roman"/>
          <w:sz w:val="28"/>
          <w:szCs w:val="28"/>
        </w:rPr>
        <w:lastRenderedPageBreak/>
        <w:t xml:space="preserve">Для выбора оптимального варианта </w:t>
      </w:r>
      <w:r w:rsidR="008A683D">
        <w:rPr>
          <w:rFonts w:ascii="Times New Roman" w:hAnsi="Times New Roman" w:cs="Times New Roman"/>
          <w:sz w:val="28"/>
          <w:szCs w:val="28"/>
        </w:rPr>
        <w:t xml:space="preserve">маршрутной технологии </w:t>
      </w:r>
      <w:r w:rsidRPr="003F6C5D">
        <w:rPr>
          <w:rFonts w:ascii="Times New Roman" w:hAnsi="Times New Roman" w:cs="Times New Roman"/>
          <w:sz w:val="28"/>
          <w:szCs w:val="28"/>
        </w:rPr>
        <w:t>сначала нужно рассчитать</w:t>
      </w:r>
      <w:r w:rsidR="004827F3" w:rsidRPr="003F6C5D">
        <w:rPr>
          <w:rFonts w:ascii="Times New Roman" w:hAnsi="Times New Roman" w:cs="Times New Roman"/>
          <w:sz w:val="28"/>
          <w:szCs w:val="28"/>
        </w:rPr>
        <w:t xml:space="preserve"> штучное время</w:t>
      </w:r>
      <w:r w:rsidR="008A683D">
        <w:rPr>
          <w:rFonts w:ascii="Times New Roman" w:hAnsi="Times New Roman" w:cs="Times New Roman"/>
          <w:sz w:val="28"/>
          <w:szCs w:val="28"/>
        </w:rPr>
        <w:t>, которое</w:t>
      </w:r>
      <w:r w:rsidR="004827F3" w:rsidRPr="003F6C5D">
        <w:rPr>
          <w:rFonts w:ascii="Times New Roman" w:hAnsi="Times New Roman" w:cs="Times New Roman"/>
          <w:sz w:val="28"/>
          <w:szCs w:val="28"/>
        </w:rPr>
        <w:t xml:space="preserve"> определяется по формуле</w:t>
      </w:r>
      <w:r w:rsidR="008A683D">
        <w:rPr>
          <w:rFonts w:ascii="Times New Roman" w:hAnsi="Times New Roman" w:cs="Times New Roman"/>
          <w:sz w:val="28"/>
          <w:szCs w:val="28"/>
        </w:rPr>
        <w:t>:</w:t>
      </w:r>
    </w:p>
    <w:p w:rsidR="008A683D" w:rsidRDefault="008A683D" w:rsidP="008A683D">
      <w:pPr>
        <w:spacing w:line="300" w:lineRule="auto"/>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4827F3" w:rsidRPr="003F6C5D">
        <w:rPr>
          <w:rFonts w:ascii="Times New Roman" w:hAnsi="Times New Roman" w:cs="Times New Roman"/>
          <w:sz w:val="28"/>
          <w:szCs w:val="28"/>
        </w:rPr>
        <w:t>Т</w:t>
      </w:r>
      <w:r w:rsidR="004827F3" w:rsidRPr="003F6C5D">
        <w:rPr>
          <w:rFonts w:ascii="Times New Roman" w:hAnsi="Times New Roman" w:cs="Times New Roman"/>
          <w:sz w:val="28"/>
          <w:szCs w:val="28"/>
          <w:vertAlign w:val="subscript"/>
        </w:rPr>
        <w:t>шт</w:t>
      </w:r>
      <w:proofErr w:type="spellEnd"/>
      <w:r w:rsidR="004827F3" w:rsidRPr="003F6C5D">
        <w:rPr>
          <w:rFonts w:ascii="Times New Roman" w:hAnsi="Times New Roman" w:cs="Times New Roman"/>
          <w:sz w:val="28"/>
          <w:szCs w:val="28"/>
        </w:rPr>
        <w:t xml:space="preserve"> = Т</w:t>
      </w:r>
      <w:r w:rsidR="004827F3" w:rsidRPr="003F6C5D">
        <w:rPr>
          <w:rFonts w:ascii="Times New Roman" w:hAnsi="Times New Roman" w:cs="Times New Roman"/>
          <w:sz w:val="28"/>
          <w:szCs w:val="28"/>
          <w:vertAlign w:val="subscript"/>
        </w:rPr>
        <w:t>оп</w:t>
      </w:r>
      <w:r w:rsidR="004827F3" w:rsidRPr="003F6C5D">
        <w:rPr>
          <w:rFonts w:ascii="Times New Roman" w:hAnsi="Times New Roman" w:cs="Times New Roman"/>
          <w:sz w:val="28"/>
          <w:szCs w:val="28"/>
        </w:rPr>
        <w:t xml:space="preserve"> К</w:t>
      </w:r>
      <w:r w:rsidR="004827F3" w:rsidRPr="003F6C5D">
        <w:rPr>
          <w:rFonts w:ascii="Times New Roman" w:hAnsi="Times New Roman" w:cs="Times New Roman"/>
          <w:sz w:val="28"/>
          <w:szCs w:val="28"/>
          <w:vertAlign w:val="subscript"/>
        </w:rPr>
        <w:t>1</w:t>
      </w:r>
      <w:r w:rsidR="004827F3" w:rsidRPr="003F6C5D">
        <w:rPr>
          <w:rFonts w:ascii="Times New Roman" w:hAnsi="Times New Roman" w:cs="Times New Roman"/>
          <w:sz w:val="28"/>
          <w:szCs w:val="28"/>
        </w:rPr>
        <w:t>((К</w:t>
      </w:r>
      <w:r w:rsidR="004827F3" w:rsidRPr="003F6C5D">
        <w:rPr>
          <w:rFonts w:ascii="Times New Roman" w:hAnsi="Times New Roman" w:cs="Times New Roman"/>
          <w:sz w:val="28"/>
          <w:szCs w:val="28"/>
          <w:vertAlign w:val="subscript"/>
        </w:rPr>
        <w:t>2</w:t>
      </w:r>
      <w:r w:rsidR="004827F3" w:rsidRPr="003F6C5D">
        <w:rPr>
          <w:rFonts w:ascii="Times New Roman" w:hAnsi="Times New Roman" w:cs="Times New Roman"/>
          <w:sz w:val="28"/>
          <w:szCs w:val="28"/>
        </w:rPr>
        <w:t xml:space="preserve"> + К</w:t>
      </w:r>
      <w:proofErr w:type="gramStart"/>
      <w:r w:rsidR="004827F3" w:rsidRPr="003F6C5D">
        <w:rPr>
          <w:rFonts w:ascii="Times New Roman" w:hAnsi="Times New Roman" w:cs="Times New Roman"/>
          <w:sz w:val="28"/>
          <w:szCs w:val="28"/>
          <w:vertAlign w:val="subscript"/>
        </w:rPr>
        <w:t>3</w:t>
      </w:r>
      <w:r w:rsidR="004827F3" w:rsidRPr="003F6C5D">
        <w:rPr>
          <w:rFonts w:ascii="Times New Roman" w:hAnsi="Times New Roman" w:cs="Times New Roman"/>
          <w:sz w:val="28"/>
          <w:szCs w:val="28"/>
        </w:rPr>
        <w:t>)/</w:t>
      </w:r>
      <w:proofErr w:type="gramEnd"/>
      <w:r w:rsidR="004827F3" w:rsidRPr="003F6C5D">
        <w:rPr>
          <w:rFonts w:ascii="Times New Roman" w:hAnsi="Times New Roman" w:cs="Times New Roman"/>
          <w:sz w:val="28"/>
          <w:szCs w:val="28"/>
        </w:rPr>
        <w:t>100+1),</w:t>
      </w:r>
      <w:r>
        <w:rPr>
          <w:rFonts w:ascii="Times New Roman" w:hAnsi="Times New Roman" w:cs="Times New Roman"/>
          <w:sz w:val="28"/>
          <w:szCs w:val="28"/>
        </w:rPr>
        <w:t xml:space="preserve">                         (4.1)</w:t>
      </w:r>
    </w:p>
    <w:p w:rsidR="008E03CF" w:rsidRPr="008E03CF" w:rsidRDefault="004827F3" w:rsidP="008A683D">
      <w:pPr>
        <w:spacing w:line="300" w:lineRule="auto"/>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w:t>
      </w:r>
      <w:r w:rsidRPr="003F6C5D">
        <w:rPr>
          <w:rFonts w:ascii="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оп</m:t>
            </m:r>
          </m:sub>
        </m:sSub>
      </m:oMath>
      <w:r w:rsidR="008E03CF">
        <w:rPr>
          <w:rFonts w:ascii="Times New Roman" w:eastAsia="Times New Roman" w:hAnsi="Times New Roman" w:cs="Times New Roman"/>
          <w:sz w:val="28"/>
          <w:szCs w:val="28"/>
        </w:rPr>
        <w:t xml:space="preserve"> </w:t>
      </w:r>
      <w:r w:rsidR="008E03CF" w:rsidRPr="003F6C5D">
        <w:rPr>
          <w:rFonts w:ascii="Times New Roman" w:hAnsi="Times New Roman" w:cs="Times New Roman"/>
          <w:sz w:val="28"/>
          <w:szCs w:val="28"/>
        </w:rPr>
        <w:t>–</w:t>
      </w:r>
      <w:r w:rsidR="008E03CF" w:rsidRPr="008E03CF">
        <w:rPr>
          <w:rFonts w:ascii="Times New Roman" w:hAnsi="Times New Roman" w:cs="Times New Roman"/>
          <w:sz w:val="28"/>
          <w:szCs w:val="28"/>
        </w:rPr>
        <w:t xml:space="preserve"> </w:t>
      </w:r>
      <w:r w:rsidR="008E03CF" w:rsidRPr="000A6002">
        <w:rPr>
          <w:rFonts w:ascii="Times New Roman" w:eastAsia="Times New Roman" w:hAnsi="Times New Roman" w:cs="Times New Roman"/>
          <w:spacing w:val="-2"/>
          <w:sz w:val="28"/>
          <w:szCs w:val="28"/>
        </w:rPr>
        <w:t>о</w:t>
      </w:r>
      <w:r w:rsidR="008E03CF" w:rsidRPr="000A6002">
        <w:rPr>
          <w:rFonts w:ascii="Times New Roman" w:eastAsia="Times New Roman" w:hAnsi="Times New Roman" w:cs="Times New Roman"/>
          <w:sz w:val="28"/>
          <w:szCs w:val="28"/>
        </w:rPr>
        <w:t>пе</w:t>
      </w:r>
      <w:r w:rsidR="008E03CF" w:rsidRPr="000A6002">
        <w:rPr>
          <w:rFonts w:ascii="Times New Roman" w:eastAsia="Times New Roman" w:hAnsi="Times New Roman" w:cs="Times New Roman"/>
          <w:spacing w:val="-1"/>
          <w:sz w:val="28"/>
          <w:szCs w:val="28"/>
        </w:rPr>
        <w:t>рат</w:t>
      </w:r>
      <w:r w:rsidR="008E03CF" w:rsidRPr="000A6002">
        <w:rPr>
          <w:rFonts w:ascii="Times New Roman" w:eastAsia="Times New Roman" w:hAnsi="Times New Roman" w:cs="Times New Roman"/>
          <w:sz w:val="28"/>
          <w:szCs w:val="28"/>
        </w:rPr>
        <w:t>и</w:t>
      </w:r>
      <w:r w:rsidR="008E03CF" w:rsidRPr="000A6002">
        <w:rPr>
          <w:rFonts w:ascii="Times New Roman" w:eastAsia="Times New Roman" w:hAnsi="Times New Roman" w:cs="Times New Roman"/>
          <w:spacing w:val="-1"/>
          <w:sz w:val="28"/>
          <w:szCs w:val="28"/>
        </w:rPr>
        <w:t>в</w:t>
      </w:r>
      <w:r w:rsidR="008E03CF" w:rsidRPr="000A6002">
        <w:rPr>
          <w:rFonts w:ascii="Times New Roman" w:eastAsia="Times New Roman" w:hAnsi="Times New Roman" w:cs="Times New Roman"/>
          <w:spacing w:val="-2"/>
          <w:sz w:val="28"/>
          <w:szCs w:val="28"/>
        </w:rPr>
        <w:t>н</w:t>
      </w:r>
      <w:r w:rsidR="008E03CF" w:rsidRPr="000A6002">
        <w:rPr>
          <w:rFonts w:ascii="Times New Roman" w:eastAsia="Times New Roman" w:hAnsi="Times New Roman" w:cs="Times New Roman"/>
          <w:spacing w:val="1"/>
          <w:sz w:val="28"/>
          <w:szCs w:val="28"/>
        </w:rPr>
        <w:t>о</w:t>
      </w:r>
      <w:r w:rsidR="008E03CF" w:rsidRPr="000A6002">
        <w:rPr>
          <w:rFonts w:ascii="Times New Roman" w:eastAsia="Times New Roman" w:hAnsi="Times New Roman" w:cs="Times New Roman"/>
          <w:sz w:val="28"/>
          <w:szCs w:val="28"/>
        </w:rPr>
        <w:t xml:space="preserve">е </w:t>
      </w:r>
      <w:r w:rsidR="008E03CF" w:rsidRPr="000A6002">
        <w:rPr>
          <w:rFonts w:ascii="Times New Roman" w:eastAsia="Times New Roman" w:hAnsi="Times New Roman" w:cs="Times New Roman"/>
          <w:spacing w:val="-33"/>
          <w:sz w:val="28"/>
          <w:szCs w:val="28"/>
        </w:rPr>
        <w:t xml:space="preserve"> </w:t>
      </w:r>
      <w:r w:rsidR="008E03CF" w:rsidRPr="000A6002">
        <w:rPr>
          <w:rFonts w:ascii="Times New Roman" w:eastAsia="Times New Roman" w:hAnsi="Times New Roman" w:cs="Times New Roman"/>
          <w:spacing w:val="-4"/>
          <w:sz w:val="28"/>
          <w:szCs w:val="28"/>
        </w:rPr>
        <w:t>в</w:t>
      </w:r>
      <w:r w:rsidR="008E03CF" w:rsidRPr="000A6002">
        <w:rPr>
          <w:rFonts w:ascii="Times New Roman" w:eastAsia="Times New Roman" w:hAnsi="Times New Roman" w:cs="Times New Roman"/>
          <w:spacing w:val="1"/>
          <w:sz w:val="28"/>
          <w:szCs w:val="28"/>
        </w:rPr>
        <w:t>р</w:t>
      </w:r>
      <w:r w:rsidR="008E03CF" w:rsidRPr="000A6002">
        <w:rPr>
          <w:rFonts w:ascii="Times New Roman" w:eastAsia="Times New Roman" w:hAnsi="Times New Roman" w:cs="Times New Roman"/>
          <w:sz w:val="28"/>
          <w:szCs w:val="28"/>
        </w:rPr>
        <w:t>е</w:t>
      </w:r>
      <w:r w:rsidR="008E03CF" w:rsidRPr="000A6002">
        <w:rPr>
          <w:rFonts w:ascii="Times New Roman" w:eastAsia="Times New Roman" w:hAnsi="Times New Roman" w:cs="Times New Roman"/>
          <w:spacing w:val="-1"/>
          <w:sz w:val="28"/>
          <w:szCs w:val="28"/>
        </w:rPr>
        <w:t>м</w:t>
      </w:r>
      <w:r w:rsidR="008E03CF" w:rsidRPr="000A6002">
        <w:rPr>
          <w:rFonts w:ascii="Times New Roman" w:eastAsia="Times New Roman" w:hAnsi="Times New Roman" w:cs="Times New Roman"/>
          <w:sz w:val="28"/>
          <w:szCs w:val="28"/>
        </w:rPr>
        <w:t>я</w:t>
      </w:r>
      <w:r w:rsidR="008E03CF">
        <w:rPr>
          <w:rFonts w:ascii="Times New Roman" w:eastAsia="Times New Roman" w:hAnsi="Times New Roman" w:cs="Times New Roman"/>
          <w:sz w:val="28"/>
          <w:szCs w:val="28"/>
        </w:rPr>
        <w:t>;</w:t>
      </w:r>
    </w:p>
    <w:p w:rsidR="004827F3" w:rsidRPr="003F6C5D" w:rsidRDefault="004827F3" w:rsidP="008E03CF">
      <w:pPr>
        <w:spacing w:line="300" w:lineRule="auto"/>
        <w:ind w:firstLine="708"/>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1</w:t>
      </w:r>
      <w:r w:rsidRPr="003F6C5D">
        <w:rPr>
          <w:rFonts w:ascii="Times New Roman" w:hAnsi="Times New Roman" w:cs="Times New Roman"/>
          <w:sz w:val="28"/>
          <w:szCs w:val="28"/>
        </w:rPr>
        <w:t xml:space="preserve"> – коэффициент, зависящий от сложности аппаратуры и типа производства (К</w:t>
      </w:r>
      <w:r w:rsidRPr="003F6C5D">
        <w:rPr>
          <w:rFonts w:ascii="Times New Roman" w:hAnsi="Times New Roman" w:cs="Times New Roman"/>
          <w:sz w:val="28"/>
          <w:szCs w:val="28"/>
          <w:vertAlign w:val="subscript"/>
        </w:rPr>
        <w:t>1</w:t>
      </w:r>
      <w:r w:rsidR="008E03CF">
        <w:rPr>
          <w:rFonts w:ascii="Times New Roman" w:hAnsi="Times New Roman" w:cs="Times New Roman"/>
          <w:sz w:val="28"/>
          <w:szCs w:val="28"/>
        </w:rPr>
        <w:t xml:space="preserve"> = 1,</w:t>
      </w:r>
      <w:r w:rsidRPr="003F6C5D">
        <w:rPr>
          <w:rFonts w:ascii="Times New Roman" w:hAnsi="Times New Roman" w:cs="Times New Roman"/>
          <w:sz w:val="28"/>
          <w:szCs w:val="28"/>
        </w:rPr>
        <w:t>2);</w:t>
      </w:r>
    </w:p>
    <w:p w:rsidR="004827F3" w:rsidRPr="003F6C5D"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коэффициент, учитывающий подготовительно-заключительное время обслуживания в процентах от оперативного (К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5,4%);</w:t>
      </w:r>
    </w:p>
    <w:p w:rsidR="004827F3"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3</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коэффициент, учитывающий долю времени на перерывы в работе в процентах к оперативному времени (К</w:t>
      </w:r>
      <w:r w:rsidR="00167FF6" w:rsidRPr="003F6C5D">
        <w:rPr>
          <w:rFonts w:ascii="Times New Roman" w:hAnsi="Times New Roman" w:cs="Times New Roman"/>
          <w:sz w:val="28"/>
          <w:szCs w:val="28"/>
          <w:vertAlign w:val="subscript"/>
        </w:rPr>
        <w:t>3</w:t>
      </w:r>
      <w:r w:rsidR="00167FF6" w:rsidRPr="003F6C5D">
        <w:rPr>
          <w:rFonts w:ascii="Times New Roman" w:hAnsi="Times New Roman" w:cs="Times New Roman"/>
          <w:sz w:val="28"/>
          <w:szCs w:val="28"/>
        </w:rPr>
        <w:t xml:space="preserve"> = 6%).</w:t>
      </w:r>
    </w:p>
    <w:p w:rsidR="008E03CF" w:rsidRPr="000A6002" w:rsidRDefault="008E03CF" w:rsidP="008E03CF">
      <w:pPr>
        <w:widowControl w:val="0"/>
        <w:spacing w:line="276" w:lineRule="auto"/>
        <w:ind w:right="115"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Значения </w:t>
      </w:r>
      <w:proofErr w:type="gramStart"/>
      <w:r w:rsidRPr="000A6002">
        <w:rPr>
          <w:rFonts w:ascii="Times New Roman" w:eastAsia="Times New Roman" w:hAnsi="Times New Roman" w:cs="Times New Roman"/>
          <w:sz w:val="28"/>
          <w:szCs w:val="28"/>
        </w:rPr>
        <w:t xml:space="preserve">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w:t>
      </w:r>
      <w:proofErr w:type="gramEnd"/>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r w:rsidRPr="000A6002">
        <w:rPr>
          <w:rFonts w:ascii="Times New Roman" w:eastAsia="Times New Roman" w:hAnsi="Times New Roman" w:cs="Times New Roman"/>
          <w:sz w:val="28"/>
          <w:szCs w:val="28"/>
        </w:rPr>
        <w:t xml:space="preserve"> выбирают по таблице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 по таблице</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.2.</w:t>
      </w:r>
    </w:p>
    <w:p w:rsidR="008E03CF" w:rsidRPr="000A6002" w:rsidRDefault="008E03CF" w:rsidP="008E03CF">
      <w:pPr>
        <w:widowControl w:val="0"/>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w:t>
      </w:r>
      <w:proofErr w:type="gramStart"/>
      <w:r w:rsidRPr="000A6002">
        <w:rPr>
          <w:rFonts w:ascii="Times New Roman" w:eastAsia="Times New Roman" w:hAnsi="Times New Roman" w:cs="Times New Roman"/>
          <w:sz w:val="28"/>
          <w:szCs w:val="28"/>
        </w:rPr>
        <w:t>–  Значения</w:t>
      </w:r>
      <w:proofErr w:type="gramEnd"/>
      <w:r w:rsidRPr="000A6002">
        <w:rPr>
          <w:rFonts w:ascii="Times New Roman" w:eastAsia="Times New Roman" w:hAnsi="Times New Roman" w:cs="Times New Roman"/>
          <w:sz w:val="28"/>
          <w:szCs w:val="28"/>
        </w:rPr>
        <w:t xml:space="preserve">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p>
    <w:tbl>
      <w:tblPr>
        <w:tblW w:w="95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1927"/>
        <w:gridCol w:w="1843"/>
        <w:gridCol w:w="1985"/>
        <w:gridCol w:w="1279"/>
      </w:tblGrid>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Тип производства</w:t>
            </w:r>
          </w:p>
        </w:tc>
        <w:tc>
          <w:tcPr>
            <w:tcW w:w="5755" w:type="dxa"/>
            <w:gridSpan w:val="3"/>
            <w:vAlign w:val="center"/>
          </w:tcPr>
          <w:p w:rsidR="008E03CF" w:rsidRPr="000A6002" w:rsidRDefault="004A54B9" w:rsidP="005A414C">
            <w:pPr>
              <w:spacing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8E03CF" w:rsidRPr="000A6002">
              <w:rPr>
                <w:rFonts w:ascii="Times New Roman" w:hAnsi="Times New Roman" w:cs="Times New Roman"/>
                <w:position w:val="-2"/>
                <w:sz w:val="28"/>
                <w:szCs w:val="28"/>
              </w:rPr>
              <w:t xml:space="preserve"> </w:t>
            </w:r>
            <w:proofErr w:type="gramStart"/>
            <w:r w:rsidR="008E03CF" w:rsidRPr="000A6002">
              <w:rPr>
                <w:rFonts w:ascii="Times New Roman" w:hAnsi="Times New Roman" w:cs="Times New Roman"/>
                <w:sz w:val="28"/>
                <w:szCs w:val="28"/>
              </w:rPr>
              <w:t>для</w:t>
            </w:r>
            <w:proofErr w:type="gramEnd"/>
            <w:r w:rsidR="008E03CF" w:rsidRPr="000A6002">
              <w:rPr>
                <w:rFonts w:ascii="Times New Roman" w:hAnsi="Times New Roman" w:cs="Times New Roman"/>
                <w:sz w:val="28"/>
                <w:szCs w:val="28"/>
              </w:rPr>
              <w:t xml:space="preserve"> аппаратуры</w:t>
            </w:r>
          </w:p>
        </w:tc>
        <w:tc>
          <w:tcPr>
            <w:tcW w:w="1279" w:type="dxa"/>
            <w:vAlign w:val="center"/>
          </w:tcPr>
          <w:p w:rsidR="008E03CF" w:rsidRPr="000A6002" w:rsidRDefault="004A54B9" w:rsidP="005A414C">
            <w:pPr>
              <w:spacing w:line="276" w:lineRule="auto"/>
              <w:ind w:right="467"/>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8E03CF" w:rsidRPr="000A6002">
              <w:rPr>
                <w:rFonts w:ascii="Times New Roman" w:hAnsi="Times New Roman" w:cs="Times New Roman"/>
                <w:sz w:val="28"/>
                <w:szCs w:val="28"/>
              </w:rPr>
              <w:t>%</w:t>
            </w:r>
          </w:p>
        </w:tc>
      </w:tr>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p>
        </w:tc>
        <w:tc>
          <w:tcPr>
            <w:tcW w:w="1927" w:type="dxa"/>
            <w:vAlign w:val="center"/>
          </w:tcPr>
          <w:p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2-го поколения</w:t>
            </w:r>
          </w:p>
        </w:tc>
        <w:tc>
          <w:tcPr>
            <w:tcW w:w="1843" w:type="dxa"/>
            <w:vAlign w:val="center"/>
          </w:tcPr>
          <w:p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3-го поколения</w:t>
            </w:r>
          </w:p>
        </w:tc>
        <w:tc>
          <w:tcPr>
            <w:tcW w:w="1985" w:type="dxa"/>
            <w:vAlign w:val="center"/>
          </w:tcPr>
          <w:p w:rsidR="008E03CF" w:rsidRPr="000A6002" w:rsidRDefault="008E03CF" w:rsidP="005A414C">
            <w:pPr>
              <w:spacing w:line="276" w:lineRule="auto"/>
              <w:ind w:right="283"/>
              <w:jc w:val="both"/>
              <w:rPr>
                <w:rFonts w:ascii="Times New Roman" w:hAnsi="Times New Roman" w:cs="Times New Roman"/>
                <w:sz w:val="28"/>
                <w:szCs w:val="28"/>
              </w:rPr>
            </w:pPr>
            <w:r w:rsidRPr="000A6002">
              <w:rPr>
                <w:rFonts w:ascii="Times New Roman" w:hAnsi="Times New Roman" w:cs="Times New Roman"/>
                <w:sz w:val="28"/>
                <w:szCs w:val="28"/>
              </w:rPr>
              <w:t>4-го поколения</w:t>
            </w:r>
          </w:p>
        </w:tc>
        <w:tc>
          <w:tcPr>
            <w:tcW w:w="1279" w:type="dxa"/>
            <w:vAlign w:val="center"/>
          </w:tcPr>
          <w:p w:rsidR="008E03CF" w:rsidRPr="000A6002" w:rsidRDefault="008E03CF" w:rsidP="005A414C">
            <w:pPr>
              <w:spacing w:line="276" w:lineRule="auto"/>
              <w:jc w:val="both"/>
              <w:rPr>
                <w:rFonts w:ascii="Times New Roman" w:hAnsi="Times New Roman" w:cs="Times New Roman"/>
                <w:sz w:val="28"/>
                <w:szCs w:val="28"/>
              </w:rPr>
            </w:pPr>
          </w:p>
        </w:tc>
      </w:tr>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Индивидуальное</w:t>
            </w:r>
          </w:p>
        </w:tc>
        <w:tc>
          <w:tcPr>
            <w:tcW w:w="1927" w:type="dxa"/>
            <w:vAlign w:val="center"/>
          </w:tcPr>
          <w:p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1,3</w:t>
            </w:r>
          </w:p>
        </w:tc>
        <w:tc>
          <w:tcPr>
            <w:tcW w:w="1843" w:type="dxa"/>
            <w:vAlign w:val="center"/>
          </w:tcPr>
          <w:p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985" w:type="dxa"/>
            <w:vAlign w:val="center"/>
          </w:tcPr>
          <w:p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2,0</w:t>
            </w:r>
          </w:p>
        </w:tc>
        <w:tc>
          <w:tcPr>
            <w:tcW w:w="1279" w:type="dxa"/>
            <w:vAlign w:val="center"/>
          </w:tcPr>
          <w:p w:rsidR="008E03CF" w:rsidRPr="000A6002" w:rsidRDefault="008E03CF" w:rsidP="005A414C">
            <w:pPr>
              <w:spacing w:line="276" w:lineRule="auto"/>
              <w:ind w:right="463"/>
              <w:jc w:val="both"/>
              <w:rPr>
                <w:rFonts w:ascii="Times New Roman" w:hAnsi="Times New Roman" w:cs="Times New Roman"/>
                <w:sz w:val="28"/>
                <w:szCs w:val="28"/>
              </w:rPr>
            </w:pPr>
            <w:r w:rsidRPr="000A6002">
              <w:rPr>
                <w:rFonts w:ascii="Times New Roman" w:hAnsi="Times New Roman" w:cs="Times New Roman"/>
                <w:sz w:val="28"/>
                <w:szCs w:val="28"/>
              </w:rPr>
              <w:t>10</w:t>
            </w:r>
          </w:p>
        </w:tc>
      </w:tr>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Мелкосерийное</w:t>
            </w:r>
          </w:p>
        </w:tc>
        <w:tc>
          <w:tcPr>
            <w:tcW w:w="1927" w:type="dxa"/>
            <w:vAlign w:val="center"/>
          </w:tcPr>
          <w:p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843" w:type="dxa"/>
            <w:vAlign w:val="center"/>
          </w:tcPr>
          <w:p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985" w:type="dxa"/>
            <w:vAlign w:val="center"/>
          </w:tcPr>
          <w:p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279" w:type="dxa"/>
            <w:vAlign w:val="center"/>
          </w:tcPr>
          <w:p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9,6</w:t>
            </w:r>
          </w:p>
        </w:tc>
      </w:tr>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Серийное</w:t>
            </w:r>
          </w:p>
        </w:tc>
        <w:tc>
          <w:tcPr>
            <w:tcW w:w="1927" w:type="dxa"/>
            <w:vAlign w:val="center"/>
          </w:tcPr>
          <w:p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1,0</w:t>
            </w:r>
          </w:p>
        </w:tc>
        <w:tc>
          <w:tcPr>
            <w:tcW w:w="1843" w:type="dxa"/>
            <w:vAlign w:val="center"/>
          </w:tcPr>
          <w:p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985" w:type="dxa"/>
            <w:vAlign w:val="center"/>
          </w:tcPr>
          <w:p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279" w:type="dxa"/>
            <w:vAlign w:val="center"/>
          </w:tcPr>
          <w:p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7,6</w:t>
            </w:r>
          </w:p>
        </w:tc>
      </w:tr>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Крупносерийное</w:t>
            </w:r>
          </w:p>
        </w:tc>
        <w:tc>
          <w:tcPr>
            <w:tcW w:w="1927" w:type="dxa"/>
            <w:vAlign w:val="center"/>
          </w:tcPr>
          <w:p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0,75</w:t>
            </w:r>
          </w:p>
        </w:tc>
        <w:tc>
          <w:tcPr>
            <w:tcW w:w="1843" w:type="dxa"/>
            <w:vAlign w:val="center"/>
          </w:tcPr>
          <w:p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0,9</w:t>
            </w:r>
          </w:p>
        </w:tc>
        <w:tc>
          <w:tcPr>
            <w:tcW w:w="1985" w:type="dxa"/>
            <w:vAlign w:val="center"/>
          </w:tcPr>
          <w:p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1,12</w:t>
            </w:r>
          </w:p>
        </w:tc>
        <w:tc>
          <w:tcPr>
            <w:tcW w:w="1279" w:type="dxa"/>
            <w:vAlign w:val="center"/>
          </w:tcPr>
          <w:p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5,4</w:t>
            </w:r>
          </w:p>
        </w:tc>
      </w:tr>
      <w:tr w:rsidR="008E03CF" w:rsidRPr="000A6002" w:rsidTr="005A414C">
        <w:trPr>
          <w:trHeight w:val="397"/>
          <w:jc w:val="center"/>
        </w:trPr>
        <w:tc>
          <w:tcPr>
            <w:tcW w:w="2518"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Массовое</w:t>
            </w:r>
          </w:p>
        </w:tc>
        <w:tc>
          <w:tcPr>
            <w:tcW w:w="1927" w:type="dxa"/>
            <w:vAlign w:val="center"/>
          </w:tcPr>
          <w:p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0,70</w:t>
            </w:r>
          </w:p>
        </w:tc>
        <w:tc>
          <w:tcPr>
            <w:tcW w:w="1843" w:type="dxa"/>
            <w:vAlign w:val="center"/>
          </w:tcPr>
          <w:p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0,85</w:t>
            </w:r>
          </w:p>
        </w:tc>
        <w:tc>
          <w:tcPr>
            <w:tcW w:w="1985" w:type="dxa"/>
            <w:vAlign w:val="center"/>
          </w:tcPr>
          <w:p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1,05</w:t>
            </w:r>
          </w:p>
        </w:tc>
        <w:tc>
          <w:tcPr>
            <w:tcW w:w="1279" w:type="dxa"/>
            <w:vAlign w:val="center"/>
          </w:tcPr>
          <w:p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3,7</w:t>
            </w:r>
          </w:p>
        </w:tc>
      </w:tr>
    </w:tbl>
    <w:p w:rsidR="008E03CF" w:rsidRDefault="008E03CF" w:rsidP="008E03CF">
      <w:pPr>
        <w:widowControl w:val="0"/>
        <w:spacing w:line="276" w:lineRule="auto"/>
        <w:jc w:val="both"/>
        <w:rPr>
          <w:rFonts w:ascii="Times New Roman" w:eastAsia="Times New Roman" w:hAnsi="Times New Roman" w:cs="Times New Roman"/>
          <w:sz w:val="28"/>
          <w:szCs w:val="28"/>
        </w:rPr>
      </w:pPr>
    </w:p>
    <w:p w:rsidR="008E03CF" w:rsidRPr="000A6002" w:rsidRDefault="008E03CF" w:rsidP="008E03CF">
      <w:pPr>
        <w:widowControl w:val="0"/>
        <w:spacing w:line="276" w:lineRule="auto"/>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.2 – Значения </w:t>
      </w:r>
      <w:proofErr w:type="gramStart"/>
      <w:r w:rsidRPr="000A6002">
        <w:rPr>
          <w:rFonts w:ascii="Times New Roman" w:eastAsia="Times New Roman" w:hAnsi="Times New Roman" w:cs="Times New Roman"/>
          <w:sz w:val="28"/>
          <w:szCs w:val="28"/>
        </w:rPr>
        <w:t xml:space="preserve">коэффициента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в</w:t>
      </w:r>
      <w:proofErr w:type="gramEnd"/>
      <w:r w:rsidRPr="000A6002">
        <w:rPr>
          <w:rFonts w:ascii="Times New Roman" w:eastAsia="Times New Roman" w:hAnsi="Times New Roman" w:cs="Times New Roman"/>
          <w:sz w:val="28"/>
          <w:szCs w:val="28"/>
        </w:rPr>
        <w:t xml:space="preserve"> зависимости от условий работы</w:t>
      </w:r>
    </w:p>
    <w:tbl>
      <w:tblPr>
        <w:tblW w:w="9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6"/>
        <w:gridCol w:w="2502"/>
      </w:tblGrid>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Характер работ</w:t>
            </w:r>
          </w:p>
        </w:tc>
        <w:tc>
          <w:tcPr>
            <w:tcW w:w="2502" w:type="dxa"/>
            <w:vAlign w:val="center"/>
          </w:tcPr>
          <w:p w:rsidR="008E03CF" w:rsidRPr="000A6002" w:rsidRDefault="004A54B9" w:rsidP="005A414C">
            <w:pPr>
              <w:pStyle w:val="TableParagraph"/>
              <w:spacing w:line="276" w:lineRule="auto"/>
              <w:ind w:left="670" w:right="861"/>
              <w:jc w:val="both"/>
              <w:rPr>
                <w:sz w:val="28"/>
                <w:szCs w:val="28"/>
              </w:rPr>
            </w:pPr>
            <m:oMath>
              <m:sSub>
                <m:sSubPr>
                  <m:ctrlPr>
                    <w:rPr>
                      <w:rFonts w:ascii="Cambria Math" w:hAnsi="Cambria Math"/>
                      <w:sz w:val="28"/>
                      <w:szCs w:val="28"/>
                      <w:lang w:val="ru-RU"/>
                    </w:rPr>
                  </m:ctrlPr>
                </m:sSubPr>
                <m:e>
                  <m:r>
                    <w:rPr>
                      <w:rFonts w:ascii="Cambria Math" w:hAnsi="Cambria Math"/>
                      <w:sz w:val="28"/>
                      <w:szCs w:val="28"/>
                    </w:rPr>
                    <m:t>K</m:t>
                  </m:r>
                </m:e>
                <m:sub>
                  <m:r>
                    <w:rPr>
                      <w:rFonts w:ascii="Cambria Math" w:hAnsi="Cambria Math"/>
                      <w:sz w:val="28"/>
                      <w:szCs w:val="28"/>
                    </w:rPr>
                    <m:t>3</m:t>
                  </m:r>
                </m:sub>
              </m:sSub>
            </m:oMath>
            <w:r w:rsidR="008E03CF" w:rsidRPr="000A6002">
              <w:rPr>
                <w:sz w:val="28"/>
                <w:szCs w:val="28"/>
              </w:rPr>
              <w:t>, %</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легкие</w:t>
            </w:r>
          </w:p>
        </w:tc>
        <w:tc>
          <w:tcPr>
            <w:tcW w:w="2502" w:type="dxa"/>
            <w:vAlign w:val="center"/>
          </w:tcPr>
          <w:p w:rsidR="008E03CF" w:rsidRPr="000A6002" w:rsidRDefault="008E03CF" w:rsidP="005A414C">
            <w:pPr>
              <w:pStyle w:val="TableParagraph"/>
              <w:spacing w:line="276" w:lineRule="auto"/>
              <w:ind w:right="190"/>
              <w:jc w:val="center"/>
              <w:rPr>
                <w:sz w:val="28"/>
                <w:szCs w:val="28"/>
              </w:rPr>
            </w:pPr>
            <w:r w:rsidRPr="000A6002">
              <w:rPr>
                <w:sz w:val="28"/>
                <w:szCs w:val="28"/>
              </w:rPr>
              <w:t>3</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средние</w:t>
            </w:r>
          </w:p>
        </w:tc>
        <w:tc>
          <w:tcPr>
            <w:tcW w:w="2502" w:type="dxa"/>
            <w:vAlign w:val="center"/>
          </w:tcPr>
          <w:p w:rsidR="008E03CF" w:rsidRPr="000A6002" w:rsidRDefault="008E03CF" w:rsidP="005A414C">
            <w:pPr>
              <w:pStyle w:val="TableParagraph"/>
              <w:spacing w:line="276" w:lineRule="auto"/>
              <w:ind w:right="190"/>
              <w:jc w:val="center"/>
              <w:rPr>
                <w:sz w:val="28"/>
                <w:szCs w:val="28"/>
              </w:rPr>
            </w:pPr>
            <w:r w:rsidRPr="000A6002">
              <w:rPr>
                <w:sz w:val="28"/>
                <w:szCs w:val="28"/>
              </w:rPr>
              <w:t>5</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неблагоприятных условиях</w:t>
            </w:r>
          </w:p>
        </w:tc>
        <w:tc>
          <w:tcPr>
            <w:tcW w:w="2502" w:type="dxa"/>
            <w:vAlign w:val="center"/>
          </w:tcPr>
          <w:p w:rsidR="008E03CF" w:rsidRPr="000A6002" w:rsidRDefault="008E03CF" w:rsidP="005A414C">
            <w:pPr>
              <w:pStyle w:val="TableParagraph"/>
              <w:spacing w:line="276" w:lineRule="auto"/>
              <w:ind w:right="186"/>
              <w:jc w:val="center"/>
              <w:rPr>
                <w:sz w:val="28"/>
                <w:szCs w:val="28"/>
              </w:rPr>
            </w:pPr>
            <w:r w:rsidRPr="000A6002">
              <w:rPr>
                <w:sz w:val="28"/>
                <w:szCs w:val="28"/>
              </w:rPr>
              <w:t>6</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тяжелых условиях</w:t>
            </w:r>
          </w:p>
        </w:tc>
        <w:tc>
          <w:tcPr>
            <w:tcW w:w="2502" w:type="dxa"/>
            <w:vAlign w:val="center"/>
          </w:tcPr>
          <w:p w:rsidR="008E03CF" w:rsidRPr="000A6002" w:rsidRDefault="008E03CF" w:rsidP="005A414C">
            <w:pPr>
              <w:pStyle w:val="TableParagraph"/>
              <w:spacing w:line="276" w:lineRule="auto"/>
              <w:ind w:right="185"/>
              <w:jc w:val="center"/>
              <w:rPr>
                <w:sz w:val="28"/>
                <w:szCs w:val="28"/>
              </w:rPr>
            </w:pPr>
            <w:r w:rsidRPr="000A6002">
              <w:rPr>
                <w:sz w:val="28"/>
                <w:szCs w:val="28"/>
              </w:rPr>
              <w:t>9</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 большим зрительным напряжением</w:t>
            </w:r>
          </w:p>
        </w:tc>
        <w:tc>
          <w:tcPr>
            <w:tcW w:w="2502" w:type="dxa"/>
            <w:vAlign w:val="center"/>
          </w:tcPr>
          <w:p w:rsidR="008E03CF" w:rsidRPr="000A6002" w:rsidRDefault="008E03CF" w:rsidP="005A414C">
            <w:pPr>
              <w:pStyle w:val="TableParagraph"/>
              <w:spacing w:line="276" w:lineRule="auto"/>
              <w:ind w:left="670" w:right="857"/>
              <w:jc w:val="center"/>
              <w:rPr>
                <w:sz w:val="28"/>
                <w:szCs w:val="28"/>
              </w:rPr>
            </w:pPr>
            <w:r w:rsidRPr="000A6002">
              <w:rPr>
                <w:sz w:val="28"/>
                <w:szCs w:val="28"/>
              </w:rPr>
              <w:t>12</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Тяжелые или в особо неблагоприятных условиях</w:t>
            </w:r>
          </w:p>
        </w:tc>
        <w:tc>
          <w:tcPr>
            <w:tcW w:w="2502" w:type="dxa"/>
            <w:vAlign w:val="center"/>
          </w:tcPr>
          <w:p w:rsidR="008E03CF" w:rsidRPr="000A6002" w:rsidRDefault="008E03CF" w:rsidP="005A414C">
            <w:pPr>
              <w:pStyle w:val="TableParagraph"/>
              <w:spacing w:line="276" w:lineRule="auto"/>
              <w:ind w:left="670" w:right="858"/>
              <w:jc w:val="center"/>
              <w:rPr>
                <w:sz w:val="28"/>
                <w:szCs w:val="28"/>
              </w:rPr>
            </w:pPr>
            <w:r w:rsidRPr="000A6002">
              <w:rPr>
                <w:sz w:val="28"/>
                <w:szCs w:val="28"/>
              </w:rPr>
              <w:t>16</w:t>
            </w:r>
          </w:p>
        </w:tc>
      </w:tr>
      <w:tr w:rsidR="008E03CF" w:rsidRPr="000A6002" w:rsidTr="008E03CF">
        <w:trPr>
          <w:trHeight w:val="397"/>
          <w:jc w:val="center"/>
        </w:trPr>
        <w:tc>
          <w:tcPr>
            <w:tcW w:w="7006" w:type="dxa"/>
            <w:vAlign w:val="center"/>
          </w:tcPr>
          <w:p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Особо тяжелые и в неблагоприятных условиях</w:t>
            </w:r>
          </w:p>
        </w:tc>
        <w:tc>
          <w:tcPr>
            <w:tcW w:w="2502" w:type="dxa"/>
            <w:vAlign w:val="center"/>
          </w:tcPr>
          <w:p w:rsidR="008E03CF" w:rsidRPr="000A6002" w:rsidRDefault="008E03CF" w:rsidP="005A414C">
            <w:pPr>
              <w:pStyle w:val="TableParagraph"/>
              <w:spacing w:line="276" w:lineRule="auto"/>
              <w:ind w:left="670" w:right="857"/>
              <w:jc w:val="center"/>
              <w:rPr>
                <w:sz w:val="28"/>
                <w:szCs w:val="28"/>
              </w:rPr>
            </w:pPr>
            <w:r w:rsidRPr="000A6002">
              <w:rPr>
                <w:sz w:val="28"/>
                <w:szCs w:val="28"/>
              </w:rPr>
              <w:t>20</w:t>
            </w:r>
          </w:p>
        </w:tc>
      </w:tr>
    </w:tbl>
    <w:p w:rsidR="008E03CF" w:rsidRPr="000A6002" w:rsidRDefault="008E03CF" w:rsidP="008E03CF">
      <w:pPr>
        <w:widowControl w:val="0"/>
        <w:spacing w:line="276" w:lineRule="auto"/>
        <w:jc w:val="both"/>
        <w:rPr>
          <w:rFonts w:ascii="Times New Roman" w:eastAsia="Times New Roman" w:hAnsi="Times New Roman" w:cs="Times New Roman"/>
          <w:sz w:val="28"/>
          <w:szCs w:val="28"/>
          <w:lang w:val="en-US"/>
        </w:rPr>
      </w:pPr>
    </w:p>
    <w:p w:rsidR="008E03CF" w:rsidRPr="003F6C5D" w:rsidRDefault="008E03CF" w:rsidP="008A683D">
      <w:pPr>
        <w:spacing w:line="300" w:lineRule="auto"/>
        <w:rPr>
          <w:rFonts w:ascii="Times New Roman" w:hAnsi="Times New Roman" w:cs="Times New Roman"/>
          <w:sz w:val="28"/>
          <w:szCs w:val="28"/>
        </w:rPr>
      </w:pPr>
      <w:r w:rsidRPr="000A6002">
        <w:rPr>
          <w:rFonts w:ascii="Times New Roman" w:eastAsia="Times New Roman" w:hAnsi="Times New Roman" w:cs="Times New Roman"/>
          <w:sz w:val="28"/>
          <w:szCs w:val="28"/>
        </w:rPr>
        <w:t xml:space="preserve">Исходя из серийности и сложности производства коэффициенты равны: </w:t>
      </w:r>
      <w:r w:rsidRPr="000A6002">
        <w:rPr>
          <w:rFonts w:ascii="Times New Roman" w:hAnsi="Times New Roman" w:cs="Times New Roman"/>
          <w:sz w:val="28"/>
          <w:szCs w:val="28"/>
        </w:rPr>
        <w:t>К</w:t>
      </w:r>
      <w:r w:rsidRPr="000A6002">
        <w:rPr>
          <w:rFonts w:ascii="Times New Roman" w:hAnsi="Times New Roman" w:cs="Times New Roman"/>
          <w:sz w:val="28"/>
          <w:szCs w:val="28"/>
          <w:vertAlign w:val="subscript"/>
        </w:rPr>
        <w:t xml:space="preserve">1 </w:t>
      </w:r>
      <w:r w:rsidRPr="000A6002">
        <w:rPr>
          <w:rFonts w:ascii="Times New Roman" w:hAnsi="Times New Roman" w:cs="Times New Roman"/>
          <w:sz w:val="28"/>
          <w:szCs w:val="28"/>
        </w:rPr>
        <w:t>= 1,2; К</w:t>
      </w:r>
      <w:r w:rsidRPr="000A6002">
        <w:rPr>
          <w:rFonts w:ascii="Times New Roman" w:hAnsi="Times New Roman" w:cs="Times New Roman"/>
          <w:sz w:val="28"/>
          <w:szCs w:val="28"/>
          <w:vertAlign w:val="subscript"/>
        </w:rPr>
        <w:t>2</w:t>
      </w:r>
      <w:r>
        <w:rPr>
          <w:rFonts w:ascii="Times New Roman" w:hAnsi="Times New Roman" w:cs="Times New Roman"/>
          <w:sz w:val="28"/>
          <w:szCs w:val="28"/>
        </w:rPr>
        <w:t xml:space="preserve"> = 5,4%</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 xml:space="preserve">3 </w:t>
      </w:r>
      <w:r w:rsidRPr="000A6002">
        <w:rPr>
          <w:rFonts w:ascii="Times New Roman" w:hAnsi="Times New Roman" w:cs="Times New Roman"/>
          <w:sz w:val="28"/>
          <w:szCs w:val="28"/>
        </w:rPr>
        <w:t xml:space="preserve">= </w:t>
      </w:r>
      <w:r>
        <w:rPr>
          <w:rFonts w:ascii="Times New Roman" w:hAnsi="Times New Roman" w:cs="Times New Roman"/>
          <w:sz w:val="28"/>
          <w:szCs w:val="28"/>
        </w:rPr>
        <w:t>6%</w:t>
      </w:r>
    </w:p>
    <w:p w:rsidR="00BC43F5" w:rsidRDefault="00167FF6" w:rsidP="00205D4E">
      <w:pPr>
        <w:spacing w:line="300" w:lineRule="auto"/>
      </w:pPr>
      <w:r w:rsidRPr="003F6C5D">
        <w:rPr>
          <w:rFonts w:ascii="Times New Roman" w:hAnsi="Times New Roman" w:cs="Times New Roman"/>
          <w:sz w:val="28"/>
          <w:szCs w:val="28"/>
        </w:rPr>
        <w:tab/>
        <w:t>Результаты расчёта трудоёмкости по вар</w:t>
      </w:r>
      <w:r w:rsidR="00CE25BB" w:rsidRPr="003F6C5D">
        <w:rPr>
          <w:rFonts w:ascii="Times New Roman" w:hAnsi="Times New Roman" w:cs="Times New Roman"/>
          <w:sz w:val="28"/>
          <w:szCs w:val="28"/>
        </w:rPr>
        <w:t xml:space="preserve">иантам ТП показаны в таблице </w:t>
      </w:r>
      <w:r w:rsidR="008A683D">
        <w:rPr>
          <w:rFonts w:ascii="Times New Roman" w:hAnsi="Times New Roman" w:cs="Times New Roman"/>
          <w:sz w:val="28"/>
          <w:szCs w:val="28"/>
        </w:rPr>
        <w:t>4.</w:t>
      </w:r>
      <w:r w:rsidR="00BC43F5">
        <w:rPr>
          <w:rFonts w:ascii="Times New Roman" w:hAnsi="Times New Roman" w:cs="Times New Roman"/>
          <w:sz w:val="28"/>
          <w:szCs w:val="28"/>
        </w:rPr>
        <w:t>3</w:t>
      </w:r>
      <w:r w:rsidR="00CE25BB" w:rsidRPr="003F6C5D">
        <w:rPr>
          <w:rFonts w:ascii="Times New Roman" w:hAnsi="Times New Roman" w:cs="Times New Roman"/>
          <w:sz w:val="28"/>
          <w:szCs w:val="28"/>
        </w:rPr>
        <w:t>.</w:t>
      </w:r>
      <w:r w:rsidR="00BC43F5">
        <w:br w:type="page"/>
      </w:r>
    </w:p>
    <w:p w:rsidR="00BC43F5" w:rsidRDefault="00BC43F5" w:rsidP="00BC43F5">
      <w:pPr>
        <w:widowControl w:val="0"/>
        <w:spacing w:line="276" w:lineRule="auto"/>
        <w:ind w:right="28"/>
        <w:jc w:val="both"/>
        <w:rPr>
          <w:rFonts w:ascii="Times New Roman" w:eastAsia="Times New Roman" w:hAnsi="Times New Roman" w:cs="Times New Roman"/>
          <w:sz w:val="28"/>
          <w:szCs w:val="28"/>
        </w:rPr>
        <w:sectPr w:rsidR="00BC43F5" w:rsidSect="00ED6383">
          <w:footerReference w:type="default" r:id="rId30"/>
          <w:pgSz w:w="11906" w:h="16838"/>
          <w:pgMar w:top="1134" w:right="850" w:bottom="1134" w:left="1701" w:header="708" w:footer="708" w:gutter="0"/>
          <w:pgNumType w:start="2"/>
          <w:cols w:space="708"/>
          <w:docGrid w:linePitch="360"/>
        </w:sectPr>
      </w:pPr>
    </w:p>
    <w:p w:rsidR="00BC43F5" w:rsidRPr="000A6002" w:rsidRDefault="00BC43F5" w:rsidP="00BC43F5">
      <w:pPr>
        <w:widowControl w:val="0"/>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A6002">
        <w:rPr>
          <w:rFonts w:ascii="Times New Roman" w:eastAsia="Times New Roman" w:hAnsi="Times New Roman" w:cs="Times New Roman"/>
          <w:sz w:val="28"/>
          <w:szCs w:val="28"/>
        </w:rPr>
        <w:t xml:space="preserve"> – Результаты расчета трудоемкости по варианту ТП</w:t>
      </w:r>
    </w:p>
    <w:tbl>
      <w:tblPr>
        <w:tblStyle w:val="a5"/>
        <w:tblW w:w="15698" w:type="dxa"/>
        <w:jc w:val="center"/>
        <w:tblLayout w:type="fixed"/>
        <w:tblLook w:val="04A0" w:firstRow="1" w:lastRow="0" w:firstColumn="1" w:lastColumn="0" w:noHBand="0" w:noVBand="1"/>
      </w:tblPr>
      <w:tblGrid>
        <w:gridCol w:w="936"/>
        <w:gridCol w:w="2492"/>
        <w:gridCol w:w="3513"/>
        <w:gridCol w:w="992"/>
        <w:gridCol w:w="567"/>
        <w:gridCol w:w="851"/>
        <w:gridCol w:w="3544"/>
        <w:gridCol w:w="992"/>
        <w:gridCol w:w="709"/>
        <w:gridCol w:w="1102"/>
      </w:tblGrid>
      <w:tr w:rsidR="00F66BC4" w:rsidRPr="000A6002" w:rsidTr="00205D4E">
        <w:trPr>
          <w:trHeight w:val="397"/>
          <w:jc w:val="center"/>
        </w:trPr>
        <w:tc>
          <w:tcPr>
            <w:tcW w:w="936" w:type="dxa"/>
            <w:vMerge w:val="restart"/>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p>
        </w:tc>
        <w:tc>
          <w:tcPr>
            <w:tcW w:w="2492" w:type="dxa"/>
            <w:vMerge w:val="restart"/>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proofErr w:type="spellStart"/>
            <w:r w:rsidRPr="000A6002">
              <w:rPr>
                <w:rFonts w:ascii="Times New Roman" w:eastAsia="Times New Roman" w:hAnsi="Times New Roman" w:cs="Times New Roman"/>
                <w:sz w:val="28"/>
                <w:szCs w:val="28"/>
                <w:lang w:val="en-US"/>
              </w:rPr>
              <w:t>Операции</w:t>
            </w:r>
            <w:proofErr w:type="spellEnd"/>
          </w:p>
        </w:tc>
        <w:tc>
          <w:tcPr>
            <w:tcW w:w="5923" w:type="dxa"/>
            <w:gridSpan w:val="4"/>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Вариант 1</w:t>
            </w:r>
          </w:p>
        </w:tc>
        <w:tc>
          <w:tcPr>
            <w:tcW w:w="6347" w:type="dxa"/>
            <w:gridSpan w:val="4"/>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Вариант 2</w:t>
            </w:r>
          </w:p>
        </w:tc>
      </w:tr>
      <w:tr w:rsidR="00F66BC4" w:rsidRPr="000A6002" w:rsidTr="00205D4E">
        <w:trPr>
          <w:trHeight w:val="397"/>
          <w:jc w:val="center"/>
        </w:trPr>
        <w:tc>
          <w:tcPr>
            <w:tcW w:w="936" w:type="dxa"/>
            <w:vMerge/>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p>
        </w:tc>
        <w:tc>
          <w:tcPr>
            <w:tcW w:w="2492" w:type="dxa"/>
            <w:vMerge/>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p>
        </w:tc>
        <w:tc>
          <w:tcPr>
            <w:tcW w:w="3513" w:type="dxa"/>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Оборудование</w:t>
            </w:r>
          </w:p>
        </w:tc>
        <w:tc>
          <w:tcPr>
            <w:tcW w:w="992" w:type="dxa"/>
            <w:vAlign w:val="center"/>
          </w:tcPr>
          <w:p w:rsidR="00BC43F5" w:rsidRPr="000A6002" w:rsidRDefault="004A54B9" w:rsidP="00205D4E">
            <w:pPr>
              <w:widowControl w:val="0"/>
              <w:spacing w:line="276" w:lineRule="auto"/>
              <w:ind w:right="2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оп</m:t>
                    </m:r>
                  </m:sub>
                </m:sSub>
              </m:oMath>
            </m:oMathPara>
          </w:p>
        </w:tc>
        <w:tc>
          <w:tcPr>
            <w:tcW w:w="567" w:type="dxa"/>
            <w:vAlign w:val="center"/>
          </w:tcPr>
          <w:p w:rsidR="00BC43F5" w:rsidRPr="000A6002" w:rsidRDefault="004A54B9" w:rsidP="00205D4E">
            <w:pPr>
              <w:widowControl w:val="0"/>
              <w:spacing w:line="276" w:lineRule="auto"/>
              <w:ind w:right="2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пз.см</m:t>
                    </m:r>
                  </m:sub>
                </m:sSub>
              </m:oMath>
            </m:oMathPara>
          </w:p>
        </w:tc>
        <w:tc>
          <w:tcPr>
            <w:tcW w:w="851" w:type="dxa"/>
            <w:vAlign w:val="center"/>
          </w:tcPr>
          <w:p w:rsidR="00BC43F5" w:rsidRPr="000A6002" w:rsidRDefault="004A54B9" w:rsidP="00205D4E">
            <w:pPr>
              <w:widowControl w:val="0"/>
              <w:spacing w:line="276" w:lineRule="auto"/>
              <w:ind w:right="2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шт</m:t>
                    </m:r>
                  </m:sub>
                </m:sSub>
              </m:oMath>
            </m:oMathPara>
          </w:p>
        </w:tc>
        <w:tc>
          <w:tcPr>
            <w:tcW w:w="3544" w:type="dxa"/>
            <w:vAlign w:val="center"/>
          </w:tcPr>
          <w:p w:rsidR="00BC43F5" w:rsidRPr="000A6002" w:rsidRDefault="00BC43F5" w:rsidP="00205D4E">
            <w:pPr>
              <w:widowControl w:val="0"/>
              <w:spacing w:line="276" w:lineRule="auto"/>
              <w:ind w:right="28"/>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Оборудование</w:t>
            </w:r>
          </w:p>
        </w:tc>
        <w:tc>
          <w:tcPr>
            <w:tcW w:w="992" w:type="dxa"/>
            <w:vAlign w:val="center"/>
          </w:tcPr>
          <w:p w:rsidR="00BC43F5" w:rsidRPr="000A6002" w:rsidRDefault="004A54B9" w:rsidP="00205D4E">
            <w:pPr>
              <w:widowControl w:val="0"/>
              <w:spacing w:line="276" w:lineRule="auto"/>
              <w:ind w:right="2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оп</m:t>
                    </m:r>
                  </m:sub>
                </m:sSub>
              </m:oMath>
            </m:oMathPara>
          </w:p>
        </w:tc>
        <w:tc>
          <w:tcPr>
            <w:tcW w:w="709" w:type="dxa"/>
            <w:vAlign w:val="center"/>
          </w:tcPr>
          <w:p w:rsidR="00BC43F5" w:rsidRPr="000A6002" w:rsidRDefault="004A54B9" w:rsidP="00205D4E">
            <w:pPr>
              <w:widowControl w:val="0"/>
              <w:spacing w:line="276" w:lineRule="auto"/>
              <w:ind w:right="2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пз.см</m:t>
                    </m:r>
                  </m:sub>
                </m:sSub>
              </m:oMath>
            </m:oMathPara>
          </w:p>
        </w:tc>
        <w:tc>
          <w:tcPr>
            <w:tcW w:w="1102" w:type="dxa"/>
            <w:vAlign w:val="center"/>
          </w:tcPr>
          <w:p w:rsidR="00BC43F5" w:rsidRPr="000A6002" w:rsidRDefault="004A54B9" w:rsidP="00205D4E">
            <w:pPr>
              <w:widowControl w:val="0"/>
              <w:spacing w:line="276" w:lineRule="auto"/>
              <w:ind w:right="2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шт</m:t>
                    </m:r>
                  </m:sub>
                </m:sSub>
              </m:oMath>
            </m:oMathPara>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Механосборочная</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Рабочий стол</w:t>
            </w:r>
          </w:p>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СР-15-9, </w:t>
            </w:r>
            <w:proofErr w:type="spellStart"/>
            <w:r w:rsidRPr="003F6C5D">
              <w:rPr>
                <w:rFonts w:ascii="Times New Roman" w:hAnsi="Times New Roman" w:cs="Times New Roman"/>
                <w:sz w:val="28"/>
                <w:szCs w:val="28"/>
              </w:rPr>
              <w:t>механоотвёртка</w:t>
            </w:r>
            <w:proofErr w:type="spellEnd"/>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1,775</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,372</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Рабочий стол</w:t>
            </w:r>
          </w:p>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СР-15-9, </w:t>
            </w:r>
            <w:proofErr w:type="spellStart"/>
            <w:r w:rsidRPr="003F6C5D">
              <w:rPr>
                <w:rFonts w:ascii="Times New Roman" w:hAnsi="Times New Roman" w:cs="Times New Roman"/>
                <w:sz w:val="28"/>
                <w:szCs w:val="28"/>
              </w:rPr>
              <w:t>механоотвёртка</w:t>
            </w:r>
            <w:proofErr w:type="spellEnd"/>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1,775</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w:t>
            </w:r>
          </w:p>
        </w:tc>
        <w:tc>
          <w:tcPr>
            <w:tcW w:w="110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,372</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Нанесение паяльной пасты</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Рабочий стол</w:t>
            </w:r>
          </w:p>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СР-15-9, ручной принтер </w:t>
            </w:r>
            <w:proofErr w:type="spellStart"/>
            <w:r w:rsidRPr="003F6C5D">
              <w:rPr>
                <w:rFonts w:ascii="Times New Roman" w:hAnsi="Times New Roman" w:cs="Times New Roman"/>
                <w:sz w:val="28"/>
                <w:szCs w:val="28"/>
              </w:rPr>
              <w:t>UniPrint</w:t>
            </w:r>
            <w:proofErr w:type="spellEnd"/>
            <w:r w:rsidRPr="003F6C5D">
              <w:rPr>
                <w:rFonts w:ascii="Times New Roman" w:hAnsi="Times New Roman" w:cs="Times New Roman"/>
                <w:sz w:val="28"/>
                <w:szCs w:val="28"/>
              </w:rPr>
              <w:t>-M</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1,637</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,188</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Полуавтомат трафаретной печати </w:t>
            </w:r>
            <w:r w:rsidRPr="003F6C5D">
              <w:rPr>
                <w:rFonts w:ascii="Times New Roman" w:hAnsi="Times New Roman" w:cs="Times New Roman"/>
                <w:sz w:val="28"/>
                <w:szCs w:val="28"/>
                <w:lang w:val="en-US"/>
              </w:rPr>
              <w:t>SPM</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3,254</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15</w:t>
            </w:r>
          </w:p>
        </w:tc>
        <w:tc>
          <w:tcPr>
            <w:tcW w:w="1102"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4,349</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Установка </w:t>
            </w:r>
            <w:r w:rsidRPr="003F6C5D">
              <w:rPr>
                <w:rFonts w:ascii="Times New Roman" w:hAnsi="Times New Roman" w:cs="Times New Roman"/>
                <w:sz w:val="28"/>
                <w:szCs w:val="28"/>
                <w:lang w:val="en-US"/>
              </w:rPr>
              <w:t xml:space="preserve">SMD </w:t>
            </w:r>
            <w:r w:rsidRPr="003F6C5D">
              <w:rPr>
                <w:rFonts w:ascii="Times New Roman" w:hAnsi="Times New Roman" w:cs="Times New Roman"/>
                <w:sz w:val="28"/>
                <w:szCs w:val="28"/>
              </w:rPr>
              <w:t>ЭРЭ</w:t>
            </w:r>
          </w:p>
        </w:tc>
        <w:tc>
          <w:tcPr>
            <w:tcW w:w="3513" w:type="dxa"/>
            <w:vAlign w:val="center"/>
          </w:tcPr>
          <w:p w:rsidR="002C7ED5" w:rsidRPr="003F6C5D" w:rsidRDefault="002C7ED5" w:rsidP="00205D4E">
            <w:pPr>
              <w:jc w:val="center"/>
              <w:rPr>
                <w:rFonts w:ascii="Times New Roman" w:hAnsi="Times New Roman" w:cs="Times New Roman"/>
                <w:sz w:val="28"/>
                <w:szCs w:val="28"/>
                <w:lang w:val="en-US"/>
              </w:rPr>
            </w:pPr>
            <w:r w:rsidRPr="003F6C5D">
              <w:rPr>
                <w:rFonts w:ascii="Times New Roman" w:hAnsi="Times New Roman" w:cs="Times New Roman"/>
                <w:sz w:val="28"/>
                <w:szCs w:val="28"/>
              </w:rPr>
              <w:t xml:space="preserve">Автомат </w:t>
            </w:r>
            <w:proofErr w:type="spellStart"/>
            <w:r w:rsidRPr="003F6C5D">
              <w:rPr>
                <w:rFonts w:ascii="Times New Roman" w:hAnsi="Times New Roman" w:cs="Times New Roman"/>
                <w:sz w:val="28"/>
                <w:szCs w:val="28"/>
                <w:lang w:val="en-US"/>
              </w:rPr>
              <w:t>Mirae</w:t>
            </w:r>
            <w:proofErr w:type="spellEnd"/>
            <w:r w:rsidRPr="003F6C5D">
              <w:rPr>
                <w:rFonts w:ascii="Times New Roman" w:hAnsi="Times New Roman" w:cs="Times New Roman"/>
                <w:sz w:val="28"/>
                <w:szCs w:val="28"/>
                <w:lang w:val="en-US"/>
              </w:rPr>
              <w:t xml:space="preserve"> Mx400</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1,732</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,315</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Манипулятор </w:t>
            </w:r>
            <w:r w:rsidRPr="003F6C5D">
              <w:rPr>
                <w:rFonts w:ascii="Times New Roman" w:hAnsi="Times New Roman" w:cs="Times New Roman"/>
                <w:sz w:val="28"/>
                <w:szCs w:val="28"/>
                <w:lang w:val="en-US"/>
              </w:rPr>
              <w:t>LM901</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18,487</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15</w:t>
            </w:r>
          </w:p>
        </w:tc>
        <w:tc>
          <w:tcPr>
            <w:tcW w:w="1102"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24,713</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Пайка в ИК-печи</w:t>
            </w:r>
          </w:p>
        </w:tc>
        <w:tc>
          <w:tcPr>
            <w:tcW w:w="3513" w:type="dxa"/>
            <w:vAlign w:val="center"/>
          </w:tcPr>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Omni</w:t>
            </w:r>
            <w:proofErr w:type="spell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Flex</w:t>
            </w:r>
            <w:proofErr w:type="spell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Electrovert</w:t>
            </w:r>
            <w:proofErr w:type="spellEnd"/>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1,857</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25</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,482</w:t>
            </w:r>
          </w:p>
        </w:tc>
        <w:tc>
          <w:tcPr>
            <w:tcW w:w="3544" w:type="dxa"/>
            <w:vAlign w:val="center"/>
          </w:tcPr>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Omni</w:t>
            </w:r>
            <w:proofErr w:type="spell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Flex</w:t>
            </w:r>
            <w:proofErr w:type="spell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Electrovert</w:t>
            </w:r>
            <w:proofErr w:type="spellEnd"/>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1,857</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25</w:t>
            </w:r>
          </w:p>
        </w:tc>
        <w:tc>
          <w:tcPr>
            <w:tcW w:w="110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,482</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Установка ЭРЭ</w:t>
            </w:r>
          </w:p>
        </w:tc>
        <w:tc>
          <w:tcPr>
            <w:tcW w:w="3513" w:type="dxa"/>
            <w:vAlign w:val="center"/>
          </w:tcPr>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Светомонтажный</w:t>
            </w:r>
            <w:proofErr w:type="spellEnd"/>
            <w:r w:rsidRPr="003F6C5D">
              <w:rPr>
                <w:rFonts w:ascii="Times New Roman" w:hAnsi="Times New Roman" w:cs="Times New Roman"/>
                <w:sz w:val="28"/>
                <w:szCs w:val="28"/>
              </w:rPr>
              <w:t xml:space="preserve"> стол </w:t>
            </w:r>
            <w:proofErr w:type="spellStart"/>
            <w:r w:rsidRPr="003F6C5D">
              <w:rPr>
                <w:rFonts w:ascii="Times New Roman" w:hAnsi="Times New Roman" w:cs="Times New Roman"/>
                <w:sz w:val="28"/>
                <w:szCs w:val="28"/>
                <w:lang w:val="en-US"/>
              </w:rPr>
              <w:t>Royonic</w:t>
            </w:r>
            <w:proofErr w:type="spellEnd"/>
            <w:r w:rsidRPr="003F6C5D">
              <w:rPr>
                <w:rFonts w:ascii="Times New Roman" w:hAnsi="Times New Roman" w:cs="Times New Roman"/>
                <w:sz w:val="28"/>
                <w:szCs w:val="28"/>
                <w:lang w:val="en-US"/>
              </w:rPr>
              <w:t xml:space="preserve"> 712</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1,938</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,591</w:t>
            </w:r>
          </w:p>
        </w:tc>
        <w:tc>
          <w:tcPr>
            <w:tcW w:w="3544" w:type="dxa"/>
            <w:vAlign w:val="center"/>
          </w:tcPr>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Светомонтажный</w:t>
            </w:r>
            <w:proofErr w:type="spellEnd"/>
            <w:r w:rsidRPr="003F6C5D">
              <w:rPr>
                <w:rFonts w:ascii="Times New Roman" w:hAnsi="Times New Roman" w:cs="Times New Roman"/>
                <w:sz w:val="28"/>
                <w:szCs w:val="28"/>
              </w:rPr>
              <w:t xml:space="preserve"> стол </w:t>
            </w:r>
            <w:proofErr w:type="spellStart"/>
            <w:r w:rsidRPr="003F6C5D">
              <w:rPr>
                <w:rFonts w:ascii="Times New Roman" w:hAnsi="Times New Roman" w:cs="Times New Roman"/>
                <w:sz w:val="28"/>
                <w:szCs w:val="28"/>
                <w:lang w:val="en-US"/>
              </w:rPr>
              <w:t>Royonic</w:t>
            </w:r>
            <w:proofErr w:type="spellEnd"/>
            <w:r w:rsidRPr="003F6C5D">
              <w:rPr>
                <w:rFonts w:ascii="Times New Roman" w:hAnsi="Times New Roman" w:cs="Times New Roman"/>
                <w:sz w:val="28"/>
                <w:szCs w:val="28"/>
                <w:lang w:val="en-US"/>
              </w:rPr>
              <w:t xml:space="preserve"> 712</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1,938</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w:t>
            </w:r>
          </w:p>
        </w:tc>
        <w:tc>
          <w:tcPr>
            <w:tcW w:w="110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,591</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Пайка волной припоя</w:t>
            </w:r>
          </w:p>
        </w:tc>
        <w:tc>
          <w:tcPr>
            <w:tcW w:w="3513" w:type="dxa"/>
            <w:vAlign w:val="center"/>
          </w:tcPr>
          <w:p w:rsidR="002C7ED5" w:rsidRPr="003F6C5D" w:rsidRDefault="002C7ED5" w:rsidP="00205D4E">
            <w:pPr>
              <w:jc w:val="center"/>
              <w:rPr>
                <w:rFonts w:ascii="Times New Roman" w:hAnsi="Times New Roman" w:cs="Times New Roman"/>
                <w:sz w:val="28"/>
                <w:szCs w:val="28"/>
                <w:lang w:val="en-US"/>
              </w:rPr>
            </w:pPr>
            <w:r w:rsidRPr="003F6C5D">
              <w:rPr>
                <w:rFonts w:ascii="Times New Roman" w:hAnsi="Times New Roman" w:cs="Times New Roman"/>
                <w:sz w:val="28"/>
                <w:szCs w:val="28"/>
              </w:rPr>
              <w:t xml:space="preserve">Установка </w:t>
            </w:r>
            <w:r w:rsidRPr="003F6C5D">
              <w:rPr>
                <w:rFonts w:ascii="Times New Roman" w:hAnsi="Times New Roman" w:cs="Times New Roman"/>
                <w:sz w:val="28"/>
                <w:szCs w:val="28"/>
                <w:lang w:val="en-US"/>
              </w:rPr>
              <w:t>ERSA ETS-330</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1,715</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50</w:t>
            </w:r>
          </w:p>
        </w:tc>
        <w:tc>
          <w:tcPr>
            <w:tcW w:w="851"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2,293</w:t>
            </w:r>
          </w:p>
        </w:tc>
        <w:tc>
          <w:tcPr>
            <w:tcW w:w="3544" w:type="dxa"/>
            <w:vAlign w:val="center"/>
          </w:tcPr>
          <w:p w:rsidR="002C7ED5" w:rsidRPr="003F6C5D" w:rsidRDefault="002C7ED5" w:rsidP="00205D4E">
            <w:pPr>
              <w:jc w:val="center"/>
              <w:rPr>
                <w:rFonts w:ascii="Times New Roman" w:hAnsi="Times New Roman" w:cs="Times New Roman"/>
                <w:sz w:val="28"/>
                <w:szCs w:val="28"/>
                <w:lang w:val="en-US"/>
              </w:rPr>
            </w:pPr>
            <w:r w:rsidRPr="003F6C5D">
              <w:rPr>
                <w:rFonts w:ascii="Times New Roman" w:hAnsi="Times New Roman" w:cs="Times New Roman"/>
                <w:sz w:val="28"/>
                <w:szCs w:val="28"/>
              </w:rPr>
              <w:t xml:space="preserve">Установка </w:t>
            </w:r>
            <w:r w:rsidRPr="003F6C5D">
              <w:rPr>
                <w:rFonts w:ascii="Times New Roman" w:hAnsi="Times New Roman" w:cs="Times New Roman"/>
                <w:sz w:val="28"/>
                <w:szCs w:val="28"/>
                <w:lang w:val="en-US"/>
              </w:rPr>
              <w:t>ERSA ETS-330</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1,715</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50</w:t>
            </w:r>
          </w:p>
        </w:tc>
        <w:tc>
          <w:tcPr>
            <w:tcW w:w="1102"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2,293</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2492" w:type="dxa"/>
            <w:vAlign w:val="center"/>
          </w:tcPr>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lang w:val="en-US"/>
              </w:rPr>
              <w:t>Установка</w:t>
            </w:r>
            <w:proofErr w:type="spellEnd"/>
            <w:r w:rsidRPr="003F6C5D">
              <w:rPr>
                <w:rFonts w:ascii="Times New Roman" w:hAnsi="Times New Roman" w:cs="Times New Roman"/>
                <w:sz w:val="28"/>
                <w:szCs w:val="28"/>
                <w:lang w:val="en-US"/>
              </w:rPr>
              <w:t xml:space="preserve"> </w:t>
            </w:r>
            <w:proofErr w:type="spellStart"/>
            <w:r w:rsidRPr="003F6C5D">
              <w:rPr>
                <w:rFonts w:ascii="Times New Roman" w:hAnsi="Times New Roman" w:cs="Times New Roman"/>
                <w:sz w:val="28"/>
                <w:szCs w:val="28"/>
                <w:lang w:val="en-US"/>
              </w:rPr>
              <w:t>радиатор</w:t>
            </w:r>
            <w:proofErr w:type="spellEnd"/>
            <w:r w:rsidRPr="003F6C5D">
              <w:rPr>
                <w:rFonts w:ascii="Times New Roman" w:hAnsi="Times New Roman" w:cs="Times New Roman"/>
                <w:sz w:val="28"/>
                <w:szCs w:val="28"/>
              </w:rPr>
              <w:t>а</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Рабочий стол</w:t>
            </w:r>
          </w:p>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lang w:val="en-US"/>
              </w:rPr>
              <w:t>СР-15-9</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1,681</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w:t>
            </w:r>
          </w:p>
        </w:tc>
        <w:tc>
          <w:tcPr>
            <w:tcW w:w="851"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2,247</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Рабочий стол</w:t>
            </w:r>
          </w:p>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СР-15-9</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1,681</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w:t>
            </w:r>
          </w:p>
        </w:tc>
        <w:tc>
          <w:tcPr>
            <w:tcW w:w="1102"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2,247</w:t>
            </w:r>
          </w:p>
        </w:tc>
      </w:tr>
      <w:tr w:rsidR="002C7ED5" w:rsidRPr="000A6002" w:rsidTr="00205D4E">
        <w:trPr>
          <w:trHeight w:val="397"/>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Очистка и сушка платы</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Система отмывки </w:t>
            </w:r>
            <w:proofErr w:type="spellStart"/>
            <w:r w:rsidRPr="003F6C5D">
              <w:rPr>
                <w:rFonts w:ascii="Times New Roman" w:hAnsi="Times New Roman" w:cs="Times New Roman"/>
                <w:sz w:val="28"/>
                <w:szCs w:val="28"/>
              </w:rPr>
              <w:t>Uniclean</w:t>
            </w:r>
            <w:proofErr w:type="spellEnd"/>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1,739</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,325</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Система отмывки </w:t>
            </w:r>
            <w:proofErr w:type="spellStart"/>
            <w:r w:rsidRPr="003F6C5D">
              <w:rPr>
                <w:rFonts w:ascii="Times New Roman" w:hAnsi="Times New Roman" w:cs="Times New Roman"/>
                <w:sz w:val="28"/>
                <w:szCs w:val="28"/>
              </w:rPr>
              <w:t>Uniclean</w:t>
            </w:r>
            <w:proofErr w:type="spellEnd"/>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1,739</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110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,325</w:t>
            </w:r>
          </w:p>
        </w:tc>
      </w:tr>
      <w:tr w:rsidR="002C7ED5" w:rsidRPr="000A6002" w:rsidTr="00205D4E">
        <w:trPr>
          <w:trHeight w:val="542"/>
          <w:jc w:val="center"/>
        </w:trPr>
        <w:tc>
          <w:tcPr>
            <w:tcW w:w="936" w:type="dxa"/>
            <w:vAlign w:val="center"/>
          </w:tcPr>
          <w:p w:rsidR="002C7ED5" w:rsidRPr="000A6002" w:rsidRDefault="002C7ED5" w:rsidP="00205D4E">
            <w:pPr>
              <w:widowControl w:val="0"/>
              <w:spacing w:line="276" w:lineRule="auto"/>
              <w:ind w:right="2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Контроль визуальный</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 xml:space="preserve">Рабочее место визуального контроля </w:t>
            </w:r>
            <w:r w:rsidRPr="003F6C5D">
              <w:rPr>
                <w:rFonts w:ascii="Times New Roman" w:hAnsi="Times New Roman" w:cs="Times New Roman"/>
                <w:sz w:val="28"/>
                <w:szCs w:val="28"/>
                <w:lang w:val="en-US"/>
              </w:rPr>
              <w:t>VS</w:t>
            </w:r>
            <w:r w:rsidRPr="003F6C5D">
              <w:rPr>
                <w:rFonts w:ascii="Times New Roman" w:hAnsi="Times New Roman" w:cs="Times New Roman"/>
                <w:sz w:val="28"/>
                <w:szCs w:val="28"/>
              </w:rPr>
              <w:t>-8</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1,784</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,384</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Раб</w:t>
            </w:r>
            <w:r w:rsidR="00205D4E">
              <w:rPr>
                <w:rFonts w:ascii="Times New Roman" w:hAnsi="Times New Roman" w:cs="Times New Roman"/>
                <w:sz w:val="28"/>
                <w:szCs w:val="28"/>
              </w:rPr>
              <w:t xml:space="preserve">очее место визуального контроля </w:t>
            </w:r>
            <w:r w:rsidRPr="003F6C5D">
              <w:rPr>
                <w:rFonts w:ascii="Times New Roman" w:hAnsi="Times New Roman" w:cs="Times New Roman"/>
                <w:sz w:val="28"/>
                <w:szCs w:val="28"/>
                <w:lang w:val="en-US"/>
              </w:rPr>
              <w:t>VS</w:t>
            </w:r>
            <w:r w:rsidRPr="003F6C5D">
              <w:rPr>
                <w:rFonts w:ascii="Times New Roman" w:hAnsi="Times New Roman" w:cs="Times New Roman"/>
                <w:sz w:val="28"/>
                <w:szCs w:val="28"/>
              </w:rPr>
              <w:t>-8</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1,784</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110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,384</w:t>
            </w:r>
          </w:p>
        </w:tc>
      </w:tr>
      <w:tr w:rsidR="002C7ED5" w:rsidRPr="000A6002" w:rsidTr="00205D4E">
        <w:trPr>
          <w:trHeight w:val="397"/>
          <w:jc w:val="center"/>
        </w:trPr>
        <w:tc>
          <w:tcPr>
            <w:tcW w:w="936"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50</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Контроль электрический</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Тестер SPEA C430MX</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1,967</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25</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,629</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Стенд контроля</w:t>
            </w: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8,671</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15</w:t>
            </w:r>
          </w:p>
        </w:tc>
        <w:tc>
          <w:tcPr>
            <w:tcW w:w="1102" w:type="dxa"/>
            <w:vAlign w:val="center"/>
          </w:tcPr>
          <w:p w:rsidR="002C7ED5"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11,591</w:t>
            </w:r>
          </w:p>
        </w:tc>
      </w:tr>
      <w:tr w:rsidR="002C7ED5" w:rsidRPr="000A6002" w:rsidTr="00205D4E">
        <w:trPr>
          <w:trHeight w:val="397"/>
          <w:jc w:val="center"/>
        </w:trPr>
        <w:tc>
          <w:tcPr>
            <w:tcW w:w="936"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55</w:t>
            </w:r>
          </w:p>
        </w:tc>
        <w:tc>
          <w:tcPr>
            <w:tcW w:w="24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Нанесение лака</w:t>
            </w:r>
          </w:p>
        </w:tc>
        <w:tc>
          <w:tcPr>
            <w:tcW w:w="3513"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Установка</w:t>
            </w:r>
          </w:p>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Century</w:t>
            </w:r>
            <w:proofErr w:type="spellEnd"/>
            <w:r w:rsidRPr="003F6C5D">
              <w:rPr>
                <w:rFonts w:ascii="Times New Roman" w:hAnsi="Times New Roman" w:cs="Times New Roman"/>
                <w:sz w:val="28"/>
                <w:szCs w:val="28"/>
              </w:rPr>
              <w:t xml:space="preserve"> C-770</w:t>
            </w:r>
          </w:p>
          <w:p w:rsidR="002C7ED5" w:rsidRPr="003F6C5D" w:rsidRDefault="002C7ED5" w:rsidP="00205D4E">
            <w:pPr>
              <w:jc w:val="center"/>
              <w:rPr>
                <w:rFonts w:ascii="Times New Roman" w:hAnsi="Times New Roman" w:cs="Times New Roman"/>
                <w:sz w:val="28"/>
                <w:szCs w:val="28"/>
              </w:rPr>
            </w:pP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1,819</w:t>
            </w:r>
          </w:p>
        </w:tc>
        <w:tc>
          <w:tcPr>
            <w:tcW w:w="567"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851"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,432</w:t>
            </w:r>
          </w:p>
        </w:tc>
        <w:tc>
          <w:tcPr>
            <w:tcW w:w="3544"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Установка</w:t>
            </w:r>
          </w:p>
          <w:p w:rsidR="002C7ED5" w:rsidRPr="003F6C5D" w:rsidRDefault="002C7ED5" w:rsidP="00205D4E">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Century</w:t>
            </w:r>
            <w:proofErr w:type="spellEnd"/>
            <w:r w:rsidRPr="003F6C5D">
              <w:rPr>
                <w:rFonts w:ascii="Times New Roman" w:hAnsi="Times New Roman" w:cs="Times New Roman"/>
                <w:sz w:val="28"/>
                <w:szCs w:val="28"/>
              </w:rPr>
              <w:t xml:space="preserve"> C-770</w:t>
            </w:r>
          </w:p>
          <w:p w:rsidR="002C7ED5" w:rsidRPr="003F6C5D" w:rsidRDefault="002C7ED5" w:rsidP="00205D4E">
            <w:pPr>
              <w:jc w:val="center"/>
              <w:rPr>
                <w:rFonts w:ascii="Times New Roman" w:hAnsi="Times New Roman" w:cs="Times New Roman"/>
                <w:sz w:val="28"/>
                <w:szCs w:val="28"/>
              </w:rPr>
            </w:pPr>
          </w:p>
        </w:tc>
        <w:tc>
          <w:tcPr>
            <w:tcW w:w="99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1,819</w:t>
            </w:r>
          </w:p>
        </w:tc>
        <w:tc>
          <w:tcPr>
            <w:tcW w:w="709" w:type="dxa"/>
            <w:vAlign w:val="center"/>
          </w:tcPr>
          <w:p w:rsidR="002C7ED5"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w:t>
            </w:r>
          </w:p>
        </w:tc>
        <w:tc>
          <w:tcPr>
            <w:tcW w:w="1102" w:type="dxa"/>
            <w:vAlign w:val="center"/>
          </w:tcPr>
          <w:p w:rsidR="002C7ED5" w:rsidRPr="003F6C5D" w:rsidRDefault="002C7ED5"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Pr>
                <w:rFonts w:ascii="Times New Roman" w:hAnsi="Times New Roman" w:cs="Times New Roman"/>
                <w:sz w:val="28"/>
                <w:szCs w:val="28"/>
              </w:rPr>
              <w:t>,432</w:t>
            </w:r>
          </w:p>
        </w:tc>
      </w:tr>
      <w:tr w:rsidR="00F66BC4" w:rsidRPr="000A6002" w:rsidTr="00205D4E">
        <w:trPr>
          <w:trHeight w:val="397"/>
          <w:jc w:val="center"/>
        </w:trPr>
        <w:tc>
          <w:tcPr>
            <w:tcW w:w="936" w:type="dxa"/>
            <w:vAlign w:val="center"/>
          </w:tcPr>
          <w:p w:rsidR="00605C32" w:rsidRPr="003F6C5D" w:rsidRDefault="00605C32" w:rsidP="00205D4E">
            <w:pPr>
              <w:jc w:val="center"/>
              <w:rPr>
                <w:rFonts w:ascii="Times New Roman" w:hAnsi="Times New Roman" w:cs="Times New Roman"/>
                <w:sz w:val="28"/>
                <w:szCs w:val="28"/>
              </w:rPr>
            </w:pPr>
            <w:r w:rsidRPr="003F6C5D">
              <w:rPr>
                <w:rFonts w:ascii="Times New Roman" w:hAnsi="Times New Roman" w:cs="Times New Roman"/>
                <w:sz w:val="28"/>
                <w:szCs w:val="28"/>
              </w:rPr>
              <w:t>Итого</w:t>
            </w:r>
          </w:p>
        </w:tc>
        <w:tc>
          <w:tcPr>
            <w:tcW w:w="2492" w:type="dxa"/>
            <w:vAlign w:val="center"/>
          </w:tcPr>
          <w:p w:rsidR="00605C32" w:rsidRPr="003F6C5D" w:rsidRDefault="00605C32" w:rsidP="00205D4E">
            <w:pPr>
              <w:jc w:val="center"/>
              <w:rPr>
                <w:rFonts w:ascii="Times New Roman" w:hAnsi="Times New Roman" w:cs="Times New Roman"/>
                <w:sz w:val="28"/>
                <w:szCs w:val="28"/>
              </w:rPr>
            </w:pPr>
          </w:p>
        </w:tc>
        <w:tc>
          <w:tcPr>
            <w:tcW w:w="3513" w:type="dxa"/>
            <w:vAlign w:val="center"/>
          </w:tcPr>
          <w:p w:rsidR="00605C32" w:rsidRPr="003F6C5D" w:rsidRDefault="00605C32" w:rsidP="00205D4E">
            <w:pPr>
              <w:jc w:val="center"/>
              <w:rPr>
                <w:rFonts w:ascii="Times New Roman" w:hAnsi="Times New Roman" w:cs="Times New Roman"/>
                <w:sz w:val="28"/>
                <w:szCs w:val="28"/>
              </w:rPr>
            </w:pPr>
          </w:p>
        </w:tc>
        <w:tc>
          <w:tcPr>
            <w:tcW w:w="992" w:type="dxa"/>
            <w:vAlign w:val="center"/>
          </w:tcPr>
          <w:p w:rsidR="00605C32" w:rsidRPr="003F6C5D" w:rsidRDefault="00605C32" w:rsidP="00205D4E">
            <w:pPr>
              <w:jc w:val="center"/>
              <w:rPr>
                <w:rFonts w:ascii="Times New Roman" w:hAnsi="Times New Roman" w:cs="Times New Roman"/>
                <w:sz w:val="28"/>
                <w:szCs w:val="28"/>
              </w:rPr>
            </w:pPr>
            <w:r w:rsidRPr="003F6C5D">
              <w:rPr>
                <w:rFonts w:ascii="Times New Roman" w:hAnsi="Times New Roman" w:cs="Times New Roman"/>
                <w:sz w:val="28"/>
                <w:szCs w:val="28"/>
              </w:rPr>
              <w:t>19,699</w:t>
            </w:r>
          </w:p>
        </w:tc>
        <w:tc>
          <w:tcPr>
            <w:tcW w:w="567" w:type="dxa"/>
          </w:tcPr>
          <w:p w:rsidR="00605C32"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204</w:t>
            </w:r>
          </w:p>
        </w:tc>
        <w:tc>
          <w:tcPr>
            <w:tcW w:w="851" w:type="dxa"/>
            <w:vAlign w:val="center"/>
          </w:tcPr>
          <w:p w:rsidR="00605C32" w:rsidRPr="003F6C5D" w:rsidRDefault="00605C32" w:rsidP="00205D4E">
            <w:pPr>
              <w:jc w:val="center"/>
              <w:rPr>
                <w:rFonts w:ascii="Times New Roman" w:hAnsi="Times New Roman" w:cs="Times New Roman"/>
                <w:sz w:val="28"/>
                <w:szCs w:val="28"/>
              </w:rPr>
            </w:pPr>
            <w:r w:rsidRPr="003F6C5D">
              <w:rPr>
                <w:rFonts w:ascii="Times New Roman" w:hAnsi="Times New Roman" w:cs="Times New Roman"/>
                <w:sz w:val="28"/>
                <w:szCs w:val="28"/>
              </w:rPr>
              <w:t>2</w:t>
            </w:r>
            <w:r w:rsidR="002C7ED5">
              <w:rPr>
                <w:rFonts w:ascii="Times New Roman" w:hAnsi="Times New Roman" w:cs="Times New Roman"/>
                <w:sz w:val="28"/>
                <w:szCs w:val="28"/>
              </w:rPr>
              <w:t>6,258</w:t>
            </w:r>
          </w:p>
        </w:tc>
        <w:tc>
          <w:tcPr>
            <w:tcW w:w="3544" w:type="dxa"/>
            <w:vAlign w:val="center"/>
          </w:tcPr>
          <w:p w:rsidR="00605C32" w:rsidRPr="003F6C5D" w:rsidRDefault="00605C32" w:rsidP="00205D4E">
            <w:pPr>
              <w:jc w:val="center"/>
              <w:rPr>
                <w:rFonts w:ascii="Times New Roman" w:hAnsi="Times New Roman" w:cs="Times New Roman"/>
                <w:sz w:val="28"/>
                <w:szCs w:val="28"/>
              </w:rPr>
            </w:pPr>
          </w:p>
        </w:tc>
        <w:tc>
          <w:tcPr>
            <w:tcW w:w="992" w:type="dxa"/>
            <w:vAlign w:val="center"/>
          </w:tcPr>
          <w:p w:rsidR="00605C32" w:rsidRPr="003F6C5D" w:rsidRDefault="00605C32" w:rsidP="00205D4E">
            <w:pPr>
              <w:jc w:val="center"/>
              <w:rPr>
                <w:rFonts w:ascii="Times New Roman" w:hAnsi="Times New Roman" w:cs="Times New Roman"/>
                <w:sz w:val="28"/>
                <w:szCs w:val="28"/>
              </w:rPr>
            </w:pPr>
            <w:r w:rsidRPr="003F6C5D">
              <w:rPr>
                <w:rFonts w:ascii="Times New Roman" w:hAnsi="Times New Roman" w:cs="Times New Roman"/>
                <w:sz w:val="28"/>
                <w:szCs w:val="28"/>
              </w:rPr>
              <w:t>44,721</w:t>
            </w:r>
          </w:p>
        </w:tc>
        <w:tc>
          <w:tcPr>
            <w:tcW w:w="709" w:type="dxa"/>
            <w:vAlign w:val="center"/>
          </w:tcPr>
          <w:p w:rsidR="00605C32"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184</w:t>
            </w:r>
          </w:p>
        </w:tc>
        <w:tc>
          <w:tcPr>
            <w:tcW w:w="1102" w:type="dxa"/>
            <w:vAlign w:val="center"/>
          </w:tcPr>
          <w:p w:rsidR="00605C32" w:rsidRPr="003F6C5D" w:rsidRDefault="002C7ED5" w:rsidP="00205D4E">
            <w:pPr>
              <w:jc w:val="center"/>
              <w:rPr>
                <w:rFonts w:ascii="Times New Roman" w:hAnsi="Times New Roman" w:cs="Times New Roman"/>
                <w:sz w:val="28"/>
                <w:szCs w:val="28"/>
              </w:rPr>
            </w:pPr>
            <w:r>
              <w:rPr>
                <w:rFonts w:ascii="Times New Roman" w:hAnsi="Times New Roman" w:cs="Times New Roman"/>
                <w:sz w:val="28"/>
                <w:szCs w:val="28"/>
              </w:rPr>
              <w:t>59,779</w:t>
            </w:r>
          </w:p>
        </w:tc>
      </w:tr>
    </w:tbl>
    <w:p w:rsidR="00BC43F5" w:rsidRDefault="00BC43F5" w:rsidP="00BC43F5">
      <w:pPr>
        <w:sectPr w:rsidR="00BC43F5" w:rsidSect="00BC43F5">
          <w:pgSz w:w="16838" w:h="11906" w:orient="landscape"/>
          <w:pgMar w:top="851" w:right="1134" w:bottom="851" w:left="1134" w:header="709" w:footer="709" w:gutter="0"/>
          <w:cols w:space="708"/>
          <w:docGrid w:linePitch="360"/>
        </w:sectPr>
      </w:pPr>
    </w:p>
    <w:p w:rsidR="00CE25BB" w:rsidRPr="003F6C5D" w:rsidRDefault="00CE25BB" w:rsidP="00BF6CD5">
      <w:pPr>
        <w:rPr>
          <w:rFonts w:ascii="Times New Roman" w:hAnsi="Times New Roman" w:cs="Times New Roman"/>
          <w:sz w:val="28"/>
          <w:szCs w:val="28"/>
        </w:rPr>
      </w:pPr>
      <w:r w:rsidRPr="003F6C5D">
        <w:rPr>
          <w:rFonts w:ascii="Times New Roman" w:hAnsi="Times New Roman" w:cs="Times New Roman"/>
          <w:sz w:val="28"/>
          <w:szCs w:val="28"/>
        </w:rPr>
        <w:lastRenderedPageBreak/>
        <w:tab/>
        <w:t>Для определения оптимального варианта маршрутного ТП сборки и монтажа блока рассчитаем критический размер партии:</w:t>
      </w:r>
    </w:p>
    <w:p w:rsidR="00CE25BB" w:rsidRPr="003F6C5D" w:rsidRDefault="00CE25BB" w:rsidP="00BF6CD5">
      <w:pPr>
        <w:rPr>
          <w:rFonts w:ascii="Times New Roman" w:hAnsi="Times New Roman" w:cs="Times New Roman"/>
          <w:sz w:val="28"/>
          <w:szCs w:val="28"/>
        </w:rPr>
      </w:pPr>
    </w:p>
    <w:p w:rsidR="00CE25BB" w:rsidRDefault="00FC7E23" w:rsidP="00CE25BB">
      <w:pPr>
        <w:jc w:val="center"/>
        <w:rPr>
          <w:rFonts w:ascii="Times New Roman" w:hAnsi="Times New Roman" w:cs="Times New Roman"/>
          <w:sz w:val="28"/>
          <w:szCs w:val="28"/>
        </w:rPr>
      </w:pPr>
      <w:r w:rsidRPr="00FC7E23">
        <w:rPr>
          <w:rFonts w:ascii="Times New Roman" w:hAnsi="Times New Roman" w:cs="Times New Roman"/>
          <w:sz w:val="28"/>
          <w:szCs w:val="28"/>
        </w:rPr>
        <w:t xml:space="preserve">                           </w:t>
      </w:r>
      <w:r w:rsidR="00CE25BB" w:rsidRPr="003F6C5D">
        <w:rPr>
          <w:rFonts w:ascii="Times New Roman" w:hAnsi="Times New Roman" w:cs="Times New Roman"/>
          <w:sz w:val="28"/>
          <w:szCs w:val="28"/>
          <w:lang w:val="en-US"/>
        </w:rPr>
        <w:t>N</w:t>
      </w:r>
      <w:proofErr w:type="spellStart"/>
      <w:r w:rsidR="00CE25BB" w:rsidRPr="003F6C5D">
        <w:rPr>
          <w:rFonts w:ascii="Times New Roman" w:hAnsi="Times New Roman" w:cs="Times New Roman"/>
          <w:sz w:val="28"/>
          <w:szCs w:val="28"/>
          <w:vertAlign w:val="subscript"/>
        </w:rPr>
        <w:t>кр</w:t>
      </w:r>
      <w:proofErr w:type="spellEnd"/>
      <w:r w:rsidR="00CE25BB" w:rsidRPr="003F6C5D">
        <w:rPr>
          <w:rFonts w:ascii="Times New Roman" w:hAnsi="Times New Roman" w:cs="Times New Roman"/>
          <w:sz w:val="28"/>
          <w:szCs w:val="28"/>
        </w:rPr>
        <w:t xml:space="preserve"> = (</w:t>
      </w:r>
      <w:proofErr w:type="spellStart"/>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пз</w:t>
      </w:r>
      <w:proofErr w:type="spellEnd"/>
      <w:r w:rsidR="00CE25BB" w:rsidRPr="003F6C5D">
        <w:rPr>
          <w:rFonts w:ascii="Times New Roman" w:hAnsi="Times New Roman" w:cs="Times New Roman"/>
          <w:sz w:val="28"/>
          <w:szCs w:val="28"/>
          <w:vertAlign w:val="subscript"/>
        </w:rPr>
        <w:t xml:space="preserve"> 1</w:t>
      </w:r>
      <w:r w:rsidR="00CE25BB" w:rsidRPr="003F6C5D">
        <w:rPr>
          <w:rFonts w:ascii="Times New Roman" w:hAnsi="Times New Roman" w:cs="Times New Roman"/>
          <w:sz w:val="28"/>
          <w:szCs w:val="28"/>
        </w:rPr>
        <w:t xml:space="preserve"> – </w:t>
      </w:r>
      <w:proofErr w:type="spellStart"/>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пз</w:t>
      </w:r>
      <w:proofErr w:type="spellEnd"/>
      <w:r w:rsidR="00CE25BB" w:rsidRPr="003F6C5D">
        <w:rPr>
          <w:rFonts w:ascii="Times New Roman" w:hAnsi="Times New Roman" w:cs="Times New Roman"/>
          <w:sz w:val="28"/>
          <w:szCs w:val="28"/>
          <w:vertAlign w:val="subscript"/>
        </w:rPr>
        <w:t xml:space="preserve"> 2</w:t>
      </w:r>
      <w:r w:rsidR="00CE25BB" w:rsidRPr="003F6C5D">
        <w:rPr>
          <w:rFonts w:ascii="Times New Roman" w:hAnsi="Times New Roman" w:cs="Times New Roman"/>
          <w:sz w:val="28"/>
          <w:szCs w:val="28"/>
        </w:rPr>
        <w:t>)</w:t>
      </w:r>
      <w:proofErr w:type="gramStart"/>
      <w:r w:rsidR="00CE25BB" w:rsidRPr="003F6C5D">
        <w:rPr>
          <w:rFonts w:ascii="Times New Roman" w:hAnsi="Times New Roman" w:cs="Times New Roman"/>
          <w:sz w:val="28"/>
          <w:szCs w:val="28"/>
        </w:rPr>
        <w:t>/(</w:t>
      </w:r>
      <w:proofErr w:type="spellStart"/>
      <w:proofErr w:type="gramEnd"/>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шт</w:t>
      </w:r>
      <w:proofErr w:type="spellEnd"/>
      <w:r w:rsidR="00CE25BB" w:rsidRPr="003F6C5D">
        <w:rPr>
          <w:rFonts w:ascii="Times New Roman" w:hAnsi="Times New Roman" w:cs="Times New Roman"/>
          <w:sz w:val="28"/>
          <w:szCs w:val="28"/>
          <w:vertAlign w:val="subscript"/>
        </w:rPr>
        <w:t xml:space="preserve"> 2</w:t>
      </w:r>
      <w:r w:rsidR="00CE25BB" w:rsidRPr="003F6C5D">
        <w:rPr>
          <w:rFonts w:ascii="Times New Roman" w:hAnsi="Times New Roman" w:cs="Times New Roman"/>
          <w:sz w:val="28"/>
          <w:szCs w:val="28"/>
        </w:rPr>
        <w:t xml:space="preserve"> – </w:t>
      </w:r>
      <w:proofErr w:type="spellStart"/>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шт</w:t>
      </w:r>
      <w:proofErr w:type="spellEnd"/>
      <w:r w:rsidR="00CE25BB" w:rsidRPr="003F6C5D">
        <w:rPr>
          <w:rFonts w:ascii="Times New Roman" w:hAnsi="Times New Roman" w:cs="Times New Roman"/>
          <w:sz w:val="28"/>
          <w:szCs w:val="28"/>
          <w:vertAlign w:val="subscript"/>
        </w:rPr>
        <w:t xml:space="preserve"> 1</w:t>
      </w:r>
      <w:r>
        <w:rPr>
          <w:rFonts w:ascii="Times New Roman" w:hAnsi="Times New Roman" w:cs="Times New Roman"/>
          <w:sz w:val="28"/>
          <w:szCs w:val="28"/>
        </w:rPr>
        <w:t xml:space="preserve">)·С·Д                          </w:t>
      </w:r>
      <w:r w:rsidRPr="00FC7E2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C7E23">
        <w:rPr>
          <w:rFonts w:ascii="Times New Roman" w:hAnsi="Times New Roman" w:cs="Times New Roman"/>
          <w:sz w:val="28"/>
          <w:szCs w:val="28"/>
        </w:rPr>
        <w:t>(</w:t>
      </w:r>
      <w:r>
        <w:rPr>
          <w:rFonts w:ascii="Times New Roman" w:hAnsi="Times New Roman" w:cs="Times New Roman"/>
          <w:sz w:val="28"/>
          <w:szCs w:val="28"/>
        </w:rPr>
        <w:t>4.2)</w:t>
      </w:r>
    </w:p>
    <w:p w:rsidR="00FC7E23" w:rsidRPr="003F6C5D" w:rsidRDefault="00FC7E23" w:rsidP="00CE25BB">
      <w:pPr>
        <w:jc w:val="center"/>
        <w:rPr>
          <w:rFonts w:ascii="Times New Roman" w:hAnsi="Times New Roman" w:cs="Times New Roman"/>
          <w:sz w:val="28"/>
          <w:szCs w:val="28"/>
        </w:rPr>
      </w:pPr>
    </w:p>
    <w:p w:rsidR="00CE25BB" w:rsidRPr="00211BD1" w:rsidRDefault="00FC7E23" w:rsidP="00FC7E23">
      <w:pPr>
        <w:rPr>
          <w:rFonts w:ascii="Times New Roman" w:hAnsi="Times New Roman" w:cs="Times New Roman"/>
          <w:sz w:val="28"/>
          <w:szCs w:val="28"/>
        </w:rPr>
      </w:pPr>
      <w:r w:rsidRPr="00FC7E23">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proofErr w:type="spellStart"/>
      <w:r w:rsidRPr="003F6C5D">
        <w:rPr>
          <w:rFonts w:ascii="Times New Roman" w:hAnsi="Times New Roman" w:cs="Times New Roman"/>
          <w:sz w:val="28"/>
          <w:szCs w:val="28"/>
          <w:vertAlign w:val="subscript"/>
        </w:rPr>
        <w:t>кр</w:t>
      </w:r>
      <w:proofErr w:type="spellEnd"/>
      <w:proofErr w:type="gramStart"/>
      <w:r w:rsidRPr="00211BD1">
        <w:rPr>
          <w:rFonts w:ascii="Times New Roman" w:hAnsi="Times New Roman" w:cs="Times New Roman"/>
          <w:sz w:val="28"/>
          <w:szCs w:val="28"/>
          <w:vertAlign w:val="subscript"/>
        </w:rPr>
        <w:t>=</w:t>
      </w:r>
      <w:r w:rsidRPr="003F6C5D">
        <w:rPr>
          <w:rFonts w:ascii="Times New Roman" w:hAnsi="Times New Roman" w:cs="Times New Roman"/>
          <w:sz w:val="28"/>
          <w:szCs w:val="28"/>
        </w:rPr>
        <w:t>(</w:t>
      </w:r>
      <w:proofErr w:type="gramEnd"/>
      <w:r w:rsidRPr="003F6C5D">
        <w:rPr>
          <w:rFonts w:ascii="Times New Roman" w:hAnsi="Times New Roman" w:cs="Times New Roman"/>
          <w:sz w:val="28"/>
          <w:szCs w:val="28"/>
        </w:rPr>
        <w:t>204-184)/(55,842-22,631) ·1·250= 150,5</w:t>
      </w:r>
      <w:r w:rsidRPr="00211BD1">
        <w:rPr>
          <w:rFonts w:ascii="Times New Roman" w:hAnsi="Times New Roman" w:cs="Times New Roman"/>
          <w:sz w:val="28"/>
          <w:szCs w:val="28"/>
        </w:rPr>
        <w:t xml:space="preserve"> </w:t>
      </w:r>
    </w:p>
    <w:p w:rsidR="00FC7E23" w:rsidRPr="00211BD1" w:rsidRDefault="00FC7E23" w:rsidP="00FC7E23">
      <w:pPr>
        <w:rPr>
          <w:rFonts w:ascii="Times New Roman" w:hAnsi="Times New Roman" w:cs="Times New Roman"/>
          <w:sz w:val="28"/>
          <w:szCs w:val="28"/>
        </w:rPr>
      </w:pPr>
    </w:p>
    <w:p w:rsidR="00511BB4" w:rsidRPr="00FC7E23" w:rsidRDefault="00CE25BB" w:rsidP="00CE25BB">
      <w:pPr>
        <w:jc w:val="both"/>
        <w:rPr>
          <w:rFonts w:ascii="Times New Roman" w:hAnsi="Times New Roman" w:cs="Times New Roman"/>
          <w:sz w:val="28"/>
          <w:szCs w:val="28"/>
        </w:rPr>
      </w:pPr>
      <w:r w:rsidRPr="003F6C5D">
        <w:rPr>
          <w:rFonts w:ascii="Times New Roman" w:hAnsi="Times New Roman" w:cs="Times New Roman"/>
          <w:sz w:val="28"/>
          <w:szCs w:val="28"/>
        </w:rPr>
        <w:tab/>
        <w:t>Далее рассчитывается количество</w:t>
      </w:r>
      <w:r w:rsidR="00511BB4" w:rsidRPr="003F6C5D">
        <w:rPr>
          <w:rFonts w:ascii="Times New Roman" w:hAnsi="Times New Roman" w:cs="Times New Roman"/>
          <w:sz w:val="28"/>
          <w:szCs w:val="28"/>
        </w:rPr>
        <w:t xml:space="preserve"> единиц оборудования по формуле</w:t>
      </w:r>
      <w:r w:rsidR="00FC7E23" w:rsidRPr="00FC7E23">
        <w:rPr>
          <w:rFonts w:ascii="Times New Roman" w:hAnsi="Times New Roman" w:cs="Times New Roman"/>
          <w:sz w:val="28"/>
          <w:szCs w:val="28"/>
        </w:rPr>
        <w:t xml:space="preserve"> 4.3</w:t>
      </w:r>
      <w:r w:rsidR="00FC7E23">
        <w:rPr>
          <w:rFonts w:ascii="Times New Roman" w:hAnsi="Times New Roman" w:cs="Times New Roman"/>
          <w:sz w:val="28"/>
          <w:szCs w:val="28"/>
        </w:rPr>
        <w:t>:</w:t>
      </w:r>
    </w:p>
    <w:p w:rsidR="00511BB4" w:rsidRPr="003F6C5D" w:rsidRDefault="00511BB4" w:rsidP="00CE25BB">
      <w:pPr>
        <w:jc w:val="both"/>
        <w:rPr>
          <w:rFonts w:ascii="Times New Roman" w:hAnsi="Times New Roman" w:cs="Times New Roman"/>
          <w:sz w:val="28"/>
          <w:szCs w:val="28"/>
        </w:rPr>
      </w:pPr>
    </w:p>
    <w:p w:rsidR="00CE25BB" w:rsidRPr="00FC7E23" w:rsidRDefault="00FC7E23" w:rsidP="00511BB4">
      <w:pPr>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511BB4" w:rsidRPr="003F6C5D">
        <w:rPr>
          <w:rFonts w:ascii="Times New Roman" w:hAnsi="Times New Roman" w:cs="Times New Roman"/>
          <w:sz w:val="28"/>
          <w:szCs w:val="28"/>
          <w:lang w:val="en-US"/>
        </w:rPr>
        <w:t>n</w:t>
      </w:r>
      <w:r w:rsidR="00511BB4" w:rsidRPr="003F6C5D">
        <w:rPr>
          <w:rFonts w:ascii="Times New Roman" w:hAnsi="Times New Roman" w:cs="Times New Roman"/>
          <w:sz w:val="28"/>
          <w:szCs w:val="28"/>
          <w:vertAlign w:val="subscript"/>
          <w:lang w:val="en-US"/>
        </w:rPr>
        <w:t>p</w:t>
      </w:r>
      <w:proofErr w:type="spellEnd"/>
      <w:proofErr w:type="gramEnd"/>
      <w:r w:rsidR="00CE25BB" w:rsidRPr="003F6C5D">
        <w:rPr>
          <w:rFonts w:ascii="Times New Roman" w:hAnsi="Times New Roman" w:cs="Times New Roman"/>
          <w:sz w:val="28"/>
          <w:szCs w:val="28"/>
        </w:rPr>
        <w:t xml:space="preserve"> </w:t>
      </w:r>
      <w:r w:rsidR="00511BB4" w:rsidRPr="003F6C5D">
        <w:rPr>
          <w:rFonts w:ascii="Times New Roman" w:hAnsi="Times New Roman" w:cs="Times New Roman"/>
          <w:sz w:val="28"/>
          <w:szCs w:val="28"/>
        </w:rPr>
        <w:t xml:space="preserve">= </w:t>
      </w:r>
      <w:proofErr w:type="spellStart"/>
      <w:r w:rsidR="00511BB4" w:rsidRPr="003F6C5D">
        <w:rPr>
          <w:rFonts w:ascii="Times New Roman" w:hAnsi="Times New Roman" w:cs="Times New Roman"/>
          <w:sz w:val="28"/>
          <w:szCs w:val="28"/>
        </w:rPr>
        <w:t>T</w:t>
      </w:r>
      <w:r w:rsidR="00511BB4" w:rsidRPr="003F6C5D">
        <w:rPr>
          <w:rFonts w:ascii="Times New Roman" w:hAnsi="Times New Roman" w:cs="Times New Roman"/>
          <w:sz w:val="28"/>
          <w:szCs w:val="28"/>
          <w:vertAlign w:val="subscript"/>
        </w:rPr>
        <w:t>шт</w:t>
      </w:r>
      <w:proofErr w:type="spellEnd"/>
      <w:r w:rsidR="00511BB4" w:rsidRPr="003F6C5D">
        <w:rPr>
          <w:rFonts w:ascii="Times New Roman" w:hAnsi="Times New Roman" w:cs="Times New Roman"/>
          <w:sz w:val="28"/>
          <w:szCs w:val="28"/>
        </w:rPr>
        <w:t>/</w:t>
      </w:r>
      <w:r w:rsidR="00511BB4" w:rsidRPr="003F6C5D">
        <w:rPr>
          <w:rFonts w:ascii="Times New Roman" w:hAnsi="Times New Roman" w:cs="Times New Roman"/>
          <w:sz w:val="28"/>
          <w:szCs w:val="28"/>
          <w:lang w:val="en-US"/>
        </w:rPr>
        <w:t>r</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r>
        <w:rPr>
          <w:rFonts w:ascii="Times New Roman" w:hAnsi="Times New Roman" w:cs="Times New Roman"/>
          <w:sz w:val="28"/>
          <w:szCs w:val="28"/>
        </w:rPr>
        <w:t>(4.3)</w:t>
      </w:r>
    </w:p>
    <w:p w:rsidR="00511BB4" w:rsidRPr="003F6C5D" w:rsidRDefault="00511BB4" w:rsidP="00511BB4">
      <w:pPr>
        <w:jc w:val="center"/>
        <w:rPr>
          <w:rFonts w:ascii="Times New Roman" w:hAnsi="Times New Roman" w:cs="Times New Roman"/>
          <w:sz w:val="28"/>
          <w:szCs w:val="28"/>
        </w:rPr>
      </w:pPr>
    </w:p>
    <w:p w:rsidR="00605C32" w:rsidRPr="000A6002" w:rsidRDefault="00511BB4" w:rsidP="00605C32">
      <w:pPr>
        <w:spacing w:line="276" w:lineRule="auto"/>
        <w:ind w:firstLine="709"/>
        <w:jc w:val="both"/>
        <w:rPr>
          <w:rFonts w:ascii="Times New Roman" w:eastAsia="Times New Roman" w:hAnsi="Times New Roman" w:cs="Times New Roman"/>
          <w:sz w:val="28"/>
          <w:szCs w:val="28"/>
        </w:rPr>
      </w:pPr>
      <w:r w:rsidRPr="003F6C5D">
        <w:rPr>
          <w:rFonts w:ascii="Times New Roman" w:hAnsi="Times New Roman" w:cs="Times New Roman"/>
          <w:sz w:val="28"/>
          <w:szCs w:val="28"/>
        </w:rPr>
        <w:tab/>
      </w:r>
      <w:r w:rsidR="00605C32" w:rsidRPr="000A6002">
        <w:rPr>
          <w:rFonts w:ascii="Times New Roman" w:eastAsia="Times New Roman" w:hAnsi="Times New Roman" w:cs="Times New Roman"/>
          <w:sz w:val="28"/>
          <w:szCs w:val="28"/>
        </w:rPr>
        <w:t xml:space="preserve">Важным показателем правильности выбора технологического оборудования является коэффициент </w:t>
      </w:r>
      <w:proofErr w:type="gramStart"/>
      <w:r w:rsidR="00605C32" w:rsidRPr="000A6002">
        <w:rPr>
          <w:rFonts w:ascii="Times New Roman" w:eastAsia="Times New Roman" w:hAnsi="Times New Roman" w:cs="Times New Roman"/>
          <w:sz w:val="28"/>
          <w:szCs w:val="28"/>
        </w:rPr>
        <w:t xml:space="preserve">загрузки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oMath>
      <w:r w:rsidR="00605C32" w:rsidRPr="000A6002">
        <w:rPr>
          <w:rFonts w:ascii="Times New Roman" w:eastAsia="Times New Roman" w:hAnsi="Times New Roman" w:cs="Times New Roman"/>
          <w:sz w:val="28"/>
          <w:szCs w:val="28"/>
        </w:rPr>
        <w:t>.</w:t>
      </w:r>
      <w:proofErr w:type="gramEnd"/>
    </w:p>
    <w:tbl>
      <w:tblPr>
        <w:tblW w:w="0" w:type="auto"/>
        <w:jc w:val="center"/>
        <w:tblLook w:val="04A0" w:firstRow="1" w:lastRow="0" w:firstColumn="1" w:lastColumn="0" w:noHBand="0" w:noVBand="1"/>
      </w:tblPr>
      <w:tblGrid>
        <w:gridCol w:w="7791"/>
        <w:gridCol w:w="1564"/>
      </w:tblGrid>
      <w:tr w:rsidR="00605C32" w:rsidRPr="000A6002" w:rsidTr="005A414C">
        <w:trPr>
          <w:jc w:val="center"/>
        </w:trPr>
        <w:tc>
          <w:tcPr>
            <w:tcW w:w="7791" w:type="dxa"/>
          </w:tcPr>
          <w:p w:rsidR="00605C32" w:rsidRPr="000A6002" w:rsidRDefault="004A54B9" w:rsidP="005A414C">
            <w:pPr>
              <w:widowControl w:val="0"/>
              <w:spacing w:line="276" w:lineRule="auto"/>
              <w:ind w:right="102" w:firstLine="709"/>
              <w:jc w:val="both"/>
              <w:rPr>
                <w:rFonts w:ascii="Times New Roman" w:eastAsia="Times New Roman" w:hAnsi="Times New Roman" w:cs="Times New Roman"/>
                <w:i/>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ф</m:t>
                        </m:r>
                      </m:sub>
                    </m:sSub>
                  </m:den>
                </m:f>
              </m:oMath>
            </m:oMathPara>
          </w:p>
        </w:tc>
        <w:tc>
          <w:tcPr>
            <w:tcW w:w="1564" w:type="dxa"/>
            <w:vAlign w:val="center"/>
          </w:tcPr>
          <w:p w:rsidR="00605C32" w:rsidRPr="000A6002" w:rsidRDefault="00605C32" w:rsidP="00FC7E23">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p>
        </w:tc>
      </w:tr>
    </w:tbl>
    <w:p w:rsidR="00605C32" w:rsidRPr="000A6002" w:rsidRDefault="00605C32" w:rsidP="00605C32">
      <w:pPr>
        <w:spacing w:line="276" w:lineRule="auto"/>
        <w:ind w:right="-1"/>
        <w:jc w:val="both"/>
        <w:rPr>
          <w:rFonts w:ascii="Times New Roman" w:eastAsia="Times New Roman" w:hAnsi="Times New Roman" w:cs="Times New Roman"/>
          <w:sz w:val="28"/>
          <w:szCs w:val="28"/>
        </w:rPr>
      </w:pPr>
      <w:proofErr w:type="gramStart"/>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oMath>
      <w:r w:rsidRPr="000A6002">
        <w:rPr>
          <w:rFonts w:ascii="Times New Roman" w:eastAsia="Times New Roman" w:hAnsi="Times New Roman" w:cs="Times New Roman"/>
          <w:sz w:val="28"/>
          <w:szCs w:val="28"/>
        </w:rPr>
        <w:t>,</w:t>
      </w:r>
      <w:proofErr w:type="gramEnd"/>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ф</m:t>
            </m:r>
          </m:sub>
        </m:sSub>
      </m:oMath>
      <w:r w:rsidRPr="000A6002">
        <w:rPr>
          <w:rFonts w:ascii="Times New Roman" w:eastAsia="Times New Roman" w:hAnsi="Times New Roman" w:cs="Times New Roman"/>
          <w:sz w:val="28"/>
          <w:szCs w:val="28"/>
        </w:rPr>
        <w:t xml:space="preserve"> – соответственно, расчетное и принятое количество единиц оборудования по данной операции.</w:t>
      </w:r>
    </w:p>
    <w:p w:rsidR="00605C32" w:rsidRPr="000A6002" w:rsidRDefault="00605C32" w:rsidP="00605C32">
      <w:pPr>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Расчетное количество единиц оборудования определяется как отношение штучного времени данной </w:t>
      </w:r>
      <w:proofErr w:type="gramStart"/>
      <w:r w:rsidRPr="000A6002">
        <w:rPr>
          <w:rFonts w:ascii="Times New Roman" w:eastAsia="Times New Roman" w:hAnsi="Times New Roman" w:cs="Times New Roman"/>
          <w:sz w:val="28"/>
          <w:szCs w:val="28"/>
        </w:rPr>
        <w:t xml:space="preserve">операции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 xml:space="preserve">шт. </m:t>
            </m:r>
          </m:sub>
        </m:sSub>
      </m:oMath>
      <w:r w:rsidRPr="000A6002">
        <w:rPr>
          <w:rFonts w:ascii="Times New Roman" w:eastAsia="Times New Roman" w:hAnsi="Times New Roman" w:cs="Times New Roman"/>
          <w:sz w:val="28"/>
          <w:szCs w:val="28"/>
        </w:rPr>
        <w:t xml:space="preserve"> к</w:t>
      </w:r>
      <w:proofErr w:type="gramEnd"/>
      <w:r w:rsidRPr="000A6002">
        <w:rPr>
          <w:rFonts w:ascii="Times New Roman" w:eastAsia="Times New Roman" w:hAnsi="Times New Roman" w:cs="Times New Roman"/>
          <w:sz w:val="28"/>
          <w:szCs w:val="28"/>
        </w:rPr>
        <w:t xml:space="preserve"> такту выпуска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в</m:t>
            </m:r>
          </m:sub>
        </m:sSub>
      </m:oMath>
      <w:r w:rsidRPr="000A6002">
        <w:rPr>
          <w:rFonts w:ascii="Times New Roman" w:eastAsia="Times New Roman" w:hAnsi="Times New Roman" w:cs="Times New Roman"/>
          <w:sz w:val="28"/>
          <w:szCs w:val="28"/>
        </w:rPr>
        <w:t>.</w:t>
      </w:r>
    </w:p>
    <w:p w:rsidR="00605C32" w:rsidRPr="000A6002" w:rsidRDefault="00605C32" w:rsidP="00605C32">
      <w:pPr>
        <w:spacing w:line="276" w:lineRule="auto"/>
        <w:ind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605C32" w:rsidRPr="000A6002" w:rsidTr="005A414C">
        <w:trPr>
          <w:jc w:val="center"/>
        </w:trPr>
        <w:tc>
          <w:tcPr>
            <w:tcW w:w="7791" w:type="dxa"/>
          </w:tcPr>
          <w:p w:rsidR="00605C32" w:rsidRPr="000A6002" w:rsidRDefault="004A54B9" w:rsidP="005A414C">
            <w:pPr>
              <w:widowControl w:val="0"/>
              <w:spacing w:line="276" w:lineRule="auto"/>
              <w:ind w:right="102" w:firstLine="709"/>
              <w:jc w:val="both"/>
              <w:rPr>
                <w:rFonts w:ascii="Times New Roman" w:eastAsia="Times New Roman" w:hAnsi="Times New Roman" w:cs="Times New Roman"/>
                <w:i/>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шт</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в</m:t>
                        </m:r>
                      </m:sub>
                    </m:sSub>
                  </m:den>
                </m:f>
              </m:oMath>
            </m:oMathPara>
          </w:p>
        </w:tc>
        <w:tc>
          <w:tcPr>
            <w:tcW w:w="1564" w:type="dxa"/>
            <w:vAlign w:val="center"/>
          </w:tcPr>
          <w:p w:rsidR="00605C32" w:rsidRPr="000A6002" w:rsidRDefault="00605C32" w:rsidP="00FC7E23">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r w:rsidR="00FC7E23">
              <w:rPr>
                <w:rFonts w:ascii="Times New Roman" w:eastAsia="Times New Roman" w:hAnsi="Times New Roman" w:cs="Times New Roman"/>
                <w:sz w:val="28"/>
                <w:szCs w:val="28"/>
              </w:rPr>
              <w:t>5</w:t>
            </w:r>
            <w:r w:rsidRPr="000A6002">
              <w:rPr>
                <w:rFonts w:ascii="Times New Roman" w:eastAsia="Times New Roman" w:hAnsi="Times New Roman" w:cs="Times New Roman"/>
                <w:sz w:val="28"/>
                <w:szCs w:val="28"/>
                <w:lang w:val="en-US"/>
              </w:rPr>
              <w:t>)</w:t>
            </w:r>
          </w:p>
        </w:tc>
      </w:tr>
    </w:tbl>
    <w:p w:rsidR="00605C32" w:rsidRPr="000A6002" w:rsidRDefault="00605C32" w:rsidP="00605C32">
      <w:pPr>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Коэффициент использования оборудования по основному (технологическому) времени определяется как отношение основного </w:t>
      </w:r>
      <w:proofErr w:type="gramStart"/>
      <w:r w:rsidRPr="000A6002">
        <w:rPr>
          <w:rFonts w:ascii="Times New Roman" w:eastAsia="Times New Roman" w:hAnsi="Times New Roman" w:cs="Times New Roman"/>
          <w:sz w:val="28"/>
          <w:szCs w:val="28"/>
        </w:rPr>
        <w:t xml:space="preserve">времени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m:t>
            </m:r>
          </m:sub>
        </m:sSub>
      </m:oMath>
      <w:r w:rsidRPr="000A6002">
        <w:rPr>
          <w:rFonts w:ascii="Times New Roman" w:eastAsia="Times New Roman" w:hAnsi="Times New Roman" w:cs="Times New Roman"/>
          <w:sz w:val="28"/>
          <w:szCs w:val="28"/>
        </w:rPr>
        <w:t xml:space="preserve"> к</w:t>
      </w:r>
      <w:proofErr w:type="gramEnd"/>
      <w:r w:rsidRPr="000A6002">
        <w:rPr>
          <w:rFonts w:ascii="Times New Roman" w:eastAsia="Times New Roman" w:hAnsi="Times New Roman" w:cs="Times New Roman"/>
          <w:sz w:val="28"/>
          <w:szCs w:val="28"/>
        </w:rPr>
        <w:t xml:space="preserve"> штучному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шт</m:t>
            </m:r>
          </m:sub>
        </m:sSub>
      </m:oMath>
      <w:r w:rsidRPr="000A6002">
        <w:rPr>
          <w:rFonts w:ascii="Times New Roman" w:eastAsia="Times New Roman" w:hAnsi="Times New Roman" w:cs="Times New Roman"/>
          <w:sz w:val="28"/>
          <w:szCs w:val="28"/>
        </w:rPr>
        <w:t xml:space="preserve">  для массового типа производства или штучно-калькуляционному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шт. к</m:t>
            </m:r>
          </m:sub>
        </m:sSub>
      </m:oMath>
      <w:r w:rsidRPr="000A6002">
        <w:rPr>
          <w:rFonts w:ascii="Times New Roman" w:eastAsia="Times New Roman" w:hAnsi="Times New Roman" w:cs="Times New Roman"/>
          <w:sz w:val="28"/>
          <w:szCs w:val="28"/>
        </w:rPr>
        <w:t xml:space="preserve"> для серийного производства:</w:t>
      </w:r>
    </w:p>
    <w:tbl>
      <w:tblPr>
        <w:tblW w:w="0" w:type="auto"/>
        <w:jc w:val="center"/>
        <w:tblLook w:val="04A0" w:firstRow="1" w:lastRow="0" w:firstColumn="1" w:lastColumn="0" w:noHBand="0" w:noVBand="1"/>
      </w:tblPr>
      <w:tblGrid>
        <w:gridCol w:w="7791"/>
        <w:gridCol w:w="1564"/>
      </w:tblGrid>
      <w:tr w:rsidR="00605C32" w:rsidRPr="000A6002" w:rsidTr="005A414C">
        <w:trPr>
          <w:jc w:val="center"/>
        </w:trPr>
        <w:tc>
          <w:tcPr>
            <w:tcW w:w="7791" w:type="dxa"/>
          </w:tcPr>
          <w:p w:rsidR="00605C32" w:rsidRPr="000A6002" w:rsidRDefault="004A54B9" w:rsidP="005A414C">
            <w:pPr>
              <w:widowControl w:val="0"/>
              <w:spacing w:line="276" w:lineRule="auto"/>
              <w:ind w:right="102" w:firstLine="709"/>
              <w:jc w:val="both"/>
              <w:rPr>
                <w:rFonts w:ascii="Times New Roman" w:eastAsia="Times New Roman" w:hAnsi="Times New Roman" w:cs="Times New Roman"/>
                <w:i/>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о</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о</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шт</m:t>
                        </m:r>
                      </m:sub>
                    </m:sSub>
                  </m:den>
                </m:f>
              </m:oMath>
            </m:oMathPara>
          </w:p>
        </w:tc>
        <w:tc>
          <w:tcPr>
            <w:tcW w:w="1564" w:type="dxa"/>
            <w:vAlign w:val="center"/>
          </w:tcPr>
          <w:p w:rsidR="00605C32" w:rsidRPr="000A6002" w:rsidRDefault="00605C32" w:rsidP="00FC7E23">
            <w:pPr>
              <w:widowControl w:val="0"/>
              <w:spacing w:line="276" w:lineRule="auto"/>
              <w:ind w:right="102"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6</w:t>
            </w:r>
            <w:r w:rsidRPr="000A6002">
              <w:rPr>
                <w:rFonts w:ascii="Times New Roman" w:eastAsia="Times New Roman" w:hAnsi="Times New Roman" w:cs="Times New Roman"/>
                <w:sz w:val="28"/>
                <w:szCs w:val="28"/>
              </w:rPr>
              <w:t>)</w:t>
            </w:r>
          </w:p>
        </w:tc>
      </w:tr>
    </w:tbl>
    <w:p w:rsidR="00FC7E23" w:rsidRPr="000A6002" w:rsidRDefault="00FC7E23" w:rsidP="00FC7E23">
      <w:pPr>
        <w:spacing w:line="276" w:lineRule="auto"/>
        <w:ind w:right="-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Таблица 3.5 –</w:t>
      </w:r>
      <w:r w:rsidRPr="000A6002">
        <w:rPr>
          <w:rFonts w:ascii="Times New Roman" w:hAnsi="Times New Roman" w:cs="Times New Roman"/>
          <w:sz w:val="28"/>
          <w:szCs w:val="28"/>
        </w:rPr>
        <w:t xml:space="preserve"> Маршрутный ТП сборки и монтажа (вариант 1)</w:t>
      </w:r>
    </w:p>
    <w:tbl>
      <w:tblPr>
        <w:tblStyle w:val="a5"/>
        <w:tblW w:w="0" w:type="auto"/>
        <w:tblInd w:w="-147" w:type="dxa"/>
        <w:tblLayout w:type="fixed"/>
        <w:tblLook w:val="04A0" w:firstRow="1" w:lastRow="0" w:firstColumn="1" w:lastColumn="0" w:noHBand="0" w:noVBand="1"/>
      </w:tblPr>
      <w:tblGrid>
        <w:gridCol w:w="620"/>
        <w:gridCol w:w="1790"/>
        <w:gridCol w:w="1560"/>
        <w:gridCol w:w="1842"/>
        <w:gridCol w:w="1843"/>
        <w:gridCol w:w="1837"/>
      </w:tblGrid>
      <w:tr w:rsidR="00FC7E23" w:rsidTr="00FC7E23">
        <w:tc>
          <w:tcPr>
            <w:tcW w:w="620" w:type="dxa"/>
            <w:vAlign w:val="center"/>
          </w:tcPr>
          <w:p w:rsidR="00FC7E23" w:rsidRPr="00FC7E23" w:rsidRDefault="00FC7E23" w:rsidP="00FC7E23">
            <w:pPr>
              <w:spacing w:line="276" w:lineRule="auto"/>
              <w:ind w:right="-1"/>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w:t>
            </w:r>
          </w:p>
        </w:tc>
        <w:tc>
          <w:tcPr>
            <w:tcW w:w="1790" w:type="dxa"/>
            <w:vAlign w:val="center"/>
          </w:tcPr>
          <w:p w:rsidR="00FC7E23" w:rsidRPr="00FC7E23" w:rsidRDefault="00FC7E23" w:rsidP="00FC7E23">
            <w:pPr>
              <w:spacing w:line="276" w:lineRule="auto"/>
              <w:ind w:right="-1"/>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Оборудование</w:t>
            </w:r>
          </w:p>
        </w:tc>
        <w:tc>
          <w:tcPr>
            <w:tcW w:w="1560" w:type="dxa"/>
            <w:vAlign w:val="center"/>
          </w:tcPr>
          <w:p w:rsidR="00FC7E23" w:rsidRPr="00FC7E23" w:rsidRDefault="00FC7E23" w:rsidP="00FC7E23">
            <w:pPr>
              <w:spacing w:line="276" w:lineRule="auto"/>
              <w:jc w:val="center"/>
              <w:rPr>
                <w:rFonts w:ascii="Times New Roman" w:hAnsi="Times New Roman" w:cs="Times New Roman"/>
                <w:sz w:val="24"/>
                <w:szCs w:val="24"/>
              </w:rPr>
            </w:pPr>
            <w:r w:rsidRPr="00FC7E23">
              <w:rPr>
                <w:rFonts w:ascii="Times New Roman" w:eastAsia="Times New Roman" w:hAnsi="Times New Roman" w:cs="Times New Roman"/>
                <w:sz w:val="24"/>
                <w:szCs w:val="24"/>
              </w:rPr>
              <w:t xml:space="preserve">Значение штучного времени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m:t>
                  </m:r>
                </m:e>
                <m:sub>
                  <m:r>
                    <w:rPr>
                      <w:rFonts w:ascii="Cambria Math" w:eastAsia="Times New Roman" w:hAnsi="Cambria Math" w:cs="Times New Roman"/>
                      <w:sz w:val="24"/>
                      <w:szCs w:val="24"/>
                    </w:rPr>
                    <m:t>шт</m:t>
                  </m:r>
                </m:sub>
              </m:sSub>
            </m:oMath>
          </w:p>
        </w:tc>
        <w:tc>
          <w:tcPr>
            <w:tcW w:w="1842" w:type="dxa"/>
            <w:vAlign w:val="center"/>
          </w:tcPr>
          <w:p w:rsidR="00FC7E23" w:rsidRPr="00FC7E23" w:rsidRDefault="00FC7E23" w:rsidP="00FC7E23">
            <w:pPr>
              <w:spacing w:line="276" w:lineRule="auto"/>
              <w:jc w:val="center"/>
              <w:rPr>
                <w:rFonts w:ascii="Times New Roman" w:hAnsi="Times New Roman" w:cs="Times New Roman"/>
                <w:sz w:val="24"/>
                <w:szCs w:val="24"/>
                <w:vertAlign w:val="subscript"/>
                <w:lang w:val="en-US"/>
              </w:rPr>
            </w:pPr>
            <w:r w:rsidRPr="00FC7E23">
              <w:rPr>
                <w:rFonts w:ascii="Times New Roman" w:eastAsia="Times New Roman" w:hAnsi="Times New Roman" w:cs="Times New Roman"/>
                <w:sz w:val="24"/>
                <w:szCs w:val="24"/>
              </w:rPr>
              <w:t xml:space="preserve">Значение коэффициента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р</m:t>
                  </m:r>
                </m:sub>
              </m:sSub>
            </m:oMath>
          </w:p>
        </w:tc>
        <w:tc>
          <w:tcPr>
            <w:tcW w:w="1843" w:type="dxa"/>
            <w:vAlign w:val="center"/>
          </w:tcPr>
          <w:p w:rsidR="00FC7E23" w:rsidRPr="00FC7E23" w:rsidRDefault="00FC7E23" w:rsidP="00FC7E23">
            <w:pPr>
              <w:spacing w:line="276" w:lineRule="auto"/>
              <w:ind w:right="-1"/>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 xml:space="preserve">Значение коэффициента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ф</m:t>
                  </m:r>
                </m:sub>
              </m:sSub>
            </m:oMath>
          </w:p>
        </w:tc>
        <w:tc>
          <w:tcPr>
            <w:tcW w:w="1837" w:type="dxa"/>
            <w:vAlign w:val="center"/>
          </w:tcPr>
          <w:p w:rsidR="00FC7E23" w:rsidRPr="00FC7E23" w:rsidRDefault="00FC7E23" w:rsidP="00FC7E23">
            <w:pPr>
              <w:spacing w:line="276" w:lineRule="auto"/>
              <w:ind w:right="-1"/>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 xml:space="preserve">Значение коэффициента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K</m:t>
                  </m:r>
                </m:e>
                <m:sub>
                  <m:r>
                    <w:rPr>
                      <w:rFonts w:ascii="Cambria Math" w:eastAsia="Times New Roman" w:hAnsi="Cambria Math" w:cs="Times New Roman"/>
                      <w:sz w:val="24"/>
                      <w:szCs w:val="24"/>
                      <w:lang w:val="en-US"/>
                    </w:rPr>
                    <m:t>з</m:t>
                  </m:r>
                </m:sub>
              </m:sSub>
            </m:oMath>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05</w:t>
            </w:r>
          </w:p>
        </w:tc>
        <w:tc>
          <w:tcPr>
            <w:tcW w:w="179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Рабочий стол</w:t>
            </w:r>
          </w:p>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 xml:space="preserve"> СР-15-9, </w:t>
            </w:r>
            <w:proofErr w:type="spellStart"/>
            <w:r w:rsidRPr="00FC7E23">
              <w:rPr>
                <w:rFonts w:ascii="Times New Roman" w:hAnsi="Times New Roman" w:cs="Times New Roman"/>
                <w:sz w:val="24"/>
                <w:szCs w:val="24"/>
              </w:rPr>
              <w:t>механоотвёртка</w:t>
            </w:r>
            <w:proofErr w:type="spellEnd"/>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1,3</w:t>
            </w:r>
            <w:r>
              <w:rPr>
                <w:rFonts w:ascii="Times New Roman" w:hAnsi="Times New Roman" w:cs="Times New Roman"/>
                <w:sz w:val="28"/>
                <w:szCs w:val="28"/>
              </w:rPr>
              <w:t>52</w:t>
            </w:r>
          </w:p>
        </w:tc>
        <w:tc>
          <w:tcPr>
            <w:tcW w:w="1843" w:type="dxa"/>
          </w:tcPr>
          <w:p w:rsidR="00D7285A" w:rsidRDefault="00D7285A" w:rsidP="002B0E37">
            <w:pPr>
              <w:jc w:val="center"/>
              <w:rPr>
                <w:rFonts w:ascii="Times New Roman" w:hAnsi="Times New Roman" w:cs="Times New Roman"/>
                <w:sz w:val="24"/>
                <w:szCs w:val="24"/>
              </w:rPr>
            </w:pPr>
          </w:p>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0,6</w:t>
            </w:r>
            <w:r>
              <w:rPr>
                <w:rFonts w:ascii="Times New Roman" w:hAnsi="Times New Roman" w:cs="Times New Roman"/>
                <w:sz w:val="28"/>
                <w:szCs w:val="28"/>
              </w:rPr>
              <w:t>76</w:t>
            </w:r>
          </w:p>
        </w:tc>
      </w:tr>
      <w:tr w:rsidR="002B0E37" w:rsidTr="00743ECD">
        <w:tc>
          <w:tcPr>
            <w:tcW w:w="620" w:type="dxa"/>
            <w:tcBorders>
              <w:bottom w:val="single" w:sz="4" w:space="0" w:color="auto"/>
            </w:tcBorders>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10</w:t>
            </w:r>
          </w:p>
        </w:tc>
        <w:tc>
          <w:tcPr>
            <w:tcW w:w="1790" w:type="dxa"/>
            <w:tcBorders>
              <w:bottom w:val="single" w:sz="4" w:space="0" w:color="auto"/>
            </w:tcBorders>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Рабочий стол</w:t>
            </w:r>
          </w:p>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 xml:space="preserve"> СР-15-9, ручной принтер </w:t>
            </w:r>
            <w:proofErr w:type="spellStart"/>
            <w:r w:rsidRPr="00FC7E23">
              <w:rPr>
                <w:rFonts w:ascii="Times New Roman" w:hAnsi="Times New Roman" w:cs="Times New Roman"/>
                <w:sz w:val="24"/>
                <w:szCs w:val="24"/>
              </w:rPr>
              <w:t>UniPrint</w:t>
            </w:r>
            <w:proofErr w:type="spellEnd"/>
            <w:r w:rsidRPr="00FC7E23">
              <w:rPr>
                <w:rFonts w:ascii="Times New Roman" w:hAnsi="Times New Roman" w:cs="Times New Roman"/>
                <w:sz w:val="24"/>
                <w:szCs w:val="24"/>
              </w:rPr>
              <w:t>-M</w:t>
            </w:r>
          </w:p>
        </w:tc>
        <w:tc>
          <w:tcPr>
            <w:tcW w:w="1560" w:type="dxa"/>
            <w:tcBorders>
              <w:bottom w:val="single" w:sz="4" w:space="0" w:color="auto"/>
            </w:tcBorders>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20</w:t>
            </w:r>
          </w:p>
        </w:tc>
        <w:tc>
          <w:tcPr>
            <w:tcW w:w="1842" w:type="dxa"/>
            <w:tcBorders>
              <w:bottom w:val="single" w:sz="4" w:space="0" w:color="auto"/>
            </w:tcBorders>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247</w:t>
            </w:r>
          </w:p>
        </w:tc>
        <w:tc>
          <w:tcPr>
            <w:tcW w:w="1843" w:type="dxa"/>
            <w:tcBorders>
              <w:bottom w:val="single" w:sz="4" w:space="0" w:color="auto"/>
            </w:tcBorders>
          </w:tcPr>
          <w:p w:rsidR="00D7285A" w:rsidRDefault="00D7285A" w:rsidP="002B0E37">
            <w:pPr>
              <w:jc w:val="center"/>
              <w:rPr>
                <w:rFonts w:ascii="Times New Roman" w:hAnsi="Times New Roman" w:cs="Times New Roman"/>
                <w:sz w:val="24"/>
                <w:szCs w:val="24"/>
              </w:rPr>
            </w:pPr>
          </w:p>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tcBorders>
              <w:bottom w:val="single" w:sz="4" w:space="0" w:color="auto"/>
            </w:tcBorders>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624</w:t>
            </w:r>
          </w:p>
        </w:tc>
      </w:tr>
      <w:tr w:rsidR="00205D4E" w:rsidTr="00743ECD">
        <w:tc>
          <w:tcPr>
            <w:tcW w:w="620" w:type="dxa"/>
            <w:tcBorders>
              <w:top w:val="single" w:sz="4" w:space="0" w:color="auto"/>
              <w:left w:val="nil"/>
              <w:bottom w:val="nil"/>
              <w:right w:val="nil"/>
            </w:tcBorders>
            <w:vAlign w:val="center"/>
          </w:tcPr>
          <w:p w:rsidR="00205D4E" w:rsidRPr="00FC7E23" w:rsidRDefault="00205D4E" w:rsidP="002B0E37">
            <w:pPr>
              <w:widowControl w:val="0"/>
              <w:spacing w:line="276" w:lineRule="auto"/>
              <w:ind w:right="28"/>
              <w:jc w:val="center"/>
              <w:rPr>
                <w:rFonts w:ascii="Times New Roman" w:eastAsia="Times New Roman" w:hAnsi="Times New Roman" w:cs="Times New Roman"/>
                <w:sz w:val="24"/>
                <w:szCs w:val="24"/>
              </w:rPr>
            </w:pPr>
          </w:p>
        </w:tc>
        <w:tc>
          <w:tcPr>
            <w:tcW w:w="1790" w:type="dxa"/>
            <w:tcBorders>
              <w:top w:val="single" w:sz="4" w:space="0" w:color="auto"/>
              <w:left w:val="nil"/>
              <w:bottom w:val="nil"/>
              <w:right w:val="nil"/>
            </w:tcBorders>
            <w:vAlign w:val="center"/>
          </w:tcPr>
          <w:p w:rsidR="00205D4E" w:rsidRPr="00FC7E23" w:rsidRDefault="00205D4E" w:rsidP="002B0E37">
            <w:pPr>
              <w:jc w:val="center"/>
              <w:rPr>
                <w:rFonts w:ascii="Times New Roman" w:hAnsi="Times New Roman" w:cs="Times New Roman"/>
                <w:sz w:val="24"/>
                <w:szCs w:val="24"/>
              </w:rPr>
            </w:pPr>
          </w:p>
        </w:tc>
        <w:tc>
          <w:tcPr>
            <w:tcW w:w="1560" w:type="dxa"/>
            <w:tcBorders>
              <w:top w:val="single" w:sz="4" w:space="0" w:color="auto"/>
              <w:left w:val="nil"/>
              <w:bottom w:val="nil"/>
              <w:right w:val="nil"/>
            </w:tcBorders>
            <w:vAlign w:val="center"/>
          </w:tcPr>
          <w:p w:rsidR="00205D4E" w:rsidRPr="003F6C5D" w:rsidRDefault="00205D4E" w:rsidP="002B0E37">
            <w:pPr>
              <w:jc w:val="center"/>
              <w:rPr>
                <w:rFonts w:ascii="Times New Roman" w:hAnsi="Times New Roman" w:cs="Times New Roman"/>
                <w:sz w:val="28"/>
                <w:szCs w:val="28"/>
              </w:rPr>
            </w:pPr>
          </w:p>
        </w:tc>
        <w:tc>
          <w:tcPr>
            <w:tcW w:w="1842" w:type="dxa"/>
            <w:tcBorders>
              <w:top w:val="single" w:sz="4" w:space="0" w:color="auto"/>
              <w:left w:val="nil"/>
              <w:bottom w:val="nil"/>
              <w:right w:val="nil"/>
            </w:tcBorders>
            <w:vAlign w:val="center"/>
          </w:tcPr>
          <w:p w:rsidR="00205D4E" w:rsidRPr="003F6C5D" w:rsidRDefault="00205D4E" w:rsidP="002B0E37">
            <w:pPr>
              <w:jc w:val="center"/>
              <w:rPr>
                <w:rFonts w:ascii="Times New Roman" w:hAnsi="Times New Roman" w:cs="Times New Roman"/>
                <w:sz w:val="28"/>
                <w:szCs w:val="28"/>
              </w:rPr>
            </w:pPr>
          </w:p>
        </w:tc>
        <w:tc>
          <w:tcPr>
            <w:tcW w:w="1843" w:type="dxa"/>
            <w:tcBorders>
              <w:top w:val="single" w:sz="4" w:space="0" w:color="auto"/>
              <w:left w:val="nil"/>
              <w:bottom w:val="nil"/>
              <w:right w:val="nil"/>
            </w:tcBorders>
          </w:tcPr>
          <w:p w:rsidR="00205D4E" w:rsidRDefault="00205D4E" w:rsidP="002B0E37">
            <w:pPr>
              <w:jc w:val="center"/>
              <w:rPr>
                <w:rFonts w:ascii="Times New Roman" w:hAnsi="Times New Roman" w:cs="Times New Roman"/>
                <w:sz w:val="24"/>
                <w:szCs w:val="24"/>
              </w:rPr>
            </w:pPr>
          </w:p>
        </w:tc>
        <w:tc>
          <w:tcPr>
            <w:tcW w:w="1837" w:type="dxa"/>
            <w:tcBorders>
              <w:top w:val="single" w:sz="4" w:space="0" w:color="auto"/>
              <w:left w:val="nil"/>
              <w:bottom w:val="nil"/>
              <w:right w:val="nil"/>
            </w:tcBorders>
            <w:vAlign w:val="center"/>
          </w:tcPr>
          <w:p w:rsidR="00205D4E" w:rsidRPr="00946FBB" w:rsidRDefault="00205D4E" w:rsidP="002B0E37">
            <w:pPr>
              <w:jc w:val="center"/>
              <w:rPr>
                <w:rFonts w:ascii="Times New Roman" w:hAnsi="Times New Roman" w:cs="Times New Roman"/>
                <w:sz w:val="28"/>
                <w:szCs w:val="28"/>
              </w:rPr>
            </w:pPr>
          </w:p>
        </w:tc>
      </w:tr>
      <w:tr w:rsidR="00205D4E" w:rsidTr="00743ECD">
        <w:tc>
          <w:tcPr>
            <w:tcW w:w="620" w:type="dxa"/>
            <w:tcBorders>
              <w:top w:val="nil"/>
              <w:left w:val="nil"/>
              <w:bottom w:val="nil"/>
              <w:right w:val="nil"/>
            </w:tcBorders>
            <w:vAlign w:val="center"/>
          </w:tcPr>
          <w:p w:rsidR="00205D4E" w:rsidRPr="00FC7E23" w:rsidRDefault="00205D4E" w:rsidP="002B0E37">
            <w:pPr>
              <w:widowControl w:val="0"/>
              <w:spacing w:line="276" w:lineRule="auto"/>
              <w:ind w:right="28"/>
              <w:jc w:val="center"/>
              <w:rPr>
                <w:rFonts w:ascii="Times New Roman" w:eastAsia="Times New Roman" w:hAnsi="Times New Roman" w:cs="Times New Roman"/>
                <w:sz w:val="24"/>
                <w:szCs w:val="24"/>
              </w:rPr>
            </w:pPr>
          </w:p>
        </w:tc>
        <w:tc>
          <w:tcPr>
            <w:tcW w:w="1790" w:type="dxa"/>
            <w:tcBorders>
              <w:top w:val="nil"/>
              <w:left w:val="nil"/>
              <w:bottom w:val="nil"/>
              <w:right w:val="nil"/>
            </w:tcBorders>
            <w:vAlign w:val="center"/>
          </w:tcPr>
          <w:p w:rsidR="00205D4E" w:rsidRPr="00FC7E23" w:rsidRDefault="00205D4E" w:rsidP="002B0E37">
            <w:pPr>
              <w:jc w:val="center"/>
              <w:rPr>
                <w:rFonts w:ascii="Times New Roman" w:hAnsi="Times New Roman" w:cs="Times New Roman"/>
                <w:sz w:val="24"/>
                <w:szCs w:val="24"/>
              </w:rPr>
            </w:pPr>
          </w:p>
        </w:tc>
        <w:tc>
          <w:tcPr>
            <w:tcW w:w="1560" w:type="dxa"/>
            <w:tcBorders>
              <w:top w:val="nil"/>
              <w:left w:val="nil"/>
              <w:bottom w:val="nil"/>
              <w:right w:val="nil"/>
            </w:tcBorders>
            <w:vAlign w:val="center"/>
          </w:tcPr>
          <w:p w:rsidR="00205D4E" w:rsidRPr="003F6C5D" w:rsidRDefault="00205D4E" w:rsidP="002B0E37">
            <w:pPr>
              <w:jc w:val="center"/>
              <w:rPr>
                <w:rFonts w:ascii="Times New Roman" w:hAnsi="Times New Roman" w:cs="Times New Roman"/>
                <w:sz w:val="28"/>
                <w:szCs w:val="28"/>
              </w:rPr>
            </w:pPr>
          </w:p>
        </w:tc>
        <w:tc>
          <w:tcPr>
            <w:tcW w:w="1842" w:type="dxa"/>
            <w:tcBorders>
              <w:top w:val="nil"/>
              <w:left w:val="nil"/>
              <w:bottom w:val="nil"/>
              <w:right w:val="nil"/>
            </w:tcBorders>
            <w:vAlign w:val="center"/>
          </w:tcPr>
          <w:p w:rsidR="00205D4E" w:rsidRPr="003F6C5D" w:rsidRDefault="00205D4E" w:rsidP="002B0E37">
            <w:pPr>
              <w:jc w:val="center"/>
              <w:rPr>
                <w:rFonts w:ascii="Times New Roman" w:hAnsi="Times New Roman" w:cs="Times New Roman"/>
                <w:sz w:val="28"/>
                <w:szCs w:val="28"/>
              </w:rPr>
            </w:pPr>
          </w:p>
        </w:tc>
        <w:tc>
          <w:tcPr>
            <w:tcW w:w="1843" w:type="dxa"/>
            <w:tcBorders>
              <w:top w:val="nil"/>
              <w:left w:val="nil"/>
              <w:bottom w:val="nil"/>
              <w:right w:val="nil"/>
            </w:tcBorders>
          </w:tcPr>
          <w:p w:rsidR="00205D4E" w:rsidRDefault="00205D4E" w:rsidP="002B0E37">
            <w:pPr>
              <w:jc w:val="center"/>
              <w:rPr>
                <w:rFonts w:ascii="Times New Roman" w:hAnsi="Times New Roman" w:cs="Times New Roman"/>
                <w:sz w:val="24"/>
                <w:szCs w:val="24"/>
              </w:rPr>
            </w:pPr>
          </w:p>
        </w:tc>
        <w:tc>
          <w:tcPr>
            <w:tcW w:w="1837" w:type="dxa"/>
            <w:tcBorders>
              <w:top w:val="nil"/>
              <w:left w:val="nil"/>
              <w:bottom w:val="nil"/>
              <w:right w:val="nil"/>
            </w:tcBorders>
            <w:vAlign w:val="center"/>
          </w:tcPr>
          <w:p w:rsidR="00205D4E" w:rsidRPr="00946FBB" w:rsidRDefault="00205D4E" w:rsidP="002B0E37">
            <w:pPr>
              <w:jc w:val="center"/>
              <w:rPr>
                <w:rFonts w:ascii="Times New Roman" w:hAnsi="Times New Roman" w:cs="Times New Roman"/>
                <w:sz w:val="28"/>
                <w:szCs w:val="28"/>
              </w:rPr>
            </w:pPr>
          </w:p>
        </w:tc>
      </w:tr>
      <w:tr w:rsidR="00743ECD" w:rsidTr="00743ECD">
        <w:tc>
          <w:tcPr>
            <w:tcW w:w="9492" w:type="dxa"/>
            <w:gridSpan w:val="6"/>
            <w:tcBorders>
              <w:top w:val="nil"/>
              <w:left w:val="nil"/>
              <w:bottom w:val="single" w:sz="4" w:space="0" w:color="auto"/>
              <w:right w:val="nil"/>
            </w:tcBorders>
            <w:vAlign w:val="center"/>
          </w:tcPr>
          <w:p w:rsidR="00743ECD" w:rsidRPr="00946FBB" w:rsidRDefault="00743ECD" w:rsidP="00743ECD">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3.5</w:t>
            </w:r>
          </w:p>
        </w:tc>
      </w:tr>
      <w:tr w:rsidR="002B0E37" w:rsidTr="00743ECD">
        <w:tc>
          <w:tcPr>
            <w:tcW w:w="620" w:type="dxa"/>
            <w:tcBorders>
              <w:top w:val="single" w:sz="4" w:space="0" w:color="auto"/>
            </w:tcBorders>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15</w:t>
            </w:r>
          </w:p>
        </w:tc>
        <w:tc>
          <w:tcPr>
            <w:tcW w:w="1790" w:type="dxa"/>
            <w:tcBorders>
              <w:top w:val="single" w:sz="4" w:space="0" w:color="auto"/>
            </w:tcBorders>
            <w:vAlign w:val="center"/>
          </w:tcPr>
          <w:p w:rsidR="002B0E37" w:rsidRPr="00FC7E23" w:rsidRDefault="002B0E37" w:rsidP="002B0E37">
            <w:pPr>
              <w:jc w:val="center"/>
              <w:rPr>
                <w:rFonts w:ascii="Times New Roman" w:hAnsi="Times New Roman" w:cs="Times New Roman"/>
                <w:sz w:val="24"/>
                <w:szCs w:val="24"/>
                <w:lang w:val="en-US"/>
              </w:rPr>
            </w:pPr>
            <w:r w:rsidRPr="00FC7E23">
              <w:rPr>
                <w:rFonts w:ascii="Times New Roman" w:hAnsi="Times New Roman" w:cs="Times New Roman"/>
                <w:sz w:val="24"/>
                <w:szCs w:val="24"/>
              </w:rPr>
              <w:t xml:space="preserve">Автомат </w:t>
            </w:r>
            <w:proofErr w:type="spellStart"/>
            <w:r w:rsidRPr="00FC7E23">
              <w:rPr>
                <w:rFonts w:ascii="Times New Roman" w:hAnsi="Times New Roman" w:cs="Times New Roman"/>
                <w:sz w:val="24"/>
                <w:szCs w:val="24"/>
                <w:lang w:val="en-US"/>
              </w:rPr>
              <w:t>Mirae</w:t>
            </w:r>
            <w:proofErr w:type="spellEnd"/>
            <w:r w:rsidRPr="00FC7E23">
              <w:rPr>
                <w:rFonts w:ascii="Times New Roman" w:hAnsi="Times New Roman" w:cs="Times New Roman"/>
                <w:sz w:val="24"/>
                <w:szCs w:val="24"/>
                <w:lang w:val="en-US"/>
              </w:rPr>
              <w:t xml:space="preserve"> Mx400</w:t>
            </w:r>
          </w:p>
        </w:tc>
        <w:tc>
          <w:tcPr>
            <w:tcW w:w="1560" w:type="dxa"/>
            <w:tcBorders>
              <w:top w:val="single" w:sz="4" w:space="0" w:color="auto"/>
            </w:tcBorders>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20</w:t>
            </w:r>
          </w:p>
        </w:tc>
        <w:tc>
          <w:tcPr>
            <w:tcW w:w="1842" w:type="dxa"/>
            <w:tcBorders>
              <w:top w:val="single" w:sz="4" w:space="0" w:color="auto"/>
            </w:tcBorders>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319</w:t>
            </w:r>
          </w:p>
        </w:tc>
        <w:tc>
          <w:tcPr>
            <w:tcW w:w="1843" w:type="dxa"/>
            <w:tcBorders>
              <w:top w:val="single" w:sz="4" w:space="0" w:color="auto"/>
            </w:tcBorders>
          </w:tcPr>
          <w:p w:rsidR="002B0E37" w:rsidRPr="002B0E37" w:rsidRDefault="00D7285A" w:rsidP="00D7285A">
            <w:pPr>
              <w:rPr>
                <w:rFonts w:ascii="Times New Roman" w:hAnsi="Times New Roman" w:cs="Times New Roman"/>
                <w:sz w:val="24"/>
                <w:szCs w:val="24"/>
              </w:rPr>
            </w:pPr>
            <w:r>
              <w:rPr>
                <w:rFonts w:ascii="Times New Roman" w:hAnsi="Times New Roman" w:cs="Times New Roman"/>
                <w:sz w:val="24"/>
                <w:szCs w:val="24"/>
              </w:rPr>
              <w:t xml:space="preserve">             </w:t>
            </w:r>
            <w:r w:rsidR="002B0E37">
              <w:rPr>
                <w:rFonts w:ascii="Times New Roman" w:hAnsi="Times New Roman" w:cs="Times New Roman"/>
                <w:sz w:val="24"/>
                <w:szCs w:val="24"/>
              </w:rPr>
              <w:t>2</w:t>
            </w:r>
          </w:p>
        </w:tc>
        <w:tc>
          <w:tcPr>
            <w:tcW w:w="1837" w:type="dxa"/>
            <w:tcBorders>
              <w:top w:val="single" w:sz="4" w:space="0" w:color="auto"/>
            </w:tcBorders>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659</w:t>
            </w:r>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20</w:t>
            </w:r>
          </w:p>
        </w:tc>
        <w:tc>
          <w:tcPr>
            <w:tcW w:w="1790" w:type="dxa"/>
            <w:vAlign w:val="center"/>
          </w:tcPr>
          <w:p w:rsidR="002B0E37" w:rsidRPr="00FC7E23" w:rsidRDefault="002B0E37" w:rsidP="002B0E37">
            <w:pPr>
              <w:jc w:val="center"/>
              <w:rPr>
                <w:rFonts w:ascii="Times New Roman" w:hAnsi="Times New Roman" w:cs="Times New Roman"/>
                <w:sz w:val="24"/>
                <w:szCs w:val="24"/>
              </w:rPr>
            </w:pPr>
            <w:proofErr w:type="spellStart"/>
            <w:r w:rsidRPr="00FC7E23">
              <w:rPr>
                <w:rFonts w:ascii="Times New Roman" w:hAnsi="Times New Roman" w:cs="Times New Roman"/>
                <w:sz w:val="24"/>
                <w:szCs w:val="24"/>
              </w:rPr>
              <w:t>Omni</w:t>
            </w:r>
            <w:proofErr w:type="spellEnd"/>
            <w:r w:rsidRPr="00FC7E23">
              <w:rPr>
                <w:rFonts w:ascii="Times New Roman" w:hAnsi="Times New Roman" w:cs="Times New Roman"/>
                <w:sz w:val="24"/>
                <w:szCs w:val="24"/>
              </w:rPr>
              <w:t xml:space="preserve"> </w:t>
            </w:r>
            <w:proofErr w:type="spellStart"/>
            <w:r w:rsidRPr="00FC7E23">
              <w:rPr>
                <w:rFonts w:ascii="Times New Roman" w:hAnsi="Times New Roman" w:cs="Times New Roman"/>
                <w:sz w:val="24"/>
                <w:szCs w:val="24"/>
              </w:rPr>
              <w:t>Flex</w:t>
            </w:r>
            <w:proofErr w:type="spellEnd"/>
            <w:r w:rsidRPr="00FC7E23">
              <w:rPr>
                <w:rFonts w:ascii="Times New Roman" w:hAnsi="Times New Roman" w:cs="Times New Roman"/>
                <w:sz w:val="24"/>
                <w:szCs w:val="24"/>
              </w:rPr>
              <w:t xml:space="preserve"> </w:t>
            </w:r>
            <w:proofErr w:type="spellStart"/>
            <w:r w:rsidRPr="00FC7E23">
              <w:rPr>
                <w:rFonts w:ascii="Times New Roman" w:hAnsi="Times New Roman" w:cs="Times New Roman"/>
                <w:sz w:val="24"/>
                <w:szCs w:val="24"/>
              </w:rPr>
              <w:t>Electrovert</w:t>
            </w:r>
            <w:proofErr w:type="spellEnd"/>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25</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415</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708</w:t>
            </w:r>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25</w:t>
            </w:r>
          </w:p>
        </w:tc>
        <w:tc>
          <w:tcPr>
            <w:tcW w:w="1790" w:type="dxa"/>
            <w:vAlign w:val="center"/>
          </w:tcPr>
          <w:p w:rsidR="002B0E37" w:rsidRPr="00FC7E23" w:rsidRDefault="002B0E37" w:rsidP="002B0E37">
            <w:pPr>
              <w:jc w:val="center"/>
              <w:rPr>
                <w:rFonts w:ascii="Times New Roman" w:hAnsi="Times New Roman" w:cs="Times New Roman"/>
                <w:sz w:val="24"/>
                <w:szCs w:val="24"/>
              </w:rPr>
            </w:pPr>
            <w:proofErr w:type="spellStart"/>
            <w:r w:rsidRPr="00FC7E23">
              <w:rPr>
                <w:rFonts w:ascii="Times New Roman" w:hAnsi="Times New Roman" w:cs="Times New Roman"/>
                <w:sz w:val="24"/>
                <w:szCs w:val="24"/>
              </w:rPr>
              <w:t>Светомонтажный</w:t>
            </w:r>
            <w:proofErr w:type="spellEnd"/>
            <w:r w:rsidRPr="00FC7E23">
              <w:rPr>
                <w:rFonts w:ascii="Times New Roman" w:hAnsi="Times New Roman" w:cs="Times New Roman"/>
                <w:sz w:val="24"/>
                <w:szCs w:val="24"/>
              </w:rPr>
              <w:t xml:space="preserve"> стол </w:t>
            </w:r>
            <w:proofErr w:type="spellStart"/>
            <w:r w:rsidRPr="00FC7E23">
              <w:rPr>
                <w:rFonts w:ascii="Times New Roman" w:hAnsi="Times New Roman" w:cs="Times New Roman"/>
                <w:sz w:val="24"/>
                <w:szCs w:val="24"/>
                <w:lang w:val="en-US"/>
              </w:rPr>
              <w:t>Royonic</w:t>
            </w:r>
            <w:proofErr w:type="spellEnd"/>
            <w:r w:rsidRPr="00FC7E23">
              <w:rPr>
                <w:rFonts w:ascii="Times New Roman" w:hAnsi="Times New Roman" w:cs="Times New Roman"/>
                <w:sz w:val="24"/>
                <w:szCs w:val="24"/>
                <w:lang w:val="en-US"/>
              </w:rPr>
              <w:t xml:space="preserve"> 712</w:t>
            </w:r>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477</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739</w:t>
            </w:r>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30</w:t>
            </w:r>
          </w:p>
        </w:tc>
        <w:tc>
          <w:tcPr>
            <w:tcW w:w="1790" w:type="dxa"/>
            <w:vAlign w:val="center"/>
          </w:tcPr>
          <w:p w:rsidR="002B0E37" w:rsidRPr="00FC7E23" w:rsidRDefault="002B0E37" w:rsidP="002B0E37">
            <w:pPr>
              <w:jc w:val="center"/>
              <w:rPr>
                <w:rFonts w:ascii="Times New Roman" w:hAnsi="Times New Roman" w:cs="Times New Roman"/>
                <w:sz w:val="24"/>
                <w:szCs w:val="24"/>
                <w:lang w:val="en-US"/>
              </w:rPr>
            </w:pPr>
            <w:r w:rsidRPr="00FC7E23">
              <w:rPr>
                <w:rFonts w:ascii="Times New Roman" w:hAnsi="Times New Roman" w:cs="Times New Roman"/>
                <w:sz w:val="24"/>
                <w:szCs w:val="24"/>
              </w:rPr>
              <w:t xml:space="preserve">Установка </w:t>
            </w:r>
            <w:r w:rsidRPr="00FC7E23">
              <w:rPr>
                <w:rFonts w:ascii="Times New Roman" w:hAnsi="Times New Roman" w:cs="Times New Roman"/>
                <w:sz w:val="24"/>
                <w:szCs w:val="24"/>
                <w:lang w:val="en-US"/>
              </w:rPr>
              <w:t>ERSA ETS-330</w:t>
            </w:r>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50</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1,3</w:t>
            </w:r>
            <w:r>
              <w:rPr>
                <w:rFonts w:ascii="Times New Roman" w:hAnsi="Times New Roman" w:cs="Times New Roman"/>
                <w:sz w:val="28"/>
                <w:szCs w:val="28"/>
              </w:rPr>
              <w:t>07</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654</w:t>
            </w:r>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35</w:t>
            </w:r>
          </w:p>
        </w:tc>
        <w:tc>
          <w:tcPr>
            <w:tcW w:w="179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 xml:space="preserve">Рабочий стол </w:t>
            </w:r>
          </w:p>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lang w:val="en-US"/>
              </w:rPr>
              <w:t>СР-15-9</w:t>
            </w:r>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281</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641</w:t>
            </w:r>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40</w:t>
            </w:r>
          </w:p>
        </w:tc>
        <w:tc>
          <w:tcPr>
            <w:tcW w:w="179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 xml:space="preserve">Система отмывки </w:t>
            </w:r>
            <w:proofErr w:type="spellStart"/>
            <w:r w:rsidRPr="00FC7E23">
              <w:rPr>
                <w:rFonts w:ascii="Times New Roman" w:hAnsi="Times New Roman" w:cs="Times New Roman"/>
                <w:sz w:val="24"/>
                <w:szCs w:val="24"/>
              </w:rPr>
              <w:t>Uniclean</w:t>
            </w:r>
            <w:proofErr w:type="spellEnd"/>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20</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326</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663</w:t>
            </w:r>
          </w:p>
        </w:tc>
      </w:tr>
      <w:tr w:rsidR="002B0E37" w:rsidTr="005A414C">
        <w:tc>
          <w:tcPr>
            <w:tcW w:w="620" w:type="dxa"/>
            <w:vAlign w:val="center"/>
          </w:tcPr>
          <w:p w:rsidR="002B0E37" w:rsidRPr="00FC7E23" w:rsidRDefault="002B0E37" w:rsidP="002B0E37">
            <w:pPr>
              <w:widowControl w:val="0"/>
              <w:spacing w:line="276" w:lineRule="auto"/>
              <w:ind w:right="28"/>
              <w:jc w:val="center"/>
              <w:rPr>
                <w:rFonts w:ascii="Times New Roman" w:eastAsia="Times New Roman" w:hAnsi="Times New Roman" w:cs="Times New Roman"/>
                <w:sz w:val="24"/>
                <w:szCs w:val="24"/>
              </w:rPr>
            </w:pPr>
            <w:r w:rsidRPr="00FC7E23">
              <w:rPr>
                <w:rFonts w:ascii="Times New Roman" w:eastAsia="Times New Roman" w:hAnsi="Times New Roman" w:cs="Times New Roman"/>
                <w:sz w:val="24"/>
                <w:szCs w:val="24"/>
              </w:rPr>
              <w:t>45</w:t>
            </w:r>
          </w:p>
        </w:tc>
        <w:tc>
          <w:tcPr>
            <w:tcW w:w="179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 xml:space="preserve">Рабочее место визуального контроля </w:t>
            </w:r>
            <w:r w:rsidRPr="00FC7E23">
              <w:rPr>
                <w:rFonts w:ascii="Times New Roman" w:hAnsi="Times New Roman" w:cs="Times New Roman"/>
                <w:sz w:val="24"/>
                <w:szCs w:val="24"/>
                <w:lang w:val="en-US"/>
              </w:rPr>
              <w:t>VS</w:t>
            </w:r>
            <w:r w:rsidRPr="00FC7E23">
              <w:rPr>
                <w:rFonts w:ascii="Times New Roman" w:hAnsi="Times New Roman" w:cs="Times New Roman"/>
                <w:sz w:val="24"/>
                <w:szCs w:val="24"/>
              </w:rPr>
              <w:t>-8</w:t>
            </w:r>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20</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1,3</w:t>
            </w:r>
            <w:r>
              <w:rPr>
                <w:rFonts w:ascii="Times New Roman" w:hAnsi="Times New Roman" w:cs="Times New Roman"/>
                <w:sz w:val="28"/>
                <w:szCs w:val="28"/>
              </w:rPr>
              <w:t>59</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679</w:t>
            </w:r>
          </w:p>
        </w:tc>
      </w:tr>
      <w:tr w:rsidR="002B0E37" w:rsidTr="005A414C">
        <w:tc>
          <w:tcPr>
            <w:tcW w:w="62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50</w:t>
            </w:r>
          </w:p>
        </w:tc>
        <w:tc>
          <w:tcPr>
            <w:tcW w:w="179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Тестер SPEA C430MX</w:t>
            </w:r>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25</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499</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sidRPr="00946FBB">
              <w:rPr>
                <w:rFonts w:ascii="Times New Roman" w:hAnsi="Times New Roman" w:cs="Times New Roman"/>
                <w:sz w:val="28"/>
                <w:szCs w:val="28"/>
              </w:rPr>
              <w:t>0,</w:t>
            </w:r>
            <w:r>
              <w:rPr>
                <w:rFonts w:ascii="Times New Roman" w:hAnsi="Times New Roman" w:cs="Times New Roman"/>
                <w:sz w:val="28"/>
                <w:szCs w:val="28"/>
              </w:rPr>
              <w:t>749</w:t>
            </w:r>
          </w:p>
        </w:tc>
      </w:tr>
      <w:tr w:rsidR="002B0E37" w:rsidTr="005A414C">
        <w:tc>
          <w:tcPr>
            <w:tcW w:w="62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55</w:t>
            </w:r>
          </w:p>
        </w:tc>
        <w:tc>
          <w:tcPr>
            <w:tcW w:w="1790" w:type="dxa"/>
            <w:vAlign w:val="center"/>
          </w:tcPr>
          <w:p w:rsidR="002B0E37" w:rsidRPr="00FC7E23" w:rsidRDefault="002B0E37" w:rsidP="002B0E37">
            <w:pPr>
              <w:jc w:val="center"/>
              <w:rPr>
                <w:rFonts w:ascii="Times New Roman" w:hAnsi="Times New Roman" w:cs="Times New Roman"/>
                <w:sz w:val="24"/>
                <w:szCs w:val="24"/>
              </w:rPr>
            </w:pPr>
            <w:r w:rsidRPr="00FC7E23">
              <w:rPr>
                <w:rFonts w:ascii="Times New Roman" w:hAnsi="Times New Roman" w:cs="Times New Roman"/>
                <w:sz w:val="24"/>
                <w:szCs w:val="24"/>
              </w:rPr>
              <w:t>Установка</w:t>
            </w:r>
          </w:p>
          <w:p w:rsidR="002B0E37" w:rsidRPr="00FC7E23" w:rsidRDefault="002B0E37" w:rsidP="002B0E37">
            <w:pPr>
              <w:jc w:val="center"/>
              <w:rPr>
                <w:rFonts w:ascii="Times New Roman" w:hAnsi="Times New Roman" w:cs="Times New Roman"/>
                <w:sz w:val="24"/>
                <w:szCs w:val="24"/>
              </w:rPr>
            </w:pPr>
            <w:proofErr w:type="spellStart"/>
            <w:r w:rsidRPr="00FC7E23">
              <w:rPr>
                <w:rFonts w:ascii="Times New Roman" w:hAnsi="Times New Roman" w:cs="Times New Roman"/>
                <w:sz w:val="24"/>
                <w:szCs w:val="24"/>
              </w:rPr>
              <w:t>Century</w:t>
            </w:r>
            <w:proofErr w:type="spellEnd"/>
            <w:r w:rsidRPr="00FC7E23">
              <w:rPr>
                <w:rFonts w:ascii="Times New Roman" w:hAnsi="Times New Roman" w:cs="Times New Roman"/>
                <w:sz w:val="24"/>
                <w:szCs w:val="24"/>
              </w:rPr>
              <w:t xml:space="preserve"> C-770</w:t>
            </w:r>
          </w:p>
          <w:p w:rsidR="002B0E37" w:rsidRPr="00FC7E23" w:rsidRDefault="002B0E37" w:rsidP="002B0E37">
            <w:pPr>
              <w:jc w:val="center"/>
              <w:rPr>
                <w:rFonts w:ascii="Times New Roman" w:hAnsi="Times New Roman" w:cs="Times New Roman"/>
                <w:sz w:val="24"/>
                <w:szCs w:val="24"/>
              </w:rPr>
            </w:pPr>
          </w:p>
        </w:tc>
        <w:tc>
          <w:tcPr>
            <w:tcW w:w="1560"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20</w:t>
            </w:r>
          </w:p>
        </w:tc>
        <w:tc>
          <w:tcPr>
            <w:tcW w:w="1842" w:type="dxa"/>
            <w:vAlign w:val="center"/>
          </w:tcPr>
          <w:p w:rsidR="002B0E37" w:rsidRPr="003F6C5D" w:rsidRDefault="002B0E37" w:rsidP="002B0E37">
            <w:pPr>
              <w:jc w:val="center"/>
              <w:rPr>
                <w:rFonts w:ascii="Times New Roman" w:hAnsi="Times New Roman" w:cs="Times New Roman"/>
                <w:sz w:val="28"/>
                <w:szCs w:val="28"/>
              </w:rPr>
            </w:pPr>
            <w:r w:rsidRPr="003F6C5D">
              <w:rPr>
                <w:rFonts w:ascii="Times New Roman" w:hAnsi="Times New Roman" w:cs="Times New Roman"/>
                <w:sz w:val="28"/>
                <w:szCs w:val="28"/>
              </w:rPr>
              <w:t>1,3</w:t>
            </w:r>
            <w:r>
              <w:rPr>
                <w:rFonts w:ascii="Times New Roman" w:hAnsi="Times New Roman" w:cs="Times New Roman"/>
                <w:sz w:val="28"/>
                <w:szCs w:val="28"/>
              </w:rPr>
              <w:t>87</w:t>
            </w:r>
          </w:p>
        </w:tc>
        <w:tc>
          <w:tcPr>
            <w:tcW w:w="1843" w:type="dxa"/>
          </w:tcPr>
          <w:p w:rsidR="002B0E37" w:rsidRPr="002B0E37" w:rsidRDefault="002B0E37" w:rsidP="002B0E37">
            <w:pPr>
              <w:jc w:val="center"/>
              <w:rPr>
                <w:rFonts w:ascii="Times New Roman" w:hAnsi="Times New Roman" w:cs="Times New Roman"/>
                <w:sz w:val="24"/>
                <w:szCs w:val="24"/>
              </w:rPr>
            </w:pPr>
            <w:r>
              <w:rPr>
                <w:rFonts w:ascii="Times New Roman" w:hAnsi="Times New Roman" w:cs="Times New Roman"/>
                <w:sz w:val="24"/>
                <w:szCs w:val="24"/>
              </w:rPr>
              <w:t>2</w:t>
            </w:r>
          </w:p>
        </w:tc>
        <w:tc>
          <w:tcPr>
            <w:tcW w:w="1837" w:type="dxa"/>
            <w:vAlign w:val="center"/>
          </w:tcPr>
          <w:p w:rsidR="002B0E37" w:rsidRPr="00946FBB" w:rsidRDefault="002B0E37" w:rsidP="002B0E37">
            <w:pPr>
              <w:jc w:val="center"/>
              <w:rPr>
                <w:rFonts w:ascii="Times New Roman" w:hAnsi="Times New Roman" w:cs="Times New Roman"/>
                <w:sz w:val="28"/>
                <w:szCs w:val="28"/>
              </w:rPr>
            </w:pPr>
            <w:r>
              <w:rPr>
                <w:rFonts w:ascii="Times New Roman" w:hAnsi="Times New Roman" w:cs="Times New Roman"/>
                <w:sz w:val="28"/>
                <w:szCs w:val="28"/>
              </w:rPr>
              <w:t>0,694</w:t>
            </w:r>
          </w:p>
        </w:tc>
      </w:tr>
    </w:tbl>
    <w:p w:rsidR="00511BB4" w:rsidRDefault="00511BB4" w:rsidP="00605C32">
      <w:pPr>
        <w:jc w:val="both"/>
        <w:rPr>
          <w:rFonts w:ascii="Times New Roman" w:hAnsi="Times New Roman" w:cs="Times New Roman"/>
          <w:sz w:val="28"/>
          <w:szCs w:val="28"/>
        </w:rPr>
      </w:pPr>
    </w:p>
    <w:p w:rsidR="00B54420" w:rsidRDefault="00B54420" w:rsidP="005B28EE">
      <w:pPr>
        <w:ind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Для наглядного представления о средней загрузке оборудования на линии и каждой единицы оборудования строят график загрузки оборудования (рисунок 1). По горизонтальной оси графика записывают наименование операций или моделей технологического оборудования и по вертикали откладывают коэффициент загрузки в процентах. На графике указывают среднее значение коэффициента загрузки оборудования на участке, нормативные значения которого зависят от типа производства:</w:t>
      </w:r>
    </w:p>
    <w:p w:rsidR="00B54420" w:rsidRPr="003F6C5D" w:rsidRDefault="00B54420" w:rsidP="00605C32">
      <w:pPr>
        <w:jc w:val="both"/>
        <w:rPr>
          <w:rFonts w:ascii="Times New Roman" w:hAnsi="Times New Roman" w:cs="Times New Roman"/>
          <w:sz w:val="28"/>
          <w:szCs w:val="28"/>
        </w:rPr>
      </w:pPr>
    </w:p>
    <w:p w:rsidR="00511BB4" w:rsidRDefault="002B0E37" w:rsidP="00511BB4">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3943350" cy="219075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54420" w:rsidRPr="000A6002" w:rsidRDefault="00B54420" w:rsidP="00B54420">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4.1</w:t>
      </w:r>
      <w:r w:rsidRPr="000A6002">
        <w:rPr>
          <w:rFonts w:ascii="Times New Roman" w:eastAsia="Times New Roman" w:hAnsi="Times New Roman" w:cs="Times New Roman"/>
          <w:sz w:val="28"/>
          <w:szCs w:val="28"/>
        </w:rPr>
        <w:t xml:space="preserve"> – График загрузки оборудования</w:t>
      </w:r>
    </w:p>
    <w:p w:rsidR="00DA0DE2" w:rsidRDefault="002A04CA" w:rsidP="005A414C">
      <w:pPr>
        <w:ind w:firstLine="708"/>
        <w:jc w:val="both"/>
      </w:pPr>
      <w:r w:rsidRPr="002A04CA">
        <w:rPr>
          <w:rFonts w:ascii="Times New Roman" w:hAnsi="Times New Roman" w:cs="Times New Roman"/>
          <w:sz w:val="28"/>
          <w:szCs w:val="28"/>
        </w:rPr>
        <w:t xml:space="preserve">Среднее значение коэффициента загрузки оборудования равно </w:t>
      </w:r>
      <m:oMath>
        <m:sSub>
          <m:sSubPr>
            <m:ctrlPr>
              <w:rPr>
                <w:rFonts w:ascii="Cambria Math" w:eastAsia="Times New Roman" w:hAnsi="Cambria Math"/>
                <w:i/>
                <w:sz w:val="28"/>
                <w:szCs w:val="28"/>
                <w:lang w:val="en-US"/>
              </w:rPr>
            </m:ctrlPr>
          </m:sSubPr>
          <m:e>
            <m:r>
              <w:rPr>
                <w:rFonts w:ascii="Cambria Math" w:eastAsia="Times New Roman" w:hAnsi="Cambria Math"/>
                <w:sz w:val="28"/>
                <w:szCs w:val="28"/>
                <w:lang w:val="en-US"/>
              </w:rPr>
              <m:t>K</m:t>
            </m:r>
          </m:e>
          <m:sub>
            <m:r>
              <w:rPr>
                <w:rFonts w:ascii="Cambria Math" w:eastAsia="Times New Roman" w:hAnsi="Cambria Math"/>
                <w:sz w:val="28"/>
                <w:szCs w:val="28"/>
              </w:rPr>
              <m:t>з ср</m:t>
            </m:r>
          </m:sub>
        </m:sSub>
      </m:oMath>
      <w:r w:rsidRPr="002A04CA">
        <w:rPr>
          <w:rFonts w:ascii="Times New Roman" w:hAnsi="Times New Roman" w:cs="Times New Roman"/>
          <w:sz w:val="28"/>
          <w:szCs w:val="28"/>
        </w:rPr>
        <w:t>= 0,</w:t>
      </w:r>
      <w:r>
        <w:rPr>
          <w:rFonts w:ascii="Times New Roman" w:hAnsi="Times New Roman" w:cs="Times New Roman"/>
          <w:sz w:val="28"/>
          <w:szCs w:val="28"/>
        </w:rPr>
        <w:t>68</w:t>
      </w:r>
      <w:r w:rsidRPr="002A04CA">
        <w:rPr>
          <w:rFonts w:ascii="Times New Roman" w:hAnsi="Times New Roman" w:cs="Times New Roman"/>
          <w:sz w:val="28"/>
          <w:szCs w:val="28"/>
        </w:rPr>
        <w:t xml:space="preserve">, что соответствует нормативному значению для массового производства, для которого </w:t>
      </w:r>
      <m:oMath>
        <m:sSub>
          <m:sSubPr>
            <m:ctrlPr>
              <w:rPr>
                <w:rFonts w:ascii="Cambria Math" w:eastAsia="Times New Roman" w:hAnsi="Cambria Math"/>
                <w:i/>
                <w:sz w:val="28"/>
                <w:szCs w:val="28"/>
                <w:lang w:val="en-US"/>
              </w:rPr>
            </m:ctrlPr>
          </m:sSubPr>
          <m:e>
            <m:r>
              <w:rPr>
                <w:rFonts w:ascii="Cambria Math" w:eastAsia="Times New Roman" w:hAnsi="Cambria Math"/>
                <w:sz w:val="28"/>
                <w:szCs w:val="28"/>
                <w:lang w:val="en-US"/>
              </w:rPr>
              <m:t>K</m:t>
            </m:r>
          </m:e>
          <m:sub>
            <m:r>
              <w:rPr>
                <w:rFonts w:ascii="Cambria Math" w:eastAsia="Times New Roman" w:hAnsi="Cambria Math"/>
                <w:sz w:val="28"/>
                <w:szCs w:val="28"/>
              </w:rPr>
              <m:t xml:space="preserve">з </m:t>
            </m:r>
          </m:sub>
        </m:sSub>
      </m:oMath>
      <w:r w:rsidRPr="002A04CA">
        <w:rPr>
          <w:rFonts w:ascii="Times New Roman" w:hAnsi="Times New Roman" w:cs="Times New Roman"/>
          <w:sz w:val="28"/>
          <w:szCs w:val="28"/>
        </w:rPr>
        <w:t>&gt;0,65- 0,</w:t>
      </w:r>
      <w:proofErr w:type="gramStart"/>
      <w:r w:rsidRPr="002A04CA">
        <w:rPr>
          <w:rFonts w:ascii="Times New Roman" w:hAnsi="Times New Roman" w:cs="Times New Roman"/>
          <w:sz w:val="28"/>
          <w:szCs w:val="28"/>
        </w:rPr>
        <w:t>77.</w:t>
      </w:r>
      <w:r w:rsidR="00017E57" w:rsidRPr="00017E57">
        <w:rPr>
          <w:rFonts w:ascii="Times New Roman" w:hAnsi="Times New Roman" w:cs="Times New Roman"/>
          <w:sz w:val="28"/>
          <w:szCs w:val="28"/>
        </w:rPr>
        <w:t>[</w:t>
      </w:r>
      <w:proofErr w:type="gramEnd"/>
      <w:r w:rsidR="00017E57" w:rsidRPr="00017E57">
        <w:rPr>
          <w:rFonts w:ascii="Times New Roman" w:hAnsi="Times New Roman" w:cs="Times New Roman"/>
          <w:sz w:val="28"/>
          <w:szCs w:val="28"/>
        </w:rPr>
        <w:t>11]</w:t>
      </w:r>
      <w:r w:rsidR="00DA0DE2">
        <w:br w:type="page"/>
      </w:r>
    </w:p>
    <w:p w:rsidR="005A414C" w:rsidRDefault="005A414C" w:rsidP="00CB4AAC">
      <w:pPr>
        <w:pStyle w:val="1"/>
      </w:pPr>
      <w:bookmarkStart w:id="12" w:name="_Toc501537651"/>
      <w:r>
        <w:lastRenderedPageBreak/>
        <w:t>5</w:t>
      </w:r>
      <w:r w:rsidRPr="00DA0DE2">
        <w:t>. ПРОЕКТИРОВАНИЕ ТЕХНОЛОГИЧЕСКОГО ПРОЦЕССА СБОРКИ И МОНТАЖА</w:t>
      </w:r>
      <w:bookmarkEnd w:id="12"/>
    </w:p>
    <w:p w:rsidR="00743ECD" w:rsidRPr="00743ECD" w:rsidRDefault="00743ECD" w:rsidP="00743ECD">
      <w:pPr>
        <w:rPr>
          <w:lang w:eastAsia="ru-RU"/>
        </w:rPr>
      </w:pPr>
    </w:p>
    <w:p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После установления маршрута сборки и монтажа печатного узла дадим описание каждой операции с указанием технологического оснащения и режимов проведения.</w:t>
      </w:r>
    </w:p>
    <w:p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005</w:t>
      </w:r>
      <w:r w:rsidRPr="000A6002">
        <w:rPr>
          <w:rFonts w:ascii="Times New Roman" w:hAnsi="Times New Roman" w:cs="Times New Roman"/>
          <w:sz w:val="28"/>
          <w:szCs w:val="28"/>
        </w:rPr>
        <w:t xml:space="preserve"> Подготовительная</w:t>
      </w:r>
    </w:p>
    <w:p w:rsidR="00613BB1"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Подготовить все необходимые инструменты, детали, приспособления, рабочие места. Подготовить </w:t>
      </w:r>
      <w:r w:rsidR="00613BB1" w:rsidRPr="00613BB1">
        <w:rPr>
          <w:rFonts w:ascii="Times New Roman" w:hAnsi="Times New Roman" w:cs="Times New Roman"/>
          <w:sz w:val="28"/>
          <w:szCs w:val="28"/>
        </w:rPr>
        <w:t>припойную пасту KOKI SX58305 для трафаретной печати</w:t>
      </w:r>
      <w:r w:rsidR="00613BB1">
        <w:rPr>
          <w:rFonts w:ascii="Times New Roman" w:hAnsi="Times New Roman" w:cs="Times New Roman"/>
          <w:sz w:val="28"/>
          <w:szCs w:val="28"/>
        </w:rPr>
        <w:t>.</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b/>
          <w:sz w:val="28"/>
          <w:szCs w:val="28"/>
        </w:rPr>
        <w:t>010</w:t>
      </w:r>
      <w:r>
        <w:rPr>
          <w:rFonts w:ascii="Times New Roman" w:hAnsi="Times New Roman" w:cs="Times New Roman"/>
          <w:sz w:val="28"/>
          <w:szCs w:val="28"/>
        </w:rPr>
        <w:t xml:space="preserve"> Комплектовочная</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Комплектовать тару деталями и ЭРЭ согласно ком</w:t>
      </w:r>
      <w:r>
        <w:rPr>
          <w:rFonts w:ascii="Times New Roman" w:hAnsi="Times New Roman" w:cs="Times New Roman"/>
          <w:sz w:val="28"/>
          <w:szCs w:val="28"/>
        </w:rPr>
        <w:t>п</w:t>
      </w:r>
      <w:r w:rsidRPr="00613BB1">
        <w:rPr>
          <w:rFonts w:ascii="Times New Roman" w:hAnsi="Times New Roman" w:cs="Times New Roman"/>
          <w:sz w:val="28"/>
          <w:szCs w:val="28"/>
        </w:rPr>
        <w:t>лектовочной карте</w:t>
      </w:r>
      <w:r>
        <w:rPr>
          <w:rFonts w:ascii="Times New Roman" w:hAnsi="Times New Roman" w:cs="Times New Roman"/>
          <w:sz w:val="28"/>
          <w:szCs w:val="28"/>
        </w:rPr>
        <w:t>.</w:t>
      </w:r>
    </w:p>
    <w:p w:rsidR="00613BB1" w:rsidRPr="000A6002"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Тара цеховая</w:t>
      </w:r>
      <w:r>
        <w:rPr>
          <w:rFonts w:ascii="Times New Roman" w:hAnsi="Times New Roman" w:cs="Times New Roman"/>
          <w:sz w:val="28"/>
          <w:szCs w:val="28"/>
        </w:rPr>
        <w:t xml:space="preserve"> </w:t>
      </w:r>
      <w:r w:rsidRPr="00613BB1">
        <w:rPr>
          <w:rFonts w:ascii="Times New Roman" w:hAnsi="Times New Roman" w:cs="Times New Roman"/>
          <w:sz w:val="28"/>
          <w:szCs w:val="28"/>
        </w:rPr>
        <w:t>ГГ 7879 – 4053</w:t>
      </w:r>
    </w:p>
    <w:p w:rsidR="005A414C"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01</w:t>
      </w:r>
      <w:r w:rsidR="00613BB1">
        <w:rPr>
          <w:rFonts w:ascii="Times New Roman" w:hAnsi="Times New Roman" w:cs="Times New Roman"/>
          <w:b/>
          <w:sz w:val="28"/>
          <w:szCs w:val="28"/>
        </w:rPr>
        <w:t>5</w:t>
      </w:r>
      <w:r w:rsidRPr="000A6002">
        <w:rPr>
          <w:rFonts w:ascii="Times New Roman" w:hAnsi="Times New Roman" w:cs="Times New Roman"/>
          <w:sz w:val="28"/>
          <w:szCs w:val="28"/>
        </w:rPr>
        <w:t xml:space="preserve"> </w:t>
      </w:r>
      <w:r w:rsidR="00613BB1">
        <w:rPr>
          <w:rFonts w:ascii="Times New Roman" w:hAnsi="Times New Roman" w:cs="Times New Roman"/>
          <w:sz w:val="28"/>
          <w:szCs w:val="28"/>
        </w:rPr>
        <w:t>Транспортировочная</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Транспортировать детали и ЭРЭ на участок сборки</w:t>
      </w:r>
      <w:r>
        <w:rPr>
          <w:rFonts w:ascii="Times New Roman" w:hAnsi="Times New Roman" w:cs="Times New Roman"/>
          <w:sz w:val="28"/>
          <w:szCs w:val="28"/>
        </w:rPr>
        <w:t>.</w:t>
      </w:r>
    </w:p>
    <w:p w:rsidR="00613BB1" w:rsidRPr="000A6002"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Тележка</w:t>
      </w:r>
      <w:r>
        <w:rPr>
          <w:rFonts w:ascii="Times New Roman" w:hAnsi="Times New Roman" w:cs="Times New Roman"/>
          <w:sz w:val="28"/>
          <w:szCs w:val="28"/>
        </w:rPr>
        <w:t xml:space="preserve"> </w:t>
      </w:r>
      <w:r w:rsidRPr="00613BB1">
        <w:rPr>
          <w:rFonts w:ascii="Times New Roman" w:hAnsi="Times New Roman" w:cs="Times New Roman"/>
          <w:sz w:val="28"/>
          <w:szCs w:val="28"/>
        </w:rPr>
        <w:t>ДМЩ-МА-488.00.00</w:t>
      </w:r>
    </w:p>
    <w:p w:rsidR="00613BB1"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20</w:t>
      </w:r>
      <w:r w:rsidRPr="000A6002">
        <w:rPr>
          <w:rFonts w:ascii="Times New Roman" w:hAnsi="Times New Roman" w:cs="Times New Roman"/>
          <w:sz w:val="28"/>
          <w:szCs w:val="28"/>
        </w:rPr>
        <w:t xml:space="preserve"> </w:t>
      </w:r>
      <w:r>
        <w:rPr>
          <w:rFonts w:ascii="Times New Roman" w:hAnsi="Times New Roman" w:cs="Times New Roman"/>
          <w:sz w:val="28"/>
          <w:szCs w:val="28"/>
        </w:rPr>
        <w:t>Нанесение припойной пасты</w:t>
      </w:r>
    </w:p>
    <w:p w:rsidR="00613BB1" w:rsidRPr="000A6002"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Извлечь плату из тары и установить в ручной трафаретный принтер.</w:t>
      </w:r>
      <w:r>
        <w:rPr>
          <w:rFonts w:ascii="Times New Roman" w:hAnsi="Times New Roman" w:cs="Times New Roman"/>
          <w:sz w:val="28"/>
          <w:szCs w:val="28"/>
        </w:rPr>
        <w:t xml:space="preserve"> </w:t>
      </w:r>
      <w:r w:rsidRPr="00613BB1">
        <w:rPr>
          <w:rFonts w:ascii="Times New Roman" w:hAnsi="Times New Roman" w:cs="Times New Roman"/>
          <w:sz w:val="28"/>
          <w:szCs w:val="28"/>
        </w:rPr>
        <w:t>Нанести припойную пасту KOKI SX58305 на верхнюю сторону платы ч</w:t>
      </w:r>
      <w:r>
        <w:rPr>
          <w:rFonts w:ascii="Times New Roman" w:hAnsi="Times New Roman" w:cs="Times New Roman"/>
          <w:sz w:val="28"/>
          <w:szCs w:val="28"/>
        </w:rPr>
        <w:t xml:space="preserve">ерез трафарет с помощью ракеля. Перевернуть плату. </w:t>
      </w:r>
      <w:r w:rsidRPr="00613BB1">
        <w:rPr>
          <w:rFonts w:ascii="Times New Roman" w:hAnsi="Times New Roman" w:cs="Times New Roman"/>
          <w:sz w:val="28"/>
          <w:szCs w:val="28"/>
        </w:rPr>
        <w:t>Нанести припойную пасту KOKI SX58305 на нижнюю сторону платы через трафарет с помощью ракеля.</w:t>
      </w:r>
      <w:r>
        <w:rPr>
          <w:rFonts w:ascii="Times New Roman" w:hAnsi="Times New Roman" w:cs="Times New Roman"/>
          <w:sz w:val="28"/>
          <w:szCs w:val="28"/>
        </w:rPr>
        <w:t xml:space="preserve"> </w:t>
      </w:r>
      <w:r w:rsidRPr="00613BB1">
        <w:rPr>
          <w:rFonts w:ascii="Times New Roman" w:hAnsi="Times New Roman" w:cs="Times New Roman"/>
          <w:sz w:val="28"/>
          <w:szCs w:val="28"/>
        </w:rPr>
        <w:t>Извлечь плату из ручного трафаретного принтера и уложить в тару.</w:t>
      </w:r>
    </w:p>
    <w:p w:rsidR="00613BB1"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 xml:space="preserve">Ручной трафаретный принтер </w:t>
      </w:r>
      <w:proofErr w:type="spellStart"/>
      <w:r w:rsidRPr="00613BB1">
        <w:rPr>
          <w:rFonts w:ascii="Times New Roman" w:hAnsi="Times New Roman" w:cs="Times New Roman"/>
          <w:sz w:val="28"/>
          <w:szCs w:val="28"/>
        </w:rPr>
        <w:t>UniPrint</w:t>
      </w:r>
      <w:proofErr w:type="spellEnd"/>
      <w:r w:rsidRPr="00613BB1">
        <w:rPr>
          <w:rFonts w:ascii="Times New Roman" w:hAnsi="Times New Roman" w:cs="Times New Roman"/>
          <w:sz w:val="28"/>
          <w:szCs w:val="28"/>
        </w:rPr>
        <w:t>-M</w:t>
      </w:r>
      <w:r w:rsidRPr="00613BB1">
        <w:rPr>
          <w:rFonts w:ascii="Times New Roman" w:hAnsi="Times New Roman" w:cs="Times New Roman"/>
          <w:sz w:val="28"/>
          <w:szCs w:val="28"/>
        </w:rPr>
        <w:tab/>
      </w:r>
    </w:p>
    <w:p w:rsidR="00613BB1" w:rsidRP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 xml:space="preserve">Трафарет для нанесения паяльной пасты ГУИР. 162125.001                        </w:t>
      </w:r>
    </w:p>
    <w:p w:rsidR="00613BB1" w:rsidRP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Тара цеховая ГГ 7879 – 4053</w:t>
      </w:r>
    </w:p>
    <w:p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sidR="00613BB1">
        <w:rPr>
          <w:rFonts w:ascii="Times New Roman" w:hAnsi="Times New Roman" w:cs="Times New Roman"/>
          <w:b/>
          <w:sz w:val="28"/>
          <w:szCs w:val="28"/>
        </w:rPr>
        <w:t>25</w:t>
      </w:r>
      <w:r w:rsidRPr="000A6002">
        <w:rPr>
          <w:rFonts w:ascii="Times New Roman" w:hAnsi="Times New Roman" w:cs="Times New Roman"/>
          <w:b/>
          <w:sz w:val="28"/>
          <w:szCs w:val="28"/>
        </w:rPr>
        <w:t xml:space="preserve"> </w:t>
      </w:r>
      <w:r w:rsidRPr="000A6002">
        <w:rPr>
          <w:rFonts w:ascii="Times New Roman" w:hAnsi="Times New Roman" w:cs="Times New Roman"/>
          <w:sz w:val="28"/>
          <w:szCs w:val="28"/>
        </w:rPr>
        <w:t xml:space="preserve">Установка </w:t>
      </w:r>
      <w:r w:rsidRPr="000A6002">
        <w:rPr>
          <w:rFonts w:ascii="Times New Roman" w:hAnsi="Times New Roman" w:cs="Times New Roman"/>
          <w:sz w:val="28"/>
          <w:szCs w:val="28"/>
          <w:lang w:val="en-US"/>
        </w:rPr>
        <w:t>SMD</w:t>
      </w:r>
      <w:r w:rsidRPr="000A6002">
        <w:rPr>
          <w:rFonts w:ascii="Times New Roman" w:hAnsi="Times New Roman" w:cs="Times New Roman"/>
          <w:sz w:val="28"/>
          <w:szCs w:val="28"/>
        </w:rPr>
        <w:t>-компонентов</w:t>
      </w:r>
      <w:r w:rsidR="00613BB1">
        <w:rPr>
          <w:rFonts w:ascii="Times New Roman" w:hAnsi="Times New Roman" w:cs="Times New Roman"/>
          <w:sz w:val="28"/>
          <w:szCs w:val="28"/>
        </w:rPr>
        <w:t xml:space="preserve"> на плату</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Извлечь плату из тары и установить в автомат</w:t>
      </w:r>
      <w:r>
        <w:rPr>
          <w:rFonts w:ascii="Times New Roman" w:hAnsi="Times New Roman" w:cs="Times New Roman"/>
          <w:sz w:val="28"/>
          <w:szCs w:val="28"/>
        </w:rPr>
        <w:t xml:space="preserve"> </w:t>
      </w:r>
      <w:r w:rsidRPr="00613BB1">
        <w:rPr>
          <w:rFonts w:ascii="Times New Roman" w:hAnsi="Times New Roman" w:cs="Times New Roman"/>
          <w:sz w:val="28"/>
          <w:szCs w:val="28"/>
        </w:rPr>
        <w:t xml:space="preserve">установки SMD компонентов </w:t>
      </w:r>
      <w:proofErr w:type="spellStart"/>
      <w:r w:rsidRPr="00613BB1">
        <w:rPr>
          <w:rFonts w:ascii="Times New Roman" w:hAnsi="Times New Roman" w:cs="Times New Roman"/>
          <w:sz w:val="28"/>
          <w:szCs w:val="28"/>
        </w:rPr>
        <w:t>Mirae</w:t>
      </w:r>
      <w:proofErr w:type="spellEnd"/>
      <w:r w:rsidRPr="00613BB1">
        <w:rPr>
          <w:rFonts w:ascii="Times New Roman" w:hAnsi="Times New Roman" w:cs="Times New Roman"/>
          <w:sz w:val="28"/>
          <w:szCs w:val="28"/>
        </w:rPr>
        <w:t xml:space="preserve"> Mx400.</w:t>
      </w:r>
      <w:r>
        <w:rPr>
          <w:rFonts w:ascii="Times New Roman" w:hAnsi="Times New Roman" w:cs="Times New Roman"/>
          <w:sz w:val="28"/>
          <w:szCs w:val="28"/>
        </w:rPr>
        <w:t xml:space="preserve"> </w:t>
      </w:r>
      <w:r w:rsidRPr="00613BB1">
        <w:rPr>
          <w:rFonts w:ascii="Times New Roman" w:hAnsi="Times New Roman" w:cs="Times New Roman"/>
          <w:sz w:val="28"/>
          <w:szCs w:val="28"/>
        </w:rPr>
        <w:t xml:space="preserve">Установить SMD микросхемы, конденсаторы и резисторы на плату. </w:t>
      </w:r>
      <w:r>
        <w:rPr>
          <w:rFonts w:ascii="Times New Roman" w:hAnsi="Times New Roman" w:cs="Times New Roman"/>
          <w:sz w:val="28"/>
          <w:szCs w:val="28"/>
        </w:rPr>
        <w:t xml:space="preserve"> </w:t>
      </w:r>
      <w:r w:rsidRPr="00613BB1">
        <w:rPr>
          <w:rFonts w:ascii="Times New Roman" w:hAnsi="Times New Roman" w:cs="Times New Roman"/>
          <w:sz w:val="28"/>
          <w:szCs w:val="28"/>
        </w:rPr>
        <w:t>Проверить правильность установки визуальным осмотром.</w:t>
      </w:r>
      <w:r>
        <w:rPr>
          <w:rFonts w:ascii="Times New Roman" w:hAnsi="Times New Roman" w:cs="Times New Roman"/>
          <w:sz w:val="28"/>
          <w:szCs w:val="28"/>
        </w:rPr>
        <w:t xml:space="preserve"> </w:t>
      </w:r>
      <w:r w:rsidRPr="00613BB1">
        <w:rPr>
          <w:rFonts w:ascii="Times New Roman" w:hAnsi="Times New Roman" w:cs="Times New Roman"/>
          <w:sz w:val="28"/>
          <w:szCs w:val="28"/>
        </w:rPr>
        <w:t>Подать плату на следующую операцию.</w:t>
      </w:r>
    </w:p>
    <w:p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 xml:space="preserve">Автомат установки SMD компонентов </w:t>
      </w:r>
      <w:proofErr w:type="spellStart"/>
      <w:r w:rsidRPr="00613BB1">
        <w:rPr>
          <w:rFonts w:ascii="Times New Roman" w:hAnsi="Times New Roman" w:cs="Times New Roman"/>
          <w:sz w:val="28"/>
          <w:szCs w:val="28"/>
        </w:rPr>
        <w:t>Mirae</w:t>
      </w:r>
      <w:proofErr w:type="spellEnd"/>
      <w:r w:rsidRPr="00613BB1">
        <w:rPr>
          <w:rFonts w:ascii="Times New Roman" w:hAnsi="Times New Roman" w:cs="Times New Roman"/>
          <w:sz w:val="28"/>
          <w:szCs w:val="28"/>
        </w:rPr>
        <w:t xml:space="preserve"> Mx400</w:t>
      </w:r>
    </w:p>
    <w:p w:rsidR="005A414C"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sidR="00613BB1">
        <w:rPr>
          <w:rFonts w:ascii="Times New Roman" w:hAnsi="Times New Roman" w:cs="Times New Roman"/>
          <w:b/>
          <w:sz w:val="28"/>
          <w:szCs w:val="28"/>
        </w:rPr>
        <w:t>30</w:t>
      </w:r>
      <w:r w:rsidRPr="000A6002">
        <w:rPr>
          <w:rFonts w:ascii="Times New Roman" w:hAnsi="Times New Roman" w:cs="Times New Roman"/>
          <w:b/>
          <w:sz w:val="28"/>
          <w:szCs w:val="28"/>
        </w:rPr>
        <w:t xml:space="preserve"> </w:t>
      </w:r>
      <w:r w:rsidRPr="000A6002">
        <w:rPr>
          <w:rFonts w:ascii="Times New Roman" w:hAnsi="Times New Roman" w:cs="Times New Roman"/>
          <w:sz w:val="28"/>
          <w:szCs w:val="28"/>
        </w:rPr>
        <w:t>Пайка в печи</w:t>
      </w:r>
    </w:p>
    <w:p w:rsidR="00613BB1" w:rsidRPr="000A6002"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sz w:val="28"/>
          <w:szCs w:val="28"/>
        </w:rPr>
        <w:t xml:space="preserve">Подать плату из линии на конвейер </w:t>
      </w:r>
      <w:r w:rsidRPr="000A6002">
        <w:rPr>
          <w:rFonts w:ascii="Times New Roman" w:hAnsi="Times New Roman" w:cs="Times New Roman"/>
          <w:sz w:val="28"/>
          <w:szCs w:val="28"/>
        </w:rPr>
        <w:t>печи конвекционного</w:t>
      </w:r>
      <w:r>
        <w:rPr>
          <w:rFonts w:ascii="Times New Roman" w:hAnsi="Times New Roman" w:cs="Times New Roman"/>
          <w:sz w:val="28"/>
          <w:szCs w:val="28"/>
        </w:rPr>
        <w:t xml:space="preserve"> оплавления </w:t>
      </w:r>
      <w:proofErr w:type="spellStart"/>
      <w:r w:rsidRPr="00613BB1">
        <w:rPr>
          <w:rFonts w:ascii="Times New Roman" w:hAnsi="Times New Roman" w:cs="Times New Roman"/>
          <w:sz w:val="28"/>
          <w:szCs w:val="28"/>
        </w:rPr>
        <w:t>Omni</w:t>
      </w:r>
      <w:proofErr w:type="spellEnd"/>
      <w:r w:rsidRPr="00613BB1">
        <w:rPr>
          <w:rFonts w:ascii="Times New Roman" w:hAnsi="Times New Roman" w:cs="Times New Roman"/>
          <w:sz w:val="28"/>
          <w:szCs w:val="28"/>
        </w:rPr>
        <w:t xml:space="preserve"> </w:t>
      </w:r>
      <w:proofErr w:type="spellStart"/>
      <w:r w:rsidRPr="00613BB1">
        <w:rPr>
          <w:rFonts w:ascii="Times New Roman" w:hAnsi="Times New Roman" w:cs="Times New Roman"/>
          <w:sz w:val="28"/>
          <w:szCs w:val="28"/>
        </w:rPr>
        <w:t>Fle</w:t>
      </w:r>
      <w:r>
        <w:rPr>
          <w:rFonts w:ascii="Times New Roman" w:hAnsi="Times New Roman" w:cs="Times New Roman"/>
          <w:sz w:val="28"/>
          <w:szCs w:val="28"/>
        </w:rPr>
        <w:t>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Electrovert</w:t>
      </w:r>
      <w:proofErr w:type="spellEnd"/>
      <w:r>
        <w:rPr>
          <w:rFonts w:ascii="Times New Roman" w:hAnsi="Times New Roman" w:cs="Times New Roman"/>
          <w:sz w:val="28"/>
          <w:szCs w:val="28"/>
        </w:rPr>
        <w:t>.</w:t>
      </w:r>
    </w:p>
    <w:p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lastRenderedPageBreak/>
        <w:t>Провести процесс оплавления пасты при режимах, представленных в таблице 5.1. Изв</w:t>
      </w:r>
      <w:r w:rsidR="000B02D2">
        <w:rPr>
          <w:rFonts w:ascii="Times New Roman" w:hAnsi="Times New Roman" w:cs="Times New Roman"/>
          <w:sz w:val="28"/>
          <w:szCs w:val="28"/>
        </w:rPr>
        <w:t>лечь плату из печи оплавления и п</w:t>
      </w:r>
      <w:r w:rsidR="000B02D2" w:rsidRPr="000B02D2">
        <w:rPr>
          <w:rFonts w:ascii="Times New Roman" w:hAnsi="Times New Roman" w:cs="Times New Roman"/>
          <w:sz w:val="28"/>
          <w:szCs w:val="28"/>
        </w:rPr>
        <w:t>роверить качество соединений визуальным осмотром</w:t>
      </w:r>
      <w:r w:rsidR="00287BFA">
        <w:rPr>
          <w:rFonts w:ascii="Times New Roman" w:hAnsi="Times New Roman" w:cs="Times New Roman"/>
          <w:sz w:val="28"/>
          <w:szCs w:val="28"/>
        </w:rPr>
        <w:t xml:space="preserve">. </w:t>
      </w:r>
      <w:r w:rsidR="00945CAC">
        <w:rPr>
          <w:rFonts w:ascii="Times New Roman" w:hAnsi="Times New Roman" w:cs="Times New Roman"/>
          <w:sz w:val="28"/>
          <w:szCs w:val="28"/>
        </w:rPr>
        <w:t>У</w:t>
      </w:r>
      <w:r w:rsidR="00287BFA" w:rsidRPr="00287BFA">
        <w:rPr>
          <w:rFonts w:ascii="Times New Roman" w:hAnsi="Times New Roman" w:cs="Times New Roman"/>
          <w:sz w:val="28"/>
          <w:szCs w:val="28"/>
        </w:rPr>
        <w:t>ложить</w:t>
      </w:r>
      <w:r w:rsidR="00945CAC">
        <w:rPr>
          <w:rFonts w:ascii="Times New Roman" w:hAnsi="Times New Roman" w:cs="Times New Roman"/>
          <w:sz w:val="28"/>
          <w:szCs w:val="28"/>
        </w:rPr>
        <w:t xml:space="preserve"> плату</w:t>
      </w:r>
      <w:r w:rsidR="00287BFA" w:rsidRPr="00287BFA">
        <w:rPr>
          <w:rFonts w:ascii="Times New Roman" w:hAnsi="Times New Roman" w:cs="Times New Roman"/>
          <w:sz w:val="28"/>
          <w:szCs w:val="28"/>
        </w:rPr>
        <w:t xml:space="preserve"> в тару</w:t>
      </w:r>
      <w:r w:rsidR="00287BFA">
        <w:rPr>
          <w:rFonts w:ascii="Times New Roman" w:hAnsi="Times New Roman" w:cs="Times New Roman"/>
          <w:sz w:val="28"/>
          <w:szCs w:val="28"/>
        </w:rPr>
        <w:t>.</w:t>
      </w:r>
      <w:r w:rsidRPr="000A6002">
        <w:rPr>
          <w:rFonts w:ascii="Times New Roman" w:hAnsi="Times New Roman" w:cs="Times New Roman"/>
          <w:sz w:val="28"/>
          <w:szCs w:val="28"/>
        </w:rPr>
        <w:t xml:space="preserve"> </w:t>
      </w:r>
    </w:p>
    <w:p w:rsidR="005A414C" w:rsidRPr="000A6002" w:rsidRDefault="005A414C" w:rsidP="005A414C">
      <w:pPr>
        <w:spacing w:line="276" w:lineRule="auto"/>
        <w:rPr>
          <w:rFonts w:ascii="Times New Roman" w:hAnsi="Times New Roman" w:cs="Times New Roman"/>
          <w:sz w:val="28"/>
          <w:szCs w:val="28"/>
        </w:rPr>
      </w:pPr>
      <w:r w:rsidRPr="000A6002">
        <w:rPr>
          <w:rFonts w:ascii="Times New Roman" w:hAnsi="Times New Roman" w:cs="Times New Roman"/>
          <w:sz w:val="28"/>
          <w:szCs w:val="28"/>
        </w:rPr>
        <w:t>Таблица 5.1 – Режимы пайки в печи</w:t>
      </w:r>
    </w:p>
    <w:tbl>
      <w:tblPr>
        <w:tblStyle w:val="a5"/>
        <w:tblW w:w="0" w:type="auto"/>
        <w:tblLook w:val="04A0" w:firstRow="1" w:lastRow="0" w:firstColumn="1" w:lastColumn="0" w:noHBand="0" w:noVBand="1"/>
      </w:tblPr>
      <w:tblGrid>
        <w:gridCol w:w="2649"/>
        <w:gridCol w:w="966"/>
        <w:gridCol w:w="966"/>
        <w:gridCol w:w="900"/>
        <w:gridCol w:w="966"/>
        <w:gridCol w:w="966"/>
        <w:gridCol w:w="966"/>
        <w:gridCol w:w="966"/>
      </w:tblGrid>
      <w:tr w:rsidR="005A414C" w:rsidRPr="000A6002" w:rsidTr="005A414C">
        <w:tc>
          <w:tcPr>
            <w:tcW w:w="0" w:type="auto"/>
            <w:vAlign w:val="center"/>
          </w:tcPr>
          <w:p w:rsidR="005A414C" w:rsidRPr="00945CAC" w:rsidRDefault="005A414C" w:rsidP="005A414C">
            <w:pPr>
              <w:spacing w:line="276" w:lineRule="auto"/>
              <w:rPr>
                <w:rFonts w:ascii="Times New Roman" w:hAnsi="Times New Roman" w:cs="Times New Roman"/>
                <w:sz w:val="24"/>
                <w:szCs w:val="24"/>
              </w:rPr>
            </w:pPr>
            <w:proofErr w:type="spellStart"/>
            <w:r w:rsidRPr="00945CAC">
              <w:rPr>
                <w:rFonts w:ascii="Times New Roman" w:hAnsi="Times New Roman" w:cs="Times New Roman"/>
                <w:sz w:val="24"/>
                <w:szCs w:val="24"/>
              </w:rPr>
              <w:t>Термопрофиль</w:t>
            </w:r>
            <w:proofErr w:type="spellEnd"/>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1-ая зона</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2-ая зона</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3-я зона</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4-ая зона</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5-ая зона</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6-ая зона</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7-ая зона</w:t>
            </w:r>
          </w:p>
        </w:tc>
      </w:tr>
      <w:tr w:rsidR="005A414C" w:rsidRPr="000A6002" w:rsidTr="005A414C">
        <w:tc>
          <w:tcPr>
            <w:tcW w:w="0" w:type="auto"/>
            <w:vAlign w:val="center"/>
          </w:tcPr>
          <w:p w:rsidR="005A414C" w:rsidRPr="00945CAC" w:rsidRDefault="005A414C" w:rsidP="005A414C">
            <w:pPr>
              <w:spacing w:line="276" w:lineRule="auto"/>
              <w:rPr>
                <w:rFonts w:ascii="Times New Roman" w:hAnsi="Times New Roman" w:cs="Times New Roman"/>
                <w:sz w:val="24"/>
                <w:szCs w:val="24"/>
                <w:lang w:val="en-US"/>
              </w:rPr>
            </w:pPr>
            <w:r w:rsidRPr="00945CAC">
              <w:rPr>
                <w:rFonts w:ascii="Times New Roman" w:hAnsi="Times New Roman" w:cs="Times New Roman"/>
                <w:sz w:val="24"/>
                <w:szCs w:val="24"/>
              </w:rPr>
              <w:t xml:space="preserve">Температура </w:t>
            </w:r>
            <w:r w:rsidRPr="00945CAC">
              <w:rPr>
                <w:rFonts w:ascii="Times New Roman" w:hAnsi="Times New Roman" w:cs="Times New Roman"/>
                <w:sz w:val="24"/>
                <w:szCs w:val="24"/>
                <w:lang w:val="en-US"/>
              </w:rPr>
              <w:t>t</w:t>
            </w:r>
            <w:r w:rsidRPr="00945CAC">
              <w:rPr>
                <w:rFonts w:ascii="Times New Roman" w:hAnsi="Times New Roman" w:cs="Times New Roman"/>
                <w:sz w:val="24"/>
                <w:szCs w:val="24"/>
              </w:rPr>
              <w:t>, °С</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160</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210</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175</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175</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185</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255</w:t>
            </w:r>
          </w:p>
        </w:tc>
        <w:tc>
          <w:tcPr>
            <w:tcW w:w="0" w:type="auto"/>
            <w:vAlign w:val="center"/>
          </w:tcPr>
          <w:p w:rsidR="005A414C" w:rsidRPr="00945CAC" w:rsidRDefault="005A414C"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235</w:t>
            </w:r>
          </w:p>
        </w:tc>
      </w:tr>
      <w:tr w:rsidR="005A414C" w:rsidRPr="000A6002" w:rsidTr="005A414C">
        <w:tc>
          <w:tcPr>
            <w:tcW w:w="0" w:type="auto"/>
            <w:vAlign w:val="center"/>
          </w:tcPr>
          <w:p w:rsidR="005A414C" w:rsidRPr="00945CAC" w:rsidRDefault="005A414C" w:rsidP="005A414C">
            <w:pPr>
              <w:spacing w:line="276" w:lineRule="auto"/>
              <w:rPr>
                <w:rFonts w:ascii="Times New Roman" w:hAnsi="Times New Roman" w:cs="Times New Roman"/>
                <w:sz w:val="24"/>
                <w:szCs w:val="24"/>
              </w:rPr>
            </w:pPr>
            <w:r w:rsidRPr="00945CAC">
              <w:rPr>
                <w:rFonts w:ascii="Times New Roman" w:hAnsi="Times New Roman" w:cs="Times New Roman"/>
                <w:sz w:val="24"/>
                <w:szCs w:val="24"/>
              </w:rPr>
              <w:t>Скорость конвейера, м</w:t>
            </w:r>
            <w:r w:rsidR="000B02D2" w:rsidRPr="00945CAC">
              <w:rPr>
                <w:rFonts w:ascii="Times New Roman" w:hAnsi="Times New Roman" w:cs="Times New Roman"/>
                <w:sz w:val="24"/>
                <w:szCs w:val="24"/>
              </w:rPr>
              <w:t>м</w:t>
            </w:r>
            <w:r w:rsidRPr="00945CAC">
              <w:rPr>
                <w:rFonts w:ascii="Times New Roman" w:hAnsi="Times New Roman" w:cs="Times New Roman"/>
                <w:sz w:val="24"/>
                <w:szCs w:val="24"/>
              </w:rPr>
              <w:t>/мин</w:t>
            </w:r>
          </w:p>
        </w:tc>
        <w:tc>
          <w:tcPr>
            <w:tcW w:w="0" w:type="auto"/>
            <w:gridSpan w:val="7"/>
            <w:vAlign w:val="center"/>
          </w:tcPr>
          <w:p w:rsidR="005A414C" w:rsidRPr="00945CAC" w:rsidRDefault="000B02D2" w:rsidP="005A414C">
            <w:pPr>
              <w:spacing w:line="276" w:lineRule="auto"/>
              <w:jc w:val="center"/>
              <w:rPr>
                <w:rFonts w:ascii="Times New Roman" w:hAnsi="Times New Roman" w:cs="Times New Roman"/>
                <w:sz w:val="24"/>
                <w:szCs w:val="24"/>
              </w:rPr>
            </w:pPr>
            <w:r w:rsidRPr="00945CAC">
              <w:rPr>
                <w:rFonts w:ascii="Times New Roman" w:hAnsi="Times New Roman" w:cs="Times New Roman"/>
                <w:sz w:val="24"/>
                <w:szCs w:val="24"/>
              </w:rPr>
              <w:t>180</w:t>
            </w:r>
          </w:p>
        </w:tc>
      </w:tr>
    </w:tbl>
    <w:p w:rsidR="005A414C" w:rsidRPr="000A6002" w:rsidRDefault="005A414C" w:rsidP="005A414C">
      <w:pPr>
        <w:spacing w:before="240"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5A414C" w:rsidRPr="000A6002"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 xml:space="preserve">Печь </w:t>
      </w:r>
      <w:r w:rsidR="00287BFA" w:rsidRPr="000A6002">
        <w:rPr>
          <w:rFonts w:ascii="Times New Roman" w:hAnsi="Times New Roman" w:cs="Times New Roman"/>
          <w:sz w:val="28"/>
          <w:szCs w:val="28"/>
        </w:rPr>
        <w:t>конвекционного</w:t>
      </w:r>
      <w:r w:rsidR="00287BFA">
        <w:rPr>
          <w:rFonts w:ascii="Times New Roman" w:hAnsi="Times New Roman" w:cs="Times New Roman"/>
          <w:sz w:val="28"/>
          <w:szCs w:val="28"/>
        </w:rPr>
        <w:t xml:space="preserve"> оплавления </w:t>
      </w:r>
      <w:proofErr w:type="spellStart"/>
      <w:r w:rsidR="00287BFA" w:rsidRPr="00613BB1">
        <w:rPr>
          <w:rFonts w:ascii="Times New Roman" w:hAnsi="Times New Roman" w:cs="Times New Roman"/>
          <w:sz w:val="28"/>
          <w:szCs w:val="28"/>
        </w:rPr>
        <w:t>Omni</w:t>
      </w:r>
      <w:proofErr w:type="spellEnd"/>
      <w:r w:rsidR="00287BFA" w:rsidRPr="00613BB1">
        <w:rPr>
          <w:rFonts w:ascii="Times New Roman" w:hAnsi="Times New Roman" w:cs="Times New Roman"/>
          <w:sz w:val="28"/>
          <w:szCs w:val="28"/>
        </w:rPr>
        <w:t xml:space="preserve"> </w:t>
      </w:r>
      <w:proofErr w:type="spellStart"/>
      <w:r w:rsidR="00287BFA" w:rsidRPr="00613BB1">
        <w:rPr>
          <w:rFonts w:ascii="Times New Roman" w:hAnsi="Times New Roman" w:cs="Times New Roman"/>
          <w:sz w:val="28"/>
          <w:szCs w:val="28"/>
        </w:rPr>
        <w:t>Fle</w:t>
      </w:r>
      <w:r w:rsidR="00287BFA">
        <w:rPr>
          <w:rFonts w:ascii="Times New Roman" w:hAnsi="Times New Roman" w:cs="Times New Roman"/>
          <w:sz w:val="28"/>
          <w:szCs w:val="28"/>
        </w:rPr>
        <w:t>x</w:t>
      </w:r>
      <w:proofErr w:type="spellEnd"/>
      <w:r w:rsidR="00287BFA">
        <w:rPr>
          <w:rFonts w:ascii="Times New Roman" w:hAnsi="Times New Roman" w:cs="Times New Roman"/>
          <w:sz w:val="28"/>
          <w:szCs w:val="28"/>
        </w:rPr>
        <w:t xml:space="preserve"> </w:t>
      </w:r>
      <w:proofErr w:type="spellStart"/>
      <w:r w:rsidR="00287BFA">
        <w:rPr>
          <w:rFonts w:ascii="Times New Roman" w:hAnsi="Times New Roman" w:cs="Times New Roman"/>
          <w:sz w:val="28"/>
          <w:szCs w:val="28"/>
        </w:rPr>
        <w:t>Electrovert</w:t>
      </w:r>
      <w:proofErr w:type="spellEnd"/>
    </w:p>
    <w:p w:rsidR="00287BFA" w:rsidRPr="00613BB1" w:rsidRDefault="00287BFA" w:rsidP="00287BFA">
      <w:pPr>
        <w:spacing w:line="276" w:lineRule="auto"/>
        <w:ind w:firstLine="708"/>
        <w:rPr>
          <w:rFonts w:ascii="Times New Roman" w:hAnsi="Times New Roman" w:cs="Times New Roman"/>
          <w:sz w:val="28"/>
          <w:szCs w:val="28"/>
        </w:rPr>
      </w:pPr>
      <w:r w:rsidRPr="00613BB1">
        <w:rPr>
          <w:rFonts w:ascii="Times New Roman" w:hAnsi="Times New Roman" w:cs="Times New Roman"/>
          <w:sz w:val="28"/>
          <w:szCs w:val="28"/>
        </w:rPr>
        <w:t>Тара цеховая ГГ 7879 – 4053</w:t>
      </w:r>
    </w:p>
    <w:p w:rsidR="005A414C"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3</w:t>
      </w:r>
      <w:r w:rsidRPr="000A6002">
        <w:rPr>
          <w:rFonts w:ascii="Times New Roman" w:hAnsi="Times New Roman" w:cs="Times New Roman"/>
          <w:b/>
          <w:sz w:val="28"/>
          <w:szCs w:val="28"/>
        </w:rPr>
        <w:t xml:space="preserve">5 </w:t>
      </w:r>
      <w:r w:rsidR="00287BFA" w:rsidRPr="00287BFA">
        <w:rPr>
          <w:rFonts w:ascii="Times New Roman" w:hAnsi="Times New Roman" w:cs="Times New Roman"/>
          <w:sz w:val="28"/>
          <w:szCs w:val="28"/>
        </w:rPr>
        <w:t>Установка элементов</w:t>
      </w:r>
    </w:p>
    <w:p w:rsidR="00287BFA" w:rsidRDefault="00287BFA" w:rsidP="00287BFA">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Извлечь плату из тары и установить на рабочий стол</w:t>
      </w:r>
      <w:r>
        <w:rPr>
          <w:rFonts w:ascii="Times New Roman" w:hAnsi="Times New Roman" w:cs="Times New Roman"/>
          <w:sz w:val="28"/>
          <w:szCs w:val="28"/>
        </w:rPr>
        <w:t xml:space="preserve"> </w:t>
      </w:r>
      <w:r w:rsidRPr="00287BFA">
        <w:rPr>
          <w:rFonts w:ascii="Times New Roman" w:hAnsi="Times New Roman" w:cs="Times New Roman"/>
          <w:sz w:val="28"/>
          <w:szCs w:val="28"/>
        </w:rPr>
        <w:t>СР-15-9. Установить две розетки СНП, планку, панель, контакт</w:t>
      </w:r>
      <w:r>
        <w:rPr>
          <w:rFonts w:ascii="Times New Roman" w:hAnsi="Times New Roman" w:cs="Times New Roman"/>
          <w:sz w:val="28"/>
          <w:szCs w:val="28"/>
        </w:rPr>
        <w:t xml:space="preserve">ы, соединитель СНП. Закрепление </w:t>
      </w:r>
      <w:r w:rsidRPr="00287BFA">
        <w:rPr>
          <w:rFonts w:ascii="Times New Roman" w:hAnsi="Times New Roman" w:cs="Times New Roman"/>
          <w:sz w:val="28"/>
          <w:szCs w:val="28"/>
        </w:rPr>
        <w:t>с помощью соответствующих винтов, гаек и шайб.</w:t>
      </w:r>
      <w:r>
        <w:rPr>
          <w:rFonts w:ascii="Times New Roman" w:hAnsi="Times New Roman" w:cs="Times New Roman"/>
          <w:sz w:val="28"/>
          <w:szCs w:val="28"/>
        </w:rPr>
        <w:t xml:space="preserve"> </w:t>
      </w:r>
      <w:r w:rsidRPr="00287BFA">
        <w:rPr>
          <w:rFonts w:ascii="Times New Roman" w:hAnsi="Times New Roman" w:cs="Times New Roman"/>
          <w:sz w:val="28"/>
          <w:szCs w:val="28"/>
        </w:rPr>
        <w:t>Уложить плату в тару.</w:t>
      </w:r>
    </w:p>
    <w:p w:rsidR="00287BFA" w:rsidRPr="000A6002" w:rsidRDefault="00287BFA"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287BFA" w:rsidRDefault="00287BFA" w:rsidP="00287BFA">
      <w:pPr>
        <w:spacing w:line="276" w:lineRule="auto"/>
        <w:ind w:firstLine="708"/>
        <w:rPr>
          <w:rFonts w:ascii="Times New Roman" w:hAnsi="Times New Roman" w:cs="Times New Roman"/>
          <w:sz w:val="28"/>
          <w:szCs w:val="28"/>
        </w:rPr>
      </w:pPr>
      <w:r w:rsidRPr="00287BFA">
        <w:rPr>
          <w:rFonts w:ascii="Times New Roman" w:hAnsi="Times New Roman" w:cs="Times New Roman"/>
          <w:sz w:val="28"/>
          <w:szCs w:val="28"/>
        </w:rPr>
        <w:t>Рабочий стол СР-15-9</w:t>
      </w:r>
    </w:p>
    <w:p w:rsidR="00287BFA" w:rsidRPr="000A6002" w:rsidRDefault="00287BFA" w:rsidP="00287BFA">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 xml:space="preserve">Тара цеховая </w:t>
      </w:r>
      <w:r w:rsidRPr="00613BB1">
        <w:rPr>
          <w:rFonts w:ascii="Times New Roman" w:hAnsi="Times New Roman" w:cs="Times New Roman"/>
          <w:sz w:val="28"/>
          <w:szCs w:val="28"/>
        </w:rPr>
        <w:t>ГГ 7879 – 4053</w:t>
      </w:r>
    </w:p>
    <w:p w:rsidR="00287BFA" w:rsidRDefault="005A414C" w:rsidP="00287BFA">
      <w:pPr>
        <w:spacing w:line="276" w:lineRule="auto"/>
        <w:ind w:firstLine="708"/>
        <w:rPr>
          <w:rFonts w:ascii="Times New Roman" w:hAnsi="Times New Roman" w:cs="Times New Roman"/>
          <w:sz w:val="28"/>
          <w:szCs w:val="28"/>
        </w:rPr>
      </w:pPr>
      <w:r w:rsidRPr="00287BFA">
        <w:rPr>
          <w:rFonts w:ascii="Times New Roman" w:hAnsi="Times New Roman" w:cs="Times New Roman"/>
          <w:b/>
          <w:sz w:val="28"/>
          <w:szCs w:val="28"/>
        </w:rPr>
        <w:t>04</w:t>
      </w:r>
      <w:r w:rsidR="00287BFA">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287BFA">
        <w:rPr>
          <w:rFonts w:ascii="Times New Roman" w:hAnsi="Times New Roman" w:cs="Times New Roman"/>
          <w:sz w:val="28"/>
          <w:szCs w:val="28"/>
        </w:rPr>
        <w:t>Установка элементов</w:t>
      </w:r>
    </w:p>
    <w:p w:rsidR="00287BFA" w:rsidRPr="00287BFA" w:rsidRDefault="00287BFA" w:rsidP="00287BFA">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 xml:space="preserve">Извлечь плату из тары и установить на </w:t>
      </w:r>
      <w:proofErr w:type="spellStart"/>
      <w:r w:rsidRPr="00287BFA">
        <w:rPr>
          <w:rFonts w:ascii="Times New Roman" w:hAnsi="Times New Roman" w:cs="Times New Roman"/>
          <w:sz w:val="28"/>
          <w:szCs w:val="28"/>
        </w:rPr>
        <w:t>светомонтажный</w:t>
      </w:r>
      <w:proofErr w:type="spellEnd"/>
      <w:r w:rsidRPr="00287BFA">
        <w:rPr>
          <w:rFonts w:ascii="Times New Roman" w:hAnsi="Times New Roman" w:cs="Times New Roman"/>
          <w:sz w:val="28"/>
          <w:szCs w:val="28"/>
        </w:rPr>
        <w:t xml:space="preserve"> стол</w:t>
      </w:r>
      <w:r w:rsidRPr="00287BFA">
        <w:t xml:space="preserve"> </w:t>
      </w:r>
      <w:proofErr w:type="spellStart"/>
      <w:r>
        <w:rPr>
          <w:rFonts w:ascii="Times New Roman" w:hAnsi="Times New Roman" w:cs="Times New Roman"/>
          <w:sz w:val="28"/>
          <w:szCs w:val="28"/>
        </w:rPr>
        <w:t>Royonic</w:t>
      </w:r>
      <w:proofErr w:type="spellEnd"/>
      <w:r>
        <w:rPr>
          <w:rFonts w:ascii="Times New Roman" w:hAnsi="Times New Roman" w:cs="Times New Roman"/>
          <w:sz w:val="28"/>
          <w:szCs w:val="28"/>
        </w:rPr>
        <w:t xml:space="preserve"> 712</w:t>
      </w:r>
      <w:r w:rsidRPr="00287BFA">
        <w:rPr>
          <w:rFonts w:ascii="Times New Roman" w:hAnsi="Times New Roman" w:cs="Times New Roman"/>
          <w:sz w:val="28"/>
          <w:szCs w:val="28"/>
        </w:rPr>
        <w:t xml:space="preserve">. </w:t>
      </w:r>
      <w:r>
        <w:rPr>
          <w:rFonts w:ascii="Times New Roman" w:hAnsi="Times New Roman" w:cs="Times New Roman"/>
          <w:sz w:val="28"/>
          <w:szCs w:val="28"/>
        </w:rPr>
        <w:t>У</w:t>
      </w:r>
      <w:r w:rsidRPr="00287BFA">
        <w:rPr>
          <w:rFonts w:ascii="Times New Roman" w:hAnsi="Times New Roman" w:cs="Times New Roman"/>
          <w:sz w:val="28"/>
          <w:szCs w:val="28"/>
        </w:rPr>
        <w:t xml:space="preserve">становить микросхемы поз. 22, поз. 30, поз. 32, резонатор </w:t>
      </w:r>
      <w:proofErr w:type="spellStart"/>
      <w:r w:rsidRPr="00287BFA">
        <w:rPr>
          <w:rFonts w:ascii="Times New Roman" w:hAnsi="Times New Roman" w:cs="Times New Roman"/>
          <w:sz w:val="28"/>
          <w:szCs w:val="28"/>
        </w:rPr>
        <w:t>quarz</w:t>
      </w:r>
      <w:proofErr w:type="spellEnd"/>
      <w:r w:rsidRPr="00287BFA">
        <w:rPr>
          <w:rFonts w:ascii="Times New Roman" w:hAnsi="Times New Roman" w:cs="Times New Roman"/>
          <w:sz w:val="28"/>
          <w:szCs w:val="28"/>
        </w:rPr>
        <w:t>, индикаторы светодиодные и соединитель поз. 65. Уложить плату в тару.</w:t>
      </w:r>
    </w:p>
    <w:p w:rsidR="005A414C" w:rsidRPr="00287BFA" w:rsidRDefault="005A414C" w:rsidP="00287BFA">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Средства технологического оснащения:</w:t>
      </w:r>
    </w:p>
    <w:p w:rsidR="00287BFA" w:rsidRDefault="00287BFA" w:rsidP="005A414C">
      <w:pPr>
        <w:spacing w:line="276" w:lineRule="auto"/>
        <w:ind w:firstLine="708"/>
        <w:rPr>
          <w:rFonts w:ascii="Times New Roman" w:hAnsi="Times New Roman" w:cs="Times New Roman"/>
          <w:sz w:val="28"/>
          <w:szCs w:val="28"/>
        </w:rPr>
      </w:pPr>
      <w:proofErr w:type="spellStart"/>
      <w:r>
        <w:rPr>
          <w:rFonts w:ascii="Times New Roman" w:hAnsi="Times New Roman" w:cs="Times New Roman"/>
          <w:sz w:val="28"/>
          <w:szCs w:val="28"/>
        </w:rPr>
        <w:t>С</w:t>
      </w:r>
      <w:r w:rsidRPr="00287BFA">
        <w:rPr>
          <w:rFonts w:ascii="Times New Roman" w:hAnsi="Times New Roman" w:cs="Times New Roman"/>
          <w:sz w:val="28"/>
          <w:szCs w:val="28"/>
        </w:rPr>
        <w:t>ветомонтажный</w:t>
      </w:r>
      <w:proofErr w:type="spellEnd"/>
      <w:r w:rsidRPr="00287BFA">
        <w:rPr>
          <w:rFonts w:ascii="Times New Roman" w:hAnsi="Times New Roman" w:cs="Times New Roman"/>
          <w:sz w:val="28"/>
          <w:szCs w:val="28"/>
        </w:rPr>
        <w:t xml:space="preserve"> стол</w:t>
      </w:r>
      <w:r w:rsidRPr="00287BFA">
        <w:t xml:space="preserve"> </w:t>
      </w:r>
      <w:proofErr w:type="spellStart"/>
      <w:r>
        <w:rPr>
          <w:rFonts w:ascii="Times New Roman" w:hAnsi="Times New Roman" w:cs="Times New Roman"/>
          <w:sz w:val="28"/>
          <w:szCs w:val="28"/>
        </w:rPr>
        <w:t>Royonic</w:t>
      </w:r>
      <w:proofErr w:type="spellEnd"/>
      <w:r>
        <w:rPr>
          <w:rFonts w:ascii="Times New Roman" w:hAnsi="Times New Roman" w:cs="Times New Roman"/>
          <w:sz w:val="28"/>
          <w:szCs w:val="28"/>
        </w:rPr>
        <w:t xml:space="preserve"> 712</w:t>
      </w:r>
    </w:p>
    <w:p w:rsidR="00287BFA" w:rsidRPr="000A6002" w:rsidRDefault="00287BFA" w:rsidP="00287BFA">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 xml:space="preserve">Тара цеховая </w:t>
      </w:r>
      <w:r w:rsidRPr="00613BB1">
        <w:rPr>
          <w:rFonts w:ascii="Times New Roman" w:hAnsi="Times New Roman" w:cs="Times New Roman"/>
          <w:sz w:val="28"/>
          <w:szCs w:val="28"/>
        </w:rPr>
        <w:t>ГГ 7879 – 4053</w:t>
      </w:r>
    </w:p>
    <w:p w:rsidR="005A414C" w:rsidRPr="000A6002"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4</w:t>
      </w:r>
      <w:r w:rsidRPr="000A6002">
        <w:rPr>
          <w:rFonts w:ascii="Times New Roman" w:hAnsi="Times New Roman" w:cs="Times New Roman"/>
          <w:b/>
          <w:sz w:val="28"/>
          <w:szCs w:val="28"/>
        </w:rPr>
        <w:t xml:space="preserve">5 </w:t>
      </w:r>
      <w:proofErr w:type="spellStart"/>
      <w:r w:rsidR="00287BFA">
        <w:rPr>
          <w:rFonts w:ascii="Times New Roman" w:hAnsi="Times New Roman" w:cs="Times New Roman"/>
          <w:sz w:val="28"/>
          <w:szCs w:val="28"/>
        </w:rPr>
        <w:t>Устанвока</w:t>
      </w:r>
      <w:proofErr w:type="spellEnd"/>
      <w:r w:rsidR="00287BFA">
        <w:rPr>
          <w:rFonts w:ascii="Times New Roman" w:hAnsi="Times New Roman" w:cs="Times New Roman"/>
          <w:sz w:val="28"/>
          <w:szCs w:val="28"/>
        </w:rPr>
        <w:t xml:space="preserve"> радиатора</w:t>
      </w:r>
    </w:p>
    <w:p w:rsidR="0091384C" w:rsidRDefault="00287BFA" w:rsidP="0091384C">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Извлечь плату из тары и установить на рабочий стол</w:t>
      </w:r>
      <w:r>
        <w:rPr>
          <w:rFonts w:ascii="Times New Roman" w:hAnsi="Times New Roman" w:cs="Times New Roman"/>
          <w:sz w:val="28"/>
          <w:szCs w:val="28"/>
        </w:rPr>
        <w:t xml:space="preserve"> </w:t>
      </w:r>
      <w:r w:rsidRPr="00287BFA">
        <w:rPr>
          <w:rFonts w:ascii="Times New Roman" w:hAnsi="Times New Roman" w:cs="Times New Roman"/>
          <w:sz w:val="28"/>
          <w:szCs w:val="28"/>
        </w:rPr>
        <w:t>СР-15-9.</w:t>
      </w:r>
      <w:r>
        <w:rPr>
          <w:rFonts w:ascii="Times New Roman" w:hAnsi="Times New Roman" w:cs="Times New Roman"/>
          <w:sz w:val="28"/>
          <w:szCs w:val="28"/>
        </w:rPr>
        <w:t xml:space="preserve"> </w:t>
      </w:r>
      <w:r w:rsidRPr="00287BFA">
        <w:rPr>
          <w:rFonts w:ascii="Times New Roman" w:hAnsi="Times New Roman" w:cs="Times New Roman"/>
          <w:sz w:val="28"/>
          <w:szCs w:val="28"/>
        </w:rPr>
        <w:t xml:space="preserve">Приклеить клеем ВЛН-7 ТУ РБ 100162417.014-2001 </w:t>
      </w:r>
      <w:r>
        <w:rPr>
          <w:rFonts w:ascii="Times New Roman" w:hAnsi="Times New Roman" w:cs="Times New Roman"/>
          <w:sz w:val="28"/>
          <w:szCs w:val="28"/>
        </w:rPr>
        <w:t>радиатор к микросхеме, поз. 28. Уложить плату в тару</w:t>
      </w:r>
      <w:r w:rsidR="005A414C" w:rsidRPr="000A6002">
        <w:rPr>
          <w:rFonts w:ascii="Times New Roman" w:hAnsi="Times New Roman" w:cs="Times New Roman"/>
          <w:sz w:val="28"/>
          <w:szCs w:val="28"/>
        </w:rPr>
        <w:t>.</w:t>
      </w:r>
    </w:p>
    <w:p w:rsidR="005A414C" w:rsidRPr="000A6002" w:rsidRDefault="005A414C" w:rsidP="0091384C">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91384C" w:rsidRDefault="0091384C"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Р</w:t>
      </w:r>
      <w:r w:rsidRPr="00287BFA">
        <w:rPr>
          <w:rFonts w:ascii="Times New Roman" w:hAnsi="Times New Roman" w:cs="Times New Roman"/>
          <w:sz w:val="28"/>
          <w:szCs w:val="28"/>
        </w:rPr>
        <w:t>абочий стол</w:t>
      </w:r>
      <w:r>
        <w:rPr>
          <w:rFonts w:ascii="Times New Roman" w:hAnsi="Times New Roman" w:cs="Times New Roman"/>
          <w:sz w:val="28"/>
          <w:szCs w:val="28"/>
        </w:rPr>
        <w:t xml:space="preserve"> </w:t>
      </w:r>
      <w:r w:rsidRPr="00287BFA">
        <w:rPr>
          <w:rFonts w:ascii="Times New Roman" w:hAnsi="Times New Roman" w:cs="Times New Roman"/>
          <w:sz w:val="28"/>
          <w:szCs w:val="28"/>
        </w:rPr>
        <w:t>СР-15-9</w:t>
      </w:r>
    </w:p>
    <w:p w:rsidR="0091384C" w:rsidRDefault="009138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 xml:space="preserve">Тара цеховая </w:t>
      </w:r>
      <w:r w:rsidRPr="00613BB1">
        <w:rPr>
          <w:rFonts w:ascii="Times New Roman" w:hAnsi="Times New Roman" w:cs="Times New Roman"/>
          <w:sz w:val="28"/>
          <w:szCs w:val="28"/>
        </w:rPr>
        <w:t>ГГ 7879 – 4053</w:t>
      </w:r>
    </w:p>
    <w:p w:rsidR="0091384C" w:rsidRDefault="005A41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sidR="0091384C">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91384C" w:rsidRPr="0091384C">
        <w:rPr>
          <w:rFonts w:ascii="Times New Roman" w:hAnsi="Times New Roman" w:cs="Times New Roman"/>
          <w:sz w:val="28"/>
          <w:szCs w:val="28"/>
        </w:rPr>
        <w:t xml:space="preserve">Пайка волной припоя </w:t>
      </w:r>
    </w:p>
    <w:p w:rsidR="0091384C" w:rsidRDefault="0091384C" w:rsidP="0091384C">
      <w:pPr>
        <w:spacing w:line="276" w:lineRule="auto"/>
        <w:ind w:firstLine="709"/>
        <w:jc w:val="both"/>
        <w:rPr>
          <w:rFonts w:ascii="Times New Roman" w:hAnsi="Times New Roman" w:cs="Times New Roman"/>
          <w:sz w:val="28"/>
          <w:szCs w:val="28"/>
        </w:rPr>
      </w:pPr>
      <w:r w:rsidRPr="0091384C">
        <w:rPr>
          <w:rFonts w:ascii="Times New Roman" w:hAnsi="Times New Roman" w:cs="Times New Roman"/>
          <w:sz w:val="28"/>
          <w:szCs w:val="28"/>
        </w:rPr>
        <w:t>Извлечь плату из тары. Установить плату в кассету для волновой пайки.</w:t>
      </w:r>
      <w:r>
        <w:rPr>
          <w:rFonts w:ascii="Times New Roman" w:hAnsi="Times New Roman" w:cs="Times New Roman"/>
          <w:sz w:val="28"/>
          <w:szCs w:val="28"/>
        </w:rPr>
        <w:t xml:space="preserve"> </w:t>
      </w:r>
      <w:r w:rsidRPr="0091384C">
        <w:rPr>
          <w:rFonts w:ascii="Times New Roman" w:hAnsi="Times New Roman" w:cs="Times New Roman"/>
          <w:sz w:val="28"/>
          <w:szCs w:val="28"/>
        </w:rPr>
        <w:t>Произвести пайку волной при следующих режимах: скорость конвейера V = 2м/мин, температура паки Т = 250 ˚С.</w:t>
      </w:r>
      <w:r>
        <w:rPr>
          <w:rFonts w:ascii="Times New Roman" w:hAnsi="Times New Roman" w:cs="Times New Roman"/>
          <w:sz w:val="28"/>
          <w:szCs w:val="28"/>
        </w:rPr>
        <w:t xml:space="preserve"> </w:t>
      </w:r>
      <w:r w:rsidRPr="0091384C">
        <w:rPr>
          <w:rFonts w:ascii="Times New Roman" w:hAnsi="Times New Roman" w:cs="Times New Roman"/>
          <w:sz w:val="28"/>
          <w:szCs w:val="28"/>
        </w:rPr>
        <w:t>Подать плату на следующую операцию.</w:t>
      </w:r>
    </w:p>
    <w:p w:rsidR="005A414C" w:rsidRPr="000A6002" w:rsidRDefault="005A414C" w:rsidP="0091384C">
      <w:pPr>
        <w:spacing w:line="276" w:lineRule="auto"/>
        <w:ind w:firstLine="709"/>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rsidR="00B54420" w:rsidRDefault="0091384C" w:rsidP="0091384C">
      <w:pPr>
        <w:spacing w:line="276" w:lineRule="auto"/>
        <w:ind w:firstLine="708"/>
        <w:jc w:val="both"/>
        <w:rPr>
          <w:rFonts w:ascii="Times New Roman" w:hAnsi="Times New Roman" w:cs="Times New Roman"/>
          <w:sz w:val="28"/>
          <w:szCs w:val="28"/>
        </w:rPr>
      </w:pPr>
      <w:r w:rsidRPr="0091384C">
        <w:rPr>
          <w:rFonts w:ascii="Times New Roman" w:hAnsi="Times New Roman" w:cs="Times New Roman"/>
          <w:sz w:val="28"/>
          <w:szCs w:val="28"/>
        </w:rPr>
        <w:lastRenderedPageBreak/>
        <w:t xml:space="preserve">Установка пайки волной припоя </w:t>
      </w:r>
      <w:r w:rsidRPr="0091384C">
        <w:rPr>
          <w:rFonts w:ascii="Times New Roman" w:hAnsi="Times New Roman" w:cs="Times New Roman"/>
          <w:sz w:val="28"/>
          <w:szCs w:val="28"/>
          <w:lang w:val="en-US"/>
        </w:rPr>
        <w:t>ERSA</w:t>
      </w:r>
      <w:r w:rsidRPr="0091384C">
        <w:rPr>
          <w:rFonts w:ascii="Times New Roman" w:hAnsi="Times New Roman" w:cs="Times New Roman"/>
          <w:sz w:val="28"/>
          <w:szCs w:val="28"/>
        </w:rPr>
        <w:t xml:space="preserve"> </w:t>
      </w:r>
      <w:r w:rsidRPr="0091384C">
        <w:rPr>
          <w:rFonts w:ascii="Times New Roman" w:hAnsi="Times New Roman" w:cs="Times New Roman"/>
          <w:sz w:val="28"/>
          <w:szCs w:val="28"/>
          <w:lang w:val="en-US"/>
        </w:rPr>
        <w:t>ETS</w:t>
      </w:r>
      <w:r w:rsidRPr="0091384C">
        <w:rPr>
          <w:rFonts w:ascii="Times New Roman" w:hAnsi="Times New Roman" w:cs="Times New Roman"/>
          <w:sz w:val="28"/>
          <w:szCs w:val="28"/>
        </w:rPr>
        <w:t>-330</w:t>
      </w:r>
    </w:p>
    <w:p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Pr>
          <w:rFonts w:ascii="Times New Roman" w:hAnsi="Times New Roman" w:cs="Times New Roman"/>
          <w:b/>
          <w:sz w:val="28"/>
          <w:szCs w:val="28"/>
        </w:rPr>
        <w:t>5</w:t>
      </w:r>
      <w:r w:rsidRPr="000A6002">
        <w:rPr>
          <w:rFonts w:ascii="Times New Roman" w:hAnsi="Times New Roman" w:cs="Times New Roman"/>
          <w:b/>
          <w:sz w:val="28"/>
          <w:szCs w:val="28"/>
        </w:rPr>
        <w:t xml:space="preserve"> </w:t>
      </w:r>
      <w:r>
        <w:rPr>
          <w:rFonts w:ascii="Times New Roman" w:hAnsi="Times New Roman" w:cs="Times New Roman"/>
          <w:sz w:val="28"/>
          <w:szCs w:val="28"/>
        </w:rPr>
        <w:t>Очистка платы</w:t>
      </w:r>
    </w:p>
    <w:p w:rsidR="0091384C" w:rsidRDefault="0091384C" w:rsidP="0091384C">
      <w:pPr>
        <w:spacing w:line="276" w:lineRule="auto"/>
        <w:ind w:firstLine="709"/>
        <w:jc w:val="both"/>
        <w:rPr>
          <w:rFonts w:ascii="Times New Roman" w:hAnsi="Times New Roman" w:cs="Times New Roman"/>
          <w:sz w:val="28"/>
          <w:szCs w:val="28"/>
        </w:rPr>
      </w:pPr>
      <w:r w:rsidRPr="0091384C">
        <w:rPr>
          <w:rFonts w:ascii="Times New Roman" w:hAnsi="Times New Roman" w:cs="Times New Roman"/>
          <w:sz w:val="28"/>
          <w:szCs w:val="28"/>
        </w:rPr>
        <w:t>Подать плату из линии на установку.</w:t>
      </w:r>
      <w:r>
        <w:rPr>
          <w:rFonts w:ascii="Times New Roman" w:hAnsi="Times New Roman" w:cs="Times New Roman"/>
          <w:sz w:val="28"/>
          <w:szCs w:val="28"/>
        </w:rPr>
        <w:t xml:space="preserve"> </w:t>
      </w:r>
      <w:r w:rsidRPr="0091384C">
        <w:rPr>
          <w:rFonts w:ascii="Times New Roman" w:hAnsi="Times New Roman" w:cs="Times New Roman"/>
          <w:sz w:val="28"/>
          <w:szCs w:val="28"/>
        </w:rPr>
        <w:t>Отмыть плату в промывочной жидкости ZESTRON VD.</w:t>
      </w:r>
      <w:r>
        <w:rPr>
          <w:rFonts w:ascii="Times New Roman" w:hAnsi="Times New Roman" w:cs="Times New Roman"/>
          <w:sz w:val="28"/>
          <w:szCs w:val="28"/>
        </w:rPr>
        <w:t xml:space="preserve"> </w:t>
      </w:r>
      <w:r w:rsidRPr="0091384C">
        <w:rPr>
          <w:rFonts w:ascii="Times New Roman" w:hAnsi="Times New Roman" w:cs="Times New Roman"/>
          <w:sz w:val="28"/>
          <w:szCs w:val="28"/>
        </w:rPr>
        <w:t>Сушить плату в автоматическом цикле.</w:t>
      </w:r>
      <w:r>
        <w:rPr>
          <w:rFonts w:ascii="Times New Roman" w:hAnsi="Times New Roman" w:cs="Times New Roman"/>
          <w:sz w:val="28"/>
          <w:szCs w:val="28"/>
        </w:rPr>
        <w:t xml:space="preserve"> </w:t>
      </w:r>
      <w:r w:rsidRPr="0091384C">
        <w:rPr>
          <w:rFonts w:ascii="Times New Roman" w:hAnsi="Times New Roman" w:cs="Times New Roman"/>
          <w:sz w:val="28"/>
          <w:szCs w:val="28"/>
        </w:rPr>
        <w:t>Уложить плату в тару.</w:t>
      </w:r>
    </w:p>
    <w:p w:rsidR="0091384C" w:rsidRPr="000A6002" w:rsidRDefault="0091384C" w:rsidP="0091384C">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rsidR="005A414C" w:rsidRDefault="0091384C" w:rsidP="0091384C">
      <w:pPr>
        <w:spacing w:line="276" w:lineRule="auto"/>
        <w:ind w:firstLine="708"/>
        <w:jc w:val="both"/>
        <w:rPr>
          <w:rFonts w:ascii="Times New Roman" w:hAnsi="Times New Roman" w:cs="Times New Roman"/>
          <w:sz w:val="28"/>
          <w:szCs w:val="28"/>
        </w:rPr>
      </w:pPr>
      <w:r w:rsidRPr="0091384C">
        <w:rPr>
          <w:rFonts w:ascii="Times New Roman" w:hAnsi="Times New Roman" w:cs="Times New Roman"/>
          <w:sz w:val="28"/>
          <w:szCs w:val="28"/>
        </w:rPr>
        <w:t xml:space="preserve">Система отмывки </w:t>
      </w:r>
      <w:proofErr w:type="spellStart"/>
      <w:r>
        <w:rPr>
          <w:rFonts w:ascii="Times New Roman" w:hAnsi="Times New Roman" w:cs="Times New Roman"/>
          <w:sz w:val="28"/>
          <w:szCs w:val="28"/>
        </w:rPr>
        <w:t>Uniclea</w:t>
      </w:r>
      <w:proofErr w:type="spellEnd"/>
      <w:r>
        <w:rPr>
          <w:rFonts w:ascii="Times New Roman" w:hAnsi="Times New Roman" w:cs="Times New Roman"/>
          <w:sz w:val="28"/>
          <w:szCs w:val="28"/>
          <w:lang w:val="en-US"/>
        </w:rPr>
        <w:t>n</w:t>
      </w:r>
    </w:p>
    <w:p w:rsidR="0091384C" w:rsidRPr="000A6002"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 xml:space="preserve">Тара цеховая </w:t>
      </w:r>
      <w:r w:rsidRPr="00613BB1">
        <w:rPr>
          <w:rFonts w:ascii="Times New Roman" w:hAnsi="Times New Roman" w:cs="Times New Roman"/>
          <w:sz w:val="28"/>
          <w:szCs w:val="28"/>
        </w:rPr>
        <w:t>ГГ 7879 – 4053</w:t>
      </w:r>
    </w:p>
    <w:p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60</w:t>
      </w:r>
      <w:r w:rsidRPr="000A6002">
        <w:rPr>
          <w:rFonts w:ascii="Times New Roman" w:hAnsi="Times New Roman" w:cs="Times New Roman"/>
          <w:b/>
          <w:sz w:val="28"/>
          <w:szCs w:val="28"/>
        </w:rPr>
        <w:t xml:space="preserve"> </w:t>
      </w:r>
      <w:r>
        <w:rPr>
          <w:rFonts w:ascii="Times New Roman" w:hAnsi="Times New Roman" w:cs="Times New Roman"/>
          <w:sz w:val="28"/>
          <w:szCs w:val="28"/>
        </w:rPr>
        <w:t>Маркировка платы</w:t>
      </w:r>
    </w:p>
    <w:p w:rsidR="001A4AE9" w:rsidRDefault="001A4AE9" w:rsidP="001A4AE9">
      <w:pPr>
        <w:spacing w:line="276" w:lineRule="auto"/>
        <w:ind w:firstLine="709"/>
        <w:jc w:val="both"/>
        <w:rPr>
          <w:rFonts w:ascii="Times New Roman" w:hAnsi="Times New Roman" w:cs="Times New Roman"/>
          <w:sz w:val="28"/>
          <w:szCs w:val="28"/>
        </w:rPr>
      </w:pPr>
      <w:r w:rsidRPr="001A4AE9">
        <w:rPr>
          <w:rFonts w:ascii="Times New Roman" w:hAnsi="Times New Roman" w:cs="Times New Roman"/>
          <w:sz w:val="28"/>
          <w:szCs w:val="28"/>
        </w:rPr>
        <w:t>Извлечь плату из тары и установить на стол.</w:t>
      </w:r>
      <w:r>
        <w:rPr>
          <w:rFonts w:ascii="Times New Roman" w:hAnsi="Times New Roman" w:cs="Times New Roman"/>
          <w:sz w:val="28"/>
          <w:szCs w:val="28"/>
        </w:rPr>
        <w:t xml:space="preserve"> </w:t>
      </w:r>
      <w:r w:rsidRPr="001A4AE9">
        <w:rPr>
          <w:rFonts w:ascii="Times New Roman" w:hAnsi="Times New Roman" w:cs="Times New Roman"/>
          <w:sz w:val="28"/>
          <w:szCs w:val="28"/>
        </w:rPr>
        <w:t>Маркировать краской МКЭ1 чёрной ТУ29-02-859-78, шрифт 4-Пр3 по ГОСТ 26.020-80.</w:t>
      </w:r>
      <w:r>
        <w:rPr>
          <w:rFonts w:ascii="Times New Roman" w:hAnsi="Times New Roman" w:cs="Times New Roman"/>
          <w:sz w:val="28"/>
          <w:szCs w:val="28"/>
        </w:rPr>
        <w:t xml:space="preserve"> </w:t>
      </w:r>
      <w:r w:rsidRPr="001A4AE9">
        <w:rPr>
          <w:rFonts w:ascii="Times New Roman" w:hAnsi="Times New Roman" w:cs="Times New Roman"/>
          <w:sz w:val="28"/>
          <w:szCs w:val="28"/>
        </w:rPr>
        <w:t>Уложить плату в тару и передать на следующую операцию.</w:t>
      </w:r>
    </w:p>
    <w:p w:rsidR="0091384C" w:rsidRPr="000A6002" w:rsidRDefault="0091384C" w:rsidP="001A4AE9">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rsidR="001A4AE9" w:rsidRDefault="001A4AE9"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Р</w:t>
      </w:r>
      <w:r w:rsidRPr="00287BFA">
        <w:rPr>
          <w:rFonts w:ascii="Times New Roman" w:hAnsi="Times New Roman" w:cs="Times New Roman"/>
          <w:sz w:val="28"/>
          <w:szCs w:val="28"/>
        </w:rPr>
        <w:t>абочий стол</w:t>
      </w:r>
      <w:r>
        <w:rPr>
          <w:rFonts w:ascii="Times New Roman" w:hAnsi="Times New Roman" w:cs="Times New Roman"/>
          <w:sz w:val="28"/>
          <w:szCs w:val="28"/>
        </w:rPr>
        <w:t xml:space="preserve"> </w:t>
      </w:r>
      <w:r w:rsidRPr="00287BFA">
        <w:rPr>
          <w:rFonts w:ascii="Times New Roman" w:hAnsi="Times New Roman" w:cs="Times New Roman"/>
          <w:sz w:val="28"/>
          <w:szCs w:val="28"/>
        </w:rPr>
        <w:t>СР-15-9</w:t>
      </w:r>
    </w:p>
    <w:p w:rsidR="001A4AE9" w:rsidRPr="000A6002" w:rsidRDefault="001A4AE9" w:rsidP="001A4AE9">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Штемпель маркировочный 61-261</w:t>
      </w:r>
    </w:p>
    <w:p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sz w:val="28"/>
          <w:szCs w:val="28"/>
        </w:rPr>
        <w:t xml:space="preserve">Тара цеховая </w:t>
      </w:r>
      <w:r w:rsidRPr="00613BB1">
        <w:rPr>
          <w:rFonts w:ascii="Times New Roman" w:hAnsi="Times New Roman" w:cs="Times New Roman"/>
          <w:sz w:val="28"/>
          <w:szCs w:val="28"/>
        </w:rPr>
        <w:t>ГГ 7879 – 4053</w:t>
      </w:r>
    </w:p>
    <w:p w:rsidR="001A4AE9" w:rsidRDefault="001A4AE9" w:rsidP="001A4AE9">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65</w:t>
      </w:r>
      <w:r w:rsidRPr="000A6002">
        <w:rPr>
          <w:rFonts w:ascii="Times New Roman" w:hAnsi="Times New Roman" w:cs="Times New Roman"/>
          <w:b/>
          <w:sz w:val="28"/>
          <w:szCs w:val="28"/>
        </w:rPr>
        <w:t xml:space="preserve"> </w:t>
      </w:r>
      <w:r>
        <w:rPr>
          <w:rFonts w:ascii="Times New Roman" w:hAnsi="Times New Roman" w:cs="Times New Roman"/>
          <w:sz w:val="28"/>
          <w:szCs w:val="28"/>
        </w:rPr>
        <w:t>Визуальный контроль</w:t>
      </w:r>
    </w:p>
    <w:p w:rsidR="001A4AE9" w:rsidRDefault="001A4AE9" w:rsidP="001A4AE9">
      <w:pPr>
        <w:spacing w:line="276" w:lineRule="auto"/>
        <w:ind w:firstLine="708"/>
        <w:jc w:val="both"/>
        <w:rPr>
          <w:rFonts w:ascii="Times New Roman" w:hAnsi="Times New Roman" w:cs="Times New Roman"/>
          <w:sz w:val="28"/>
          <w:szCs w:val="28"/>
        </w:rPr>
      </w:pPr>
      <w:r w:rsidRPr="001A4AE9">
        <w:rPr>
          <w:rFonts w:ascii="Times New Roman" w:hAnsi="Times New Roman" w:cs="Times New Roman"/>
          <w:sz w:val="28"/>
          <w:szCs w:val="28"/>
        </w:rPr>
        <w:t>Извлечь плату из тары и установить в держатель для платы.</w:t>
      </w:r>
      <w:r>
        <w:rPr>
          <w:rFonts w:ascii="Times New Roman" w:hAnsi="Times New Roman" w:cs="Times New Roman"/>
          <w:sz w:val="28"/>
          <w:szCs w:val="28"/>
        </w:rPr>
        <w:t xml:space="preserve"> </w:t>
      </w:r>
      <w:r w:rsidRPr="001A4AE9">
        <w:rPr>
          <w:rFonts w:ascii="Times New Roman" w:hAnsi="Times New Roman" w:cs="Times New Roman"/>
          <w:sz w:val="28"/>
          <w:szCs w:val="28"/>
        </w:rPr>
        <w:t>Осуществить визуальный контроль паяных и механических соединений.</w:t>
      </w:r>
      <w:r>
        <w:rPr>
          <w:rFonts w:ascii="Times New Roman" w:hAnsi="Times New Roman" w:cs="Times New Roman"/>
          <w:sz w:val="28"/>
          <w:szCs w:val="28"/>
        </w:rPr>
        <w:t xml:space="preserve"> </w:t>
      </w:r>
      <w:r w:rsidRPr="001A4AE9">
        <w:rPr>
          <w:rFonts w:ascii="Times New Roman" w:hAnsi="Times New Roman" w:cs="Times New Roman"/>
          <w:sz w:val="28"/>
          <w:szCs w:val="28"/>
        </w:rPr>
        <w:t>Извлечь плату из держателя, уложить в тару и передать на следующую операцию.</w:t>
      </w:r>
    </w:p>
    <w:p w:rsid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rsidR="0037502B" w:rsidRPr="0037502B" w:rsidRDefault="0037502B" w:rsidP="0037502B">
      <w:pPr>
        <w:spacing w:line="276"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Видеоскоп</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VS</w:t>
      </w:r>
      <w:r w:rsidRPr="0037502B">
        <w:rPr>
          <w:rFonts w:ascii="Times New Roman" w:hAnsi="Times New Roman" w:cs="Times New Roman"/>
          <w:sz w:val="28"/>
          <w:szCs w:val="28"/>
        </w:rPr>
        <w:t>-8</w:t>
      </w:r>
    </w:p>
    <w:p w:rsidR="0037502B" w:rsidRP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Держатель для печатных плат</w:t>
      </w:r>
    </w:p>
    <w:p w:rsidR="001A4AE9" w:rsidRDefault="001A4AE9" w:rsidP="0037502B">
      <w:pPr>
        <w:spacing w:line="276" w:lineRule="auto"/>
        <w:ind w:firstLine="708"/>
        <w:rPr>
          <w:rFonts w:ascii="Times New Roman" w:hAnsi="Times New Roman" w:cs="Times New Roman"/>
          <w:sz w:val="28"/>
          <w:szCs w:val="28"/>
        </w:rPr>
      </w:pPr>
      <w:r w:rsidRPr="001A4AE9">
        <w:rPr>
          <w:rFonts w:ascii="Times New Roman" w:hAnsi="Times New Roman" w:cs="Times New Roman"/>
          <w:sz w:val="28"/>
          <w:szCs w:val="28"/>
        </w:rPr>
        <w:t>Тара цеховая</w:t>
      </w:r>
      <w:r w:rsidR="0037502B" w:rsidRPr="0037502B">
        <w:rPr>
          <w:rFonts w:ascii="Times New Roman" w:hAnsi="Times New Roman" w:cs="Times New Roman"/>
          <w:sz w:val="28"/>
          <w:szCs w:val="28"/>
        </w:rPr>
        <w:t xml:space="preserve"> </w:t>
      </w:r>
      <w:r w:rsidR="0037502B" w:rsidRPr="00613BB1">
        <w:rPr>
          <w:rFonts w:ascii="Times New Roman" w:hAnsi="Times New Roman" w:cs="Times New Roman"/>
          <w:sz w:val="28"/>
          <w:szCs w:val="28"/>
        </w:rPr>
        <w:t>ГГ 7879 – 4053</w:t>
      </w:r>
    </w:p>
    <w:p w:rsidR="0037502B" w:rsidRDefault="0037502B" w:rsidP="0037502B">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70</w:t>
      </w:r>
      <w:r w:rsidRPr="000A6002">
        <w:rPr>
          <w:rFonts w:ascii="Times New Roman" w:hAnsi="Times New Roman" w:cs="Times New Roman"/>
          <w:b/>
          <w:sz w:val="28"/>
          <w:szCs w:val="28"/>
        </w:rPr>
        <w:t xml:space="preserve"> </w:t>
      </w:r>
      <w:r>
        <w:rPr>
          <w:rFonts w:ascii="Times New Roman" w:hAnsi="Times New Roman" w:cs="Times New Roman"/>
          <w:sz w:val="28"/>
          <w:szCs w:val="28"/>
        </w:rPr>
        <w:t>Электрический контроль</w:t>
      </w:r>
    </w:p>
    <w:p w:rsidR="0037502B" w:rsidRDefault="0037502B" w:rsidP="0037502B">
      <w:pPr>
        <w:spacing w:line="276" w:lineRule="auto"/>
        <w:ind w:firstLine="709"/>
        <w:jc w:val="both"/>
        <w:rPr>
          <w:rFonts w:ascii="Times New Roman" w:hAnsi="Times New Roman" w:cs="Times New Roman"/>
          <w:sz w:val="28"/>
          <w:szCs w:val="28"/>
        </w:rPr>
      </w:pPr>
      <w:r w:rsidRPr="0037502B">
        <w:rPr>
          <w:rFonts w:ascii="Times New Roman" w:hAnsi="Times New Roman" w:cs="Times New Roman"/>
          <w:sz w:val="28"/>
          <w:szCs w:val="28"/>
        </w:rPr>
        <w:t>Извлечь плату из тары и установить в тестовую систему.</w:t>
      </w:r>
      <w:r>
        <w:rPr>
          <w:rFonts w:ascii="Times New Roman" w:hAnsi="Times New Roman" w:cs="Times New Roman"/>
          <w:sz w:val="28"/>
          <w:szCs w:val="28"/>
        </w:rPr>
        <w:t xml:space="preserve"> </w:t>
      </w:r>
      <w:r w:rsidRPr="0037502B">
        <w:rPr>
          <w:rFonts w:ascii="Times New Roman" w:hAnsi="Times New Roman" w:cs="Times New Roman"/>
          <w:sz w:val="28"/>
          <w:szCs w:val="28"/>
        </w:rPr>
        <w:t>Произвести электрический контроль.</w:t>
      </w:r>
      <w:r>
        <w:rPr>
          <w:rFonts w:ascii="Times New Roman" w:hAnsi="Times New Roman" w:cs="Times New Roman"/>
          <w:sz w:val="28"/>
          <w:szCs w:val="28"/>
        </w:rPr>
        <w:t xml:space="preserve"> </w:t>
      </w:r>
      <w:r w:rsidRPr="0037502B">
        <w:rPr>
          <w:rFonts w:ascii="Times New Roman" w:hAnsi="Times New Roman" w:cs="Times New Roman"/>
          <w:sz w:val="28"/>
          <w:szCs w:val="28"/>
        </w:rPr>
        <w:t>Уложить плату в тару и передать на следующую операцию.</w:t>
      </w:r>
    </w:p>
    <w:p w:rsid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rsidR="0037502B" w:rsidRDefault="0037502B" w:rsidP="0037502B">
      <w:pPr>
        <w:spacing w:line="276" w:lineRule="auto"/>
        <w:ind w:firstLine="709"/>
        <w:jc w:val="both"/>
        <w:rPr>
          <w:rFonts w:ascii="Times New Roman" w:hAnsi="Times New Roman" w:cs="Times New Roman"/>
          <w:sz w:val="28"/>
          <w:szCs w:val="28"/>
        </w:rPr>
      </w:pPr>
      <w:r w:rsidRPr="0037502B">
        <w:rPr>
          <w:rFonts w:ascii="Times New Roman" w:hAnsi="Times New Roman" w:cs="Times New Roman"/>
          <w:sz w:val="28"/>
          <w:szCs w:val="28"/>
        </w:rPr>
        <w:t>Система электрического контроля SPEA C430MX</w:t>
      </w:r>
    </w:p>
    <w:p w:rsidR="0037502B" w:rsidRDefault="0037502B" w:rsidP="0037502B">
      <w:pPr>
        <w:spacing w:line="276" w:lineRule="auto"/>
        <w:ind w:firstLine="708"/>
        <w:rPr>
          <w:rFonts w:ascii="Times New Roman" w:hAnsi="Times New Roman" w:cs="Times New Roman"/>
          <w:sz w:val="28"/>
          <w:szCs w:val="28"/>
        </w:rPr>
      </w:pPr>
      <w:r w:rsidRPr="001A4AE9">
        <w:rPr>
          <w:rFonts w:ascii="Times New Roman" w:hAnsi="Times New Roman" w:cs="Times New Roman"/>
          <w:sz w:val="28"/>
          <w:szCs w:val="28"/>
        </w:rPr>
        <w:t>Тара цеховая</w:t>
      </w:r>
      <w:r w:rsidRPr="0037502B">
        <w:rPr>
          <w:rFonts w:ascii="Times New Roman" w:hAnsi="Times New Roman" w:cs="Times New Roman"/>
          <w:sz w:val="28"/>
          <w:szCs w:val="28"/>
        </w:rPr>
        <w:t xml:space="preserve"> </w:t>
      </w:r>
      <w:r w:rsidRPr="00613BB1">
        <w:rPr>
          <w:rFonts w:ascii="Times New Roman" w:hAnsi="Times New Roman" w:cs="Times New Roman"/>
          <w:sz w:val="28"/>
          <w:szCs w:val="28"/>
        </w:rPr>
        <w:t>ГГ 7879 – 4053</w:t>
      </w:r>
    </w:p>
    <w:p w:rsidR="0037502B" w:rsidRDefault="0037502B" w:rsidP="0037502B">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75</w:t>
      </w:r>
      <w:r w:rsidRPr="000A6002">
        <w:rPr>
          <w:rFonts w:ascii="Times New Roman" w:hAnsi="Times New Roman" w:cs="Times New Roman"/>
          <w:b/>
          <w:sz w:val="28"/>
          <w:szCs w:val="28"/>
        </w:rPr>
        <w:t xml:space="preserve"> </w:t>
      </w:r>
      <w:r>
        <w:rPr>
          <w:rFonts w:ascii="Times New Roman" w:hAnsi="Times New Roman" w:cs="Times New Roman"/>
          <w:sz w:val="28"/>
          <w:szCs w:val="28"/>
        </w:rPr>
        <w:t>Нанесение лака</w:t>
      </w:r>
    </w:p>
    <w:p w:rsidR="0037502B" w:rsidRDefault="0037502B" w:rsidP="0037502B">
      <w:pPr>
        <w:spacing w:line="276" w:lineRule="auto"/>
        <w:ind w:firstLine="709"/>
        <w:jc w:val="both"/>
        <w:rPr>
          <w:rFonts w:ascii="Times New Roman" w:hAnsi="Times New Roman" w:cs="Times New Roman"/>
          <w:sz w:val="28"/>
          <w:szCs w:val="28"/>
        </w:rPr>
      </w:pPr>
      <w:r w:rsidRPr="0037502B">
        <w:rPr>
          <w:rFonts w:ascii="Times New Roman" w:hAnsi="Times New Roman" w:cs="Times New Roman"/>
          <w:sz w:val="28"/>
          <w:szCs w:val="28"/>
        </w:rPr>
        <w:t>Извлечь плату из тары и загрузить в отсек нанесения лака.</w:t>
      </w:r>
      <w:r>
        <w:rPr>
          <w:rFonts w:ascii="Times New Roman" w:hAnsi="Times New Roman" w:cs="Times New Roman"/>
          <w:sz w:val="28"/>
          <w:szCs w:val="28"/>
        </w:rPr>
        <w:t xml:space="preserve"> </w:t>
      </w:r>
      <w:r w:rsidRPr="0037502B">
        <w:rPr>
          <w:rFonts w:ascii="Times New Roman" w:hAnsi="Times New Roman" w:cs="Times New Roman"/>
          <w:sz w:val="28"/>
          <w:szCs w:val="28"/>
        </w:rPr>
        <w:t>Произвести нанесение лака УР-231 ТУ 6-10-863-88-92.</w:t>
      </w:r>
      <w:r>
        <w:rPr>
          <w:rFonts w:ascii="Times New Roman" w:hAnsi="Times New Roman" w:cs="Times New Roman"/>
          <w:sz w:val="28"/>
          <w:szCs w:val="28"/>
        </w:rPr>
        <w:t xml:space="preserve"> </w:t>
      </w:r>
      <w:r w:rsidRPr="0037502B">
        <w:rPr>
          <w:rFonts w:ascii="Times New Roman" w:hAnsi="Times New Roman" w:cs="Times New Roman"/>
          <w:sz w:val="28"/>
          <w:szCs w:val="28"/>
        </w:rPr>
        <w:t>Осуществить контроль качества нанесения лака.</w:t>
      </w:r>
      <w:r>
        <w:rPr>
          <w:rFonts w:ascii="Times New Roman" w:hAnsi="Times New Roman" w:cs="Times New Roman"/>
          <w:sz w:val="28"/>
          <w:szCs w:val="28"/>
        </w:rPr>
        <w:t xml:space="preserve"> </w:t>
      </w:r>
      <w:r w:rsidRPr="0037502B">
        <w:rPr>
          <w:rFonts w:ascii="Times New Roman" w:hAnsi="Times New Roman" w:cs="Times New Roman"/>
          <w:sz w:val="28"/>
          <w:szCs w:val="28"/>
        </w:rPr>
        <w:t>Уложить плату в тару и передать на склад.</w:t>
      </w:r>
    </w:p>
    <w:p w:rsid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rsidR="0037502B" w:rsidRDefault="0037502B" w:rsidP="0037502B">
      <w:pPr>
        <w:spacing w:line="276" w:lineRule="auto"/>
        <w:ind w:firstLine="709"/>
        <w:jc w:val="both"/>
        <w:rPr>
          <w:rFonts w:ascii="Times New Roman" w:hAnsi="Times New Roman" w:cs="Times New Roman"/>
          <w:sz w:val="28"/>
          <w:szCs w:val="28"/>
        </w:rPr>
      </w:pPr>
      <w:r w:rsidRPr="0037502B">
        <w:rPr>
          <w:rFonts w:ascii="Times New Roman" w:hAnsi="Times New Roman" w:cs="Times New Roman"/>
          <w:sz w:val="28"/>
          <w:szCs w:val="28"/>
        </w:rPr>
        <w:t xml:space="preserve">Установка </w:t>
      </w:r>
      <w:proofErr w:type="spellStart"/>
      <w:r w:rsidRPr="0037502B">
        <w:rPr>
          <w:rFonts w:ascii="Times New Roman" w:hAnsi="Times New Roman" w:cs="Times New Roman"/>
          <w:sz w:val="28"/>
          <w:szCs w:val="28"/>
        </w:rPr>
        <w:t>Century</w:t>
      </w:r>
      <w:proofErr w:type="spellEnd"/>
      <w:r w:rsidRPr="0037502B">
        <w:rPr>
          <w:rFonts w:ascii="Times New Roman" w:hAnsi="Times New Roman" w:cs="Times New Roman"/>
          <w:sz w:val="28"/>
          <w:szCs w:val="28"/>
        </w:rPr>
        <w:t xml:space="preserve"> C-770</w:t>
      </w:r>
    </w:p>
    <w:p w:rsidR="005A414C" w:rsidRDefault="0037502B" w:rsidP="00CB4AAC">
      <w:pPr>
        <w:spacing w:line="276" w:lineRule="auto"/>
        <w:ind w:firstLine="708"/>
      </w:pPr>
      <w:r w:rsidRPr="001A4AE9">
        <w:rPr>
          <w:rFonts w:ascii="Times New Roman" w:hAnsi="Times New Roman" w:cs="Times New Roman"/>
          <w:sz w:val="28"/>
          <w:szCs w:val="28"/>
        </w:rPr>
        <w:t>Тара цеховая</w:t>
      </w:r>
      <w:r w:rsidRPr="0037502B">
        <w:rPr>
          <w:rFonts w:ascii="Times New Roman" w:hAnsi="Times New Roman" w:cs="Times New Roman"/>
          <w:sz w:val="28"/>
          <w:szCs w:val="28"/>
        </w:rPr>
        <w:t xml:space="preserve"> </w:t>
      </w:r>
      <w:r w:rsidRPr="00613BB1">
        <w:rPr>
          <w:rFonts w:ascii="Times New Roman" w:hAnsi="Times New Roman" w:cs="Times New Roman"/>
          <w:sz w:val="28"/>
          <w:szCs w:val="28"/>
        </w:rPr>
        <w:t>ГГ 7879 – 4053</w:t>
      </w:r>
      <w:r w:rsidR="005A414C">
        <w:br w:type="page"/>
      </w:r>
    </w:p>
    <w:p w:rsidR="002231DB" w:rsidRDefault="00F732FA" w:rsidP="00CB4AAC">
      <w:pPr>
        <w:pStyle w:val="1"/>
      </w:pPr>
      <w:r w:rsidRPr="003F6C5D">
        <w:rPr>
          <w:sz w:val="28"/>
          <w:szCs w:val="28"/>
        </w:rPr>
        <w:lastRenderedPageBreak/>
        <w:t xml:space="preserve"> </w:t>
      </w:r>
      <w:bookmarkStart w:id="13" w:name="_Toc501537652"/>
      <w:r w:rsidR="005A414C">
        <w:t>6</w:t>
      </w:r>
      <w:r w:rsidR="00DA0DE2" w:rsidRPr="00DA0DE2">
        <w:t xml:space="preserve">. </w:t>
      </w:r>
      <w:r w:rsidR="005A414C" w:rsidRPr="005A414C">
        <w:t>ПРОЕКТИРОВАНИЕ УЧАСТКА СБОРКИ И МОНТАЖА</w:t>
      </w:r>
      <w:bookmarkEnd w:id="13"/>
    </w:p>
    <w:p w:rsidR="00F1771F" w:rsidRPr="00F1771F" w:rsidRDefault="00F1771F" w:rsidP="00F1771F">
      <w:pPr>
        <w:rPr>
          <w:lang w:eastAsia="ru-RU"/>
        </w:rPr>
      </w:pP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 xml:space="preserve">Применение </w:t>
      </w:r>
      <w:r w:rsidRPr="008F48DA">
        <w:rPr>
          <w:szCs w:val="28"/>
        </w:rPr>
        <w:t>автоматически</w:t>
      </w:r>
      <w:r>
        <w:rPr>
          <w:szCs w:val="28"/>
        </w:rPr>
        <w:t>х</w:t>
      </w:r>
      <w:r w:rsidRPr="008F48DA">
        <w:rPr>
          <w:szCs w:val="28"/>
        </w:rPr>
        <w:t xml:space="preserve"> и автоматизированны</w:t>
      </w:r>
      <w:r>
        <w:rPr>
          <w:szCs w:val="28"/>
        </w:rPr>
        <w:t>х</w:t>
      </w:r>
      <w:r w:rsidRPr="008F48DA">
        <w:rPr>
          <w:szCs w:val="28"/>
        </w:rPr>
        <w:t xml:space="preserve"> лини</w:t>
      </w:r>
      <w:r>
        <w:rPr>
          <w:szCs w:val="28"/>
        </w:rPr>
        <w:t>й</w:t>
      </w:r>
      <w:r w:rsidRPr="00DA0DE2">
        <w:rPr>
          <w:rFonts w:eastAsiaTheme="minorHAnsi"/>
          <w:szCs w:val="28"/>
          <w:lang w:eastAsia="en-US"/>
        </w:rPr>
        <w:t xml:space="preserve"> в массовом производстве обеспечивает значительный экономический эффект. Однако поскольку производство РЭА в основном мелкосерийное и среднесерийное широкой номенклатуры, то наибольший эффект дает использование линий и участков гибкого переналаживаемого производства (ГАП), что позволяет быстро перестроить оборудование при изменениях номенклатуры выпуска, повысить качество изделий и обеспечить ритмичность выполнения заданной программы. При ужесточении, по сравнению с ручной сборкой, конструктивно-технологических требований к печатным платам, на которые осуществляется автоматизированная сборка РЭА и ИМС.</w:t>
      </w: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Для организации линии автоматизированной сборки необходимо решить следующие проблемы:</w:t>
      </w: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1.</w:t>
      </w:r>
      <w:r w:rsidRPr="00DA0DE2">
        <w:rPr>
          <w:rFonts w:eastAsiaTheme="minorHAnsi"/>
          <w:szCs w:val="28"/>
          <w:lang w:eastAsia="en-US"/>
        </w:rPr>
        <w:tab/>
        <w:t>обеспечить конструктивно-технологические требования к печатным платам под автоматизированную сборку;</w:t>
      </w: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2.</w:t>
      </w:r>
      <w:r w:rsidRPr="00DA0DE2">
        <w:rPr>
          <w:rFonts w:eastAsiaTheme="minorHAnsi"/>
          <w:szCs w:val="28"/>
          <w:lang w:eastAsia="en-US"/>
        </w:rPr>
        <w:tab/>
        <w:t>выбрать элементы, подлежащие автоматической установке на платы, и варианты их закрепления;</w:t>
      </w: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3.</w:t>
      </w:r>
      <w:r w:rsidRPr="00DA0DE2">
        <w:rPr>
          <w:rFonts w:eastAsiaTheme="minorHAnsi"/>
          <w:szCs w:val="28"/>
          <w:lang w:eastAsia="en-US"/>
        </w:rPr>
        <w:tab/>
        <w:t>выбрать автоматизированное или автоматическое технологическое оборудование для сборки и монтажа элементов на платах и скомпоновать технологическую линию;</w:t>
      </w: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4.</w:t>
      </w:r>
      <w:r w:rsidRPr="00DA0DE2">
        <w:rPr>
          <w:rFonts w:eastAsiaTheme="minorHAnsi"/>
          <w:szCs w:val="28"/>
          <w:lang w:eastAsia="en-US"/>
        </w:rPr>
        <w:tab/>
        <w:t>выбрать транспортное средство, обеспечивающее подачу элементов и деталей на сборку, перемещение объекта по позициям сборки, удаление и складирование готовой продукции.</w:t>
      </w:r>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Технологические требования к конструкциям сборочных единиц на печатных платах, предназначенных для автоматизированной сборки, установлены ОСТ 4.091.124-</w:t>
      </w:r>
      <w:proofErr w:type="gramStart"/>
      <w:r w:rsidRPr="00DA0DE2">
        <w:rPr>
          <w:rFonts w:eastAsiaTheme="minorHAnsi"/>
          <w:szCs w:val="28"/>
          <w:lang w:eastAsia="en-US"/>
        </w:rPr>
        <w:t>79 .</w:t>
      </w:r>
      <w:proofErr w:type="gramEnd"/>
    </w:p>
    <w:p w:rsidR="00DA0DE2" w:rsidRPr="00DA0DE2" w:rsidRDefault="00DA0DE2" w:rsidP="00DA0DE2">
      <w:pPr>
        <w:pStyle w:val="af0"/>
        <w:spacing w:line="276" w:lineRule="auto"/>
        <w:ind w:firstLine="709"/>
        <w:jc w:val="both"/>
        <w:rPr>
          <w:rFonts w:eastAsiaTheme="minorHAnsi"/>
          <w:szCs w:val="28"/>
          <w:lang w:eastAsia="en-US"/>
        </w:rPr>
      </w:pPr>
      <w:r w:rsidRPr="00DA0DE2">
        <w:rPr>
          <w:rFonts w:eastAsiaTheme="minorHAnsi"/>
          <w:szCs w:val="28"/>
          <w:lang w:eastAsia="en-US"/>
        </w:rPr>
        <w:t>При организации линии или участка сборки выбор транспортных средств зависит от организационной формы сборки. Для массового и крупносерийного производства изделий небольшого числа наименований при значительной доле ручного труда на сборке применяют одно- и многопредметные непрерывные поточные линии. Поточная сборка изделий более производительна, т.к. сокращаются производственный цикл и межоперационные заделы, углубляется специализация рабочих, создается возможность механизации определенных операций путем применения специальной технологической оснастки и полуавтоматического оборудования.</w:t>
      </w:r>
    </w:p>
    <w:p w:rsidR="00CB4AAC" w:rsidRDefault="00CB4AAC" w:rsidP="00BC3146">
      <w:pPr>
        <w:pStyle w:val="af0"/>
        <w:spacing w:line="276" w:lineRule="auto"/>
        <w:ind w:firstLine="709"/>
        <w:jc w:val="both"/>
        <w:rPr>
          <w:rFonts w:eastAsiaTheme="minorHAnsi"/>
          <w:szCs w:val="28"/>
          <w:lang w:eastAsia="en-US"/>
        </w:rPr>
      </w:pPr>
    </w:p>
    <w:p w:rsidR="00CB4AAC" w:rsidRDefault="00CB4AAC" w:rsidP="00BC3146">
      <w:pPr>
        <w:pStyle w:val="af0"/>
        <w:spacing w:line="276" w:lineRule="auto"/>
        <w:ind w:firstLine="709"/>
        <w:jc w:val="both"/>
        <w:rPr>
          <w:rFonts w:eastAsiaTheme="minorHAnsi"/>
          <w:szCs w:val="28"/>
          <w:lang w:eastAsia="en-US"/>
        </w:rPr>
      </w:pPr>
    </w:p>
    <w:p w:rsidR="00BC3146" w:rsidRPr="003F6C5D" w:rsidRDefault="00CD6244" w:rsidP="00BC3146">
      <w:pPr>
        <w:pStyle w:val="af0"/>
        <w:spacing w:line="276" w:lineRule="auto"/>
        <w:ind w:firstLine="709"/>
        <w:jc w:val="both"/>
        <w:rPr>
          <w:rFonts w:eastAsiaTheme="minorHAnsi"/>
          <w:szCs w:val="28"/>
          <w:lang w:eastAsia="en-US"/>
        </w:rPr>
      </w:pPr>
      <w:r w:rsidRPr="003F6C5D">
        <w:rPr>
          <w:rFonts w:eastAsiaTheme="minorHAnsi"/>
          <w:szCs w:val="28"/>
          <w:lang w:eastAsia="en-US"/>
        </w:rPr>
        <w:t>З</w:t>
      </w:r>
      <w:r w:rsidR="00BC3146" w:rsidRPr="003F6C5D">
        <w:rPr>
          <w:rFonts w:eastAsiaTheme="minorHAnsi"/>
          <w:szCs w:val="28"/>
          <w:lang w:eastAsia="en-US"/>
        </w:rPr>
        <w:t>анимаемые основным оборудованием</w:t>
      </w:r>
      <w:r w:rsidRPr="003F6C5D">
        <w:rPr>
          <w:rFonts w:eastAsiaTheme="minorHAnsi"/>
          <w:szCs w:val="28"/>
          <w:lang w:eastAsia="en-US"/>
        </w:rPr>
        <w:t xml:space="preserve"> площадь определяется по формуле</w:t>
      </w:r>
      <w:r w:rsidR="00A67984">
        <w:rPr>
          <w:rFonts w:eastAsiaTheme="minorHAnsi"/>
          <w:szCs w:val="28"/>
          <w:lang w:eastAsia="en-US"/>
        </w:rPr>
        <w:t xml:space="preserve"> </w:t>
      </w:r>
      <w:r w:rsidR="00E07703">
        <w:rPr>
          <w:rFonts w:eastAsiaTheme="minorHAnsi"/>
          <w:szCs w:val="28"/>
          <w:lang w:eastAsia="en-US"/>
        </w:rPr>
        <w:t>6</w:t>
      </w:r>
      <w:r w:rsidR="00A67984">
        <w:rPr>
          <w:rFonts w:eastAsiaTheme="minorHAnsi"/>
          <w:szCs w:val="28"/>
          <w:lang w:eastAsia="en-US"/>
        </w:rPr>
        <w:t>.1:</w:t>
      </w:r>
    </w:p>
    <w:p w:rsidR="00BC3146" w:rsidRPr="003F6C5D" w:rsidRDefault="00BC3146" w:rsidP="00BC3146">
      <w:pPr>
        <w:shd w:val="clear" w:color="auto" w:fill="FFFFFF"/>
        <w:spacing w:line="276" w:lineRule="auto"/>
        <w:ind w:firstLine="709"/>
        <w:jc w:val="both"/>
        <w:rPr>
          <w:rFonts w:ascii="Times New Roman" w:hAnsi="Times New Roman" w:cs="Times New Roman"/>
          <w:sz w:val="28"/>
          <w:szCs w:val="28"/>
        </w:rPr>
      </w:pPr>
      <w:r w:rsidRPr="003F6C5D">
        <w:rPr>
          <w:rFonts w:ascii="Times New Roman" w:hAnsi="Times New Roman" w:cs="Times New Roman"/>
          <w:sz w:val="28"/>
          <w:szCs w:val="28"/>
        </w:rPr>
        <w:tab/>
      </w:r>
      <w:r w:rsidRPr="003F6C5D">
        <w:rPr>
          <w:rFonts w:ascii="Times New Roman" w:hAnsi="Times New Roman" w:cs="Times New Roman"/>
          <w:sz w:val="28"/>
          <w:szCs w:val="28"/>
        </w:rPr>
        <w:tab/>
      </w:r>
      <w:r w:rsidRPr="003F6C5D">
        <w:rPr>
          <w:rFonts w:ascii="Times New Roman" w:hAnsi="Times New Roman" w:cs="Times New Roman"/>
          <w:sz w:val="28"/>
          <w:szCs w:val="28"/>
        </w:rPr>
        <w:tab/>
      </w:r>
      <w:r w:rsidRPr="003F6C5D">
        <w:rPr>
          <w:rFonts w:ascii="Times New Roman" w:hAnsi="Times New Roman" w:cs="Times New Roman"/>
          <w:sz w:val="28"/>
          <w:szCs w:val="28"/>
        </w:rPr>
        <w:tab/>
      </w:r>
      <w:r w:rsidRPr="003F6C5D">
        <w:rPr>
          <w:rFonts w:ascii="Times New Roman" w:hAnsi="Times New Roman" w:cs="Times New Roman"/>
          <w:sz w:val="28"/>
          <w:szCs w:val="28"/>
        </w:rPr>
        <w:object w:dxaOrig="3280" w:dyaOrig="360">
          <v:shape id="_x0000_i1028" type="#_x0000_t75" style="width:164.25pt;height:18pt" o:ole="" fillcolor="window">
            <v:imagedata r:id="rId32" o:title=""/>
          </v:shape>
          <o:OLEObject Type="Embed" ProgID="Equation.3" ShapeID="_x0000_i1028" DrawAspect="Content" ObjectID="_1575279719" r:id="rId33"/>
        </w:object>
      </w:r>
      <w:r w:rsidR="00CD6244" w:rsidRPr="003F6C5D">
        <w:rPr>
          <w:rFonts w:ascii="Times New Roman" w:hAnsi="Times New Roman" w:cs="Times New Roman"/>
          <w:sz w:val="28"/>
          <w:szCs w:val="28"/>
        </w:rPr>
        <w:tab/>
      </w:r>
      <w:r w:rsidR="00A67984">
        <w:rPr>
          <w:rFonts w:ascii="Times New Roman" w:hAnsi="Times New Roman" w:cs="Times New Roman"/>
          <w:sz w:val="28"/>
          <w:szCs w:val="28"/>
        </w:rPr>
        <w:t xml:space="preserve">                    (</w:t>
      </w:r>
      <w:r w:rsidR="00E07703">
        <w:rPr>
          <w:rFonts w:ascii="Times New Roman" w:hAnsi="Times New Roman" w:cs="Times New Roman"/>
          <w:sz w:val="28"/>
          <w:szCs w:val="28"/>
        </w:rPr>
        <w:t>6</w:t>
      </w:r>
      <w:r w:rsidR="00A67984">
        <w:rPr>
          <w:rFonts w:ascii="Times New Roman" w:hAnsi="Times New Roman" w:cs="Times New Roman"/>
          <w:sz w:val="28"/>
          <w:szCs w:val="28"/>
        </w:rPr>
        <w:t>.1)</w:t>
      </w:r>
      <w:r w:rsidR="00CD6244" w:rsidRPr="003F6C5D">
        <w:rPr>
          <w:rFonts w:ascii="Times New Roman" w:hAnsi="Times New Roman" w:cs="Times New Roman"/>
          <w:sz w:val="28"/>
          <w:szCs w:val="28"/>
        </w:rPr>
        <w:tab/>
      </w:r>
      <w:r w:rsidR="00CD6244" w:rsidRPr="003F6C5D">
        <w:rPr>
          <w:rFonts w:ascii="Times New Roman" w:hAnsi="Times New Roman" w:cs="Times New Roman"/>
          <w:sz w:val="28"/>
          <w:szCs w:val="28"/>
        </w:rPr>
        <w:tab/>
      </w:r>
    </w:p>
    <w:p w:rsidR="00BC3146" w:rsidRPr="003F6C5D" w:rsidRDefault="00BC3146" w:rsidP="00BC3146">
      <w:pPr>
        <w:pStyle w:val="af4"/>
        <w:spacing w:after="0" w:line="276" w:lineRule="auto"/>
        <w:ind w:left="0" w:firstLine="0"/>
        <w:jc w:val="left"/>
        <w:rPr>
          <w:rFonts w:eastAsiaTheme="minorHAnsi"/>
          <w:szCs w:val="28"/>
          <w:lang w:eastAsia="en-US"/>
        </w:rPr>
      </w:pPr>
      <w:proofErr w:type="gramStart"/>
      <w:r w:rsidRPr="003F6C5D">
        <w:rPr>
          <w:rFonts w:eastAsiaTheme="minorHAnsi"/>
          <w:szCs w:val="28"/>
          <w:lang w:eastAsia="en-US"/>
        </w:rPr>
        <w:t>где</w:t>
      </w:r>
      <w:proofErr w:type="gramEnd"/>
      <w:r w:rsidRPr="003F6C5D">
        <w:rPr>
          <w:rFonts w:eastAsiaTheme="minorHAnsi"/>
          <w:szCs w:val="28"/>
          <w:lang w:eastAsia="en-US"/>
        </w:rPr>
        <w:t xml:space="preserve"> </w:t>
      </w:r>
      <w:proofErr w:type="spellStart"/>
      <w:r w:rsidRPr="003F6C5D">
        <w:rPr>
          <w:rFonts w:eastAsiaTheme="minorHAnsi"/>
          <w:szCs w:val="28"/>
          <w:lang w:eastAsia="en-US"/>
        </w:rPr>
        <w:t>l,a</w:t>
      </w:r>
      <w:proofErr w:type="spellEnd"/>
      <w:r w:rsidRPr="003F6C5D">
        <w:rPr>
          <w:rFonts w:eastAsiaTheme="minorHAnsi"/>
          <w:szCs w:val="28"/>
          <w:lang w:eastAsia="en-US"/>
        </w:rPr>
        <w:t xml:space="preserve"> </w:t>
      </w:r>
      <w:r w:rsidRPr="003F6C5D">
        <w:rPr>
          <w:rFonts w:eastAsiaTheme="minorHAnsi"/>
          <w:szCs w:val="28"/>
          <w:lang w:eastAsia="en-US"/>
        </w:rPr>
        <w:sym w:font="Symbol" w:char="F02D"/>
      </w:r>
      <w:r w:rsidRPr="003F6C5D">
        <w:rPr>
          <w:rFonts w:eastAsiaTheme="minorHAnsi"/>
          <w:szCs w:val="28"/>
          <w:lang w:eastAsia="en-US"/>
        </w:rPr>
        <w:t xml:space="preserve"> длинна и ширина оборудования;</w:t>
      </w:r>
    </w:p>
    <w:p w:rsidR="00BC3146" w:rsidRPr="003F6C5D" w:rsidRDefault="00BC3146" w:rsidP="00BC3146">
      <w:pPr>
        <w:pStyle w:val="21"/>
        <w:spacing w:after="0" w:line="276" w:lineRule="auto"/>
        <w:ind w:left="474"/>
        <w:jc w:val="left"/>
        <w:rPr>
          <w:rFonts w:eastAsiaTheme="minorHAnsi"/>
          <w:szCs w:val="28"/>
          <w:lang w:eastAsia="en-US"/>
        </w:rPr>
      </w:pPr>
      <w:proofErr w:type="gramStart"/>
      <w:r w:rsidRPr="003F6C5D">
        <w:rPr>
          <w:rFonts w:eastAsiaTheme="minorHAnsi"/>
          <w:szCs w:val="28"/>
          <w:lang w:eastAsia="en-US"/>
        </w:rPr>
        <w:t>b</w:t>
      </w:r>
      <w:proofErr w:type="gramEnd"/>
      <w:r w:rsidRPr="003F6C5D">
        <w:rPr>
          <w:rFonts w:eastAsiaTheme="minorHAnsi"/>
          <w:szCs w:val="28"/>
          <w:lang w:eastAsia="en-US"/>
        </w:rPr>
        <w:sym w:font="Symbol" w:char="F02D"/>
      </w:r>
      <w:r w:rsidRPr="003F6C5D">
        <w:rPr>
          <w:rFonts w:eastAsiaTheme="minorHAnsi"/>
          <w:szCs w:val="28"/>
          <w:lang w:eastAsia="en-US"/>
        </w:rPr>
        <w:t xml:space="preserve"> расстояние от стены до рабочего места, </w:t>
      </w:r>
      <w:r w:rsidRPr="003F6C5D">
        <w:rPr>
          <w:rFonts w:eastAsiaTheme="minorHAnsi"/>
          <w:szCs w:val="28"/>
          <w:lang w:eastAsia="en-US"/>
        </w:rPr>
        <w:object w:dxaOrig="700" w:dyaOrig="320">
          <v:shape id="_x0000_i1029" type="#_x0000_t75" style="width:35.25pt;height:15.75pt" o:ole="" fillcolor="window">
            <v:imagedata r:id="rId34" o:title=""/>
          </v:shape>
          <o:OLEObject Type="Embed" ProgID="Equation.3" ShapeID="_x0000_i1029" DrawAspect="Content" ObjectID="_1575279720" r:id="rId35"/>
        </w:object>
      </w:r>
      <w:r w:rsidRPr="003F6C5D">
        <w:rPr>
          <w:rFonts w:eastAsiaTheme="minorHAnsi"/>
          <w:szCs w:val="28"/>
          <w:lang w:eastAsia="en-US"/>
        </w:rPr>
        <w:t>м;</w:t>
      </w:r>
    </w:p>
    <w:p w:rsidR="00BC3146" w:rsidRPr="003F6C5D" w:rsidRDefault="00BC3146" w:rsidP="00BC3146">
      <w:pPr>
        <w:pStyle w:val="21"/>
        <w:spacing w:after="0" w:line="276" w:lineRule="auto"/>
        <w:ind w:left="474"/>
        <w:jc w:val="left"/>
        <w:rPr>
          <w:rFonts w:eastAsiaTheme="minorHAnsi"/>
          <w:szCs w:val="28"/>
          <w:lang w:eastAsia="en-US"/>
        </w:rPr>
      </w:pPr>
      <w:proofErr w:type="gramStart"/>
      <w:r w:rsidRPr="003F6C5D">
        <w:rPr>
          <w:rFonts w:eastAsiaTheme="minorHAnsi"/>
          <w:szCs w:val="28"/>
          <w:lang w:eastAsia="en-US"/>
        </w:rPr>
        <w:t>h</w:t>
      </w:r>
      <w:proofErr w:type="gramEnd"/>
      <w:r w:rsidRPr="003F6C5D">
        <w:rPr>
          <w:rFonts w:eastAsiaTheme="minorHAnsi"/>
          <w:szCs w:val="28"/>
          <w:lang w:eastAsia="en-US"/>
        </w:rPr>
        <w:t xml:space="preserve">1– величина прохода между оборудованием, </w:t>
      </w:r>
      <w:r w:rsidRPr="003F6C5D">
        <w:rPr>
          <w:rFonts w:eastAsiaTheme="minorHAnsi"/>
          <w:szCs w:val="28"/>
          <w:lang w:eastAsia="en-US"/>
        </w:rPr>
        <w:object w:dxaOrig="240" w:dyaOrig="340">
          <v:shape id="_x0000_i1030" type="#_x0000_t75" style="width:12pt;height:17.25pt" o:ole="" fillcolor="window">
            <v:imagedata r:id="rId36" o:title=""/>
          </v:shape>
          <o:OLEObject Type="Embed" ProgID="Equation.3" ShapeID="_x0000_i1030" DrawAspect="Content" ObjectID="_1575279721" r:id="rId37"/>
        </w:object>
      </w:r>
      <w:r w:rsidRPr="003F6C5D">
        <w:rPr>
          <w:rFonts w:eastAsiaTheme="minorHAnsi"/>
          <w:szCs w:val="28"/>
          <w:lang w:eastAsia="en-US"/>
        </w:rPr>
        <w:t xml:space="preserve"> = 1м;</w:t>
      </w:r>
    </w:p>
    <w:p w:rsidR="00BC3146" w:rsidRPr="003F6C5D" w:rsidRDefault="00BC3146" w:rsidP="00BC3146">
      <w:pPr>
        <w:shd w:val="clear" w:color="auto" w:fill="FFFFFF"/>
        <w:spacing w:line="276" w:lineRule="auto"/>
        <w:ind w:left="474"/>
        <w:jc w:val="both"/>
        <w:rPr>
          <w:rFonts w:ascii="Times New Roman" w:hAnsi="Times New Roman" w:cs="Times New Roman"/>
          <w:sz w:val="28"/>
          <w:szCs w:val="28"/>
        </w:rPr>
      </w:pPr>
      <w:proofErr w:type="gramStart"/>
      <w:r w:rsidRPr="003F6C5D">
        <w:rPr>
          <w:rFonts w:ascii="Times New Roman" w:hAnsi="Times New Roman" w:cs="Times New Roman"/>
          <w:sz w:val="28"/>
          <w:szCs w:val="28"/>
        </w:rPr>
        <w:t>h</w:t>
      </w:r>
      <w:proofErr w:type="gramEnd"/>
      <w:r w:rsidRPr="003F6C5D">
        <w:rPr>
          <w:rFonts w:ascii="Times New Roman" w:hAnsi="Times New Roman" w:cs="Times New Roman"/>
          <w:sz w:val="28"/>
          <w:szCs w:val="28"/>
        </w:rPr>
        <w:t xml:space="preserve">2– расстояние между оборудованием по ширине, </w:t>
      </w:r>
      <w:r w:rsidRPr="003F6C5D">
        <w:rPr>
          <w:rFonts w:ascii="Times New Roman" w:hAnsi="Times New Roman" w:cs="Times New Roman"/>
          <w:sz w:val="28"/>
          <w:szCs w:val="28"/>
        </w:rPr>
        <w:object w:dxaOrig="820" w:dyaOrig="340">
          <v:shape id="_x0000_i1031" type="#_x0000_t75" style="width:41.25pt;height:17.25pt" o:ole="" fillcolor="window">
            <v:imagedata r:id="rId38" o:title=""/>
          </v:shape>
          <o:OLEObject Type="Embed" ProgID="Equation.3" ShapeID="_x0000_i1031" DrawAspect="Content" ObjectID="_1575279722" r:id="rId39"/>
        </w:object>
      </w:r>
      <w:r w:rsidRPr="003F6C5D">
        <w:rPr>
          <w:rFonts w:ascii="Times New Roman" w:hAnsi="Times New Roman" w:cs="Times New Roman"/>
          <w:sz w:val="28"/>
          <w:szCs w:val="28"/>
        </w:rPr>
        <w:t xml:space="preserve"> м;</w:t>
      </w:r>
    </w:p>
    <w:p w:rsidR="00BC3146" w:rsidRPr="003F6C5D" w:rsidRDefault="00BC3146" w:rsidP="00BC3146">
      <w:pPr>
        <w:shd w:val="clear" w:color="auto" w:fill="FFFFFF"/>
        <w:spacing w:line="276" w:lineRule="auto"/>
        <w:jc w:val="both"/>
        <w:rPr>
          <w:rFonts w:ascii="Times New Roman" w:hAnsi="Times New Roman" w:cs="Times New Roman"/>
          <w:sz w:val="28"/>
          <w:szCs w:val="28"/>
        </w:rPr>
      </w:pPr>
    </w:p>
    <w:p w:rsidR="00A42A41" w:rsidRPr="003F6C5D" w:rsidRDefault="00A42A41" w:rsidP="00A42A41">
      <w:pPr>
        <w:pStyle w:val="af0"/>
        <w:spacing w:line="276" w:lineRule="auto"/>
        <w:ind w:firstLine="708"/>
        <w:jc w:val="both"/>
        <w:rPr>
          <w:rFonts w:eastAsiaTheme="minorHAnsi"/>
          <w:szCs w:val="28"/>
          <w:lang w:eastAsia="en-US"/>
        </w:rPr>
      </w:pPr>
      <w:r w:rsidRPr="003F6C5D">
        <w:rPr>
          <w:rFonts w:eastAsiaTheme="minorHAnsi"/>
          <w:szCs w:val="28"/>
          <w:lang w:eastAsia="en-US"/>
        </w:rPr>
        <w:t xml:space="preserve">Рассчитываем площади под стеллажи. </w:t>
      </w:r>
      <w:r w:rsidR="00791E06" w:rsidRPr="003F6C5D">
        <w:rPr>
          <w:rFonts w:eastAsiaTheme="minorHAnsi"/>
          <w:szCs w:val="28"/>
          <w:lang w:eastAsia="en-US"/>
        </w:rPr>
        <w:t>Количество стеллажей – 3</w:t>
      </w:r>
      <w:r w:rsidRPr="003F6C5D">
        <w:rPr>
          <w:rFonts w:eastAsiaTheme="minorHAnsi"/>
          <w:szCs w:val="28"/>
          <w:lang w:eastAsia="en-US"/>
        </w:rPr>
        <w:t>:</w:t>
      </w:r>
    </w:p>
    <w:p w:rsidR="00A42A41" w:rsidRPr="003F6C5D" w:rsidRDefault="00A42A41" w:rsidP="00A42A41">
      <w:pPr>
        <w:pStyle w:val="af0"/>
        <w:spacing w:line="276" w:lineRule="auto"/>
        <w:jc w:val="both"/>
        <w:rPr>
          <w:rFonts w:eastAsiaTheme="minorHAnsi"/>
          <w:szCs w:val="28"/>
          <w:lang w:eastAsia="en-US"/>
        </w:rPr>
      </w:pPr>
    </w:p>
    <w:p w:rsidR="00A42A41" w:rsidRPr="003F6C5D" w:rsidRDefault="0071407D" w:rsidP="00A42A41">
      <w:pPr>
        <w:pStyle w:val="af2"/>
        <w:spacing w:after="0" w:line="276" w:lineRule="auto"/>
        <w:ind w:left="0"/>
        <w:jc w:val="center"/>
        <w:rPr>
          <w:rFonts w:eastAsiaTheme="minorHAnsi"/>
          <w:sz w:val="28"/>
          <w:szCs w:val="28"/>
          <w:lang w:eastAsia="en-US"/>
        </w:rPr>
      </w:pPr>
      <w:r>
        <w:rPr>
          <w:rFonts w:eastAsiaTheme="minorHAnsi"/>
          <w:sz w:val="28"/>
          <w:szCs w:val="28"/>
          <w:lang w:eastAsia="en-US"/>
        </w:rPr>
        <w:t xml:space="preserve">                                                </w:t>
      </w:r>
      <w:r w:rsidR="00A42A41" w:rsidRPr="003F6C5D">
        <w:rPr>
          <w:rFonts w:eastAsiaTheme="minorHAnsi"/>
          <w:sz w:val="28"/>
          <w:szCs w:val="28"/>
          <w:lang w:val="en-US" w:eastAsia="en-US"/>
        </w:rPr>
        <w:t>S</w:t>
      </w:r>
      <w:r w:rsidR="00A42A41" w:rsidRPr="003F6C5D">
        <w:rPr>
          <w:rFonts w:eastAsiaTheme="minorHAnsi"/>
          <w:sz w:val="28"/>
          <w:szCs w:val="28"/>
          <w:vertAlign w:val="subscript"/>
          <w:lang w:eastAsia="en-US"/>
        </w:rPr>
        <w:t>стел</w:t>
      </w:r>
      <w:r w:rsidR="00791E06" w:rsidRPr="003F6C5D">
        <w:rPr>
          <w:rFonts w:eastAsiaTheme="minorHAnsi"/>
          <w:sz w:val="28"/>
          <w:szCs w:val="28"/>
          <w:lang w:eastAsia="en-US"/>
        </w:rPr>
        <w:t xml:space="preserve"> = 1</w:t>
      </w:r>
      <w:proofErr w:type="gramStart"/>
      <w:r w:rsidR="00791E06" w:rsidRPr="003F6C5D">
        <w:rPr>
          <w:rFonts w:eastAsiaTheme="minorHAnsi"/>
          <w:sz w:val="28"/>
          <w:szCs w:val="28"/>
          <w:lang w:eastAsia="en-US"/>
        </w:rPr>
        <w:t>,5</w:t>
      </w:r>
      <w:proofErr w:type="gramEnd"/>
      <w:r w:rsidR="009615B2" w:rsidRPr="003F6C5D">
        <w:rPr>
          <w:rFonts w:eastAsiaTheme="minorHAnsi"/>
          <w:sz w:val="28"/>
          <w:szCs w:val="28"/>
          <w:lang w:eastAsia="en-US"/>
        </w:rPr>
        <w:t>·</w:t>
      </w:r>
      <w:r w:rsidR="00791E06" w:rsidRPr="003F6C5D">
        <w:rPr>
          <w:rFonts w:eastAsiaTheme="minorHAnsi"/>
          <w:sz w:val="28"/>
          <w:szCs w:val="28"/>
          <w:lang w:eastAsia="en-US"/>
        </w:rPr>
        <w:t>3 = 4,5</w:t>
      </w:r>
      <w:r w:rsidR="00A42A41" w:rsidRPr="003F6C5D">
        <w:rPr>
          <w:rFonts w:eastAsiaTheme="minorHAnsi"/>
          <w:sz w:val="28"/>
          <w:szCs w:val="28"/>
          <w:lang w:eastAsia="en-US"/>
        </w:rPr>
        <w:t xml:space="preserve"> м</w:t>
      </w:r>
      <w:r w:rsidR="00A42A41" w:rsidRPr="003F6C5D">
        <w:rPr>
          <w:rFonts w:eastAsiaTheme="minorHAnsi"/>
          <w:sz w:val="28"/>
          <w:szCs w:val="28"/>
          <w:vertAlign w:val="superscript"/>
          <w:lang w:eastAsia="en-US"/>
        </w:rPr>
        <w:t>2</w:t>
      </w:r>
      <w:r>
        <w:rPr>
          <w:rFonts w:eastAsiaTheme="minorHAnsi"/>
          <w:sz w:val="28"/>
          <w:szCs w:val="28"/>
          <w:lang w:eastAsia="en-US"/>
        </w:rPr>
        <w:t xml:space="preserve">                                  (</w:t>
      </w:r>
      <w:r w:rsidR="00E07703">
        <w:rPr>
          <w:rFonts w:eastAsiaTheme="minorHAnsi"/>
          <w:sz w:val="28"/>
          <w:szCs w:val="28"/>
          <w:lang w:eastAsia="en-US"/>
        </w:rPr>
        <w:t>6</w:t>
      </w:r>
      <w:r>
        <w:rPr>
          <w:rFonts w:eastAsiaTheme="minorHAnsi"/>
          <w:sz w:val="28"/>
          <w:szCs w:val="28"/>
          <w:lang w:eastAsia="en-US"/>
        </w:rPr>
        <w:t>.2)</w:t>
      </w:r>
    </w:p>
    <w:p w:rsidR="00A42A41" w:rsidRPr="003F6C5D" w:rsidRDefault="00A42A41" w:rsidP="00A42A41">
      <w:pPr>
        <w:pStyle w:val="af2"/>
        <w:spacing w:after="0" w:line="276" w:lineRule="auto"/>
        <w:ind w:left="0"/>
        <w:jc w:val="center"/>
        <w:rPr>
          <w:rFonts w:eastAsiaTheme="minorHAnsi"/>
          <w:sz w:val="28"/>
          <w:szCs w:val="28"/>
          <w:vertAlign w:val="superscript"/>
          <w:lang w:eastAsia="en-US"/>
        </w:rPr>
      </w:pPr>
    </w:p>
    <w:p w:rsidR="00A42A41" w:rsidRPr="003F6C5D" w:rsidRDefault="00A42A41" w:rsidP="00A42A41">
      <w:pPr>
        <w:pStyle w:val="af2"/>
        <w:spacing w:after="0" w:line="276" w:lineRule="auto"/>
        <w:ind w:left="0" w:firstLine="708"/>
        <w:jc w:val="both"/>
        <w:rPr>
          <w:rFonts w:eastAsiaTheme="minorHAnsi"/>
          <w:sz w:val="28"/>
          <w:szCs w:val="28"/>
          <w:lang w:eastAsia="en-US"/>
        </w:rPr>
      </w:pPr>
      <w:r w:rsidRPr="003F6C5D">
        <w:rPr>
          <w:rFonts w:eastAsiaTheme="minorHAnsi"/>
          <w:sz w:val="28"/>
          <w:szCs w:val="28"/>
          <w:lang w:eastAsia="en-US"/>
        </w:rPr>
        <w:t xml:space="preserve">Площадь под комнату, в которой расположена ЭВМ и двое операторов равна: </w:t>
      </w:r>
    </w:p>
    <w:p w:rsidR="00A42A41" w:rsidRPr="003F6C5D" w:rsidRDefault="00A42A41" w:rsidP="00A42A41">
      <w:pPr>
        <w:pStyle w:val="af2"/>
        <w:spacing w:after="0" w:line="276" w:lineRule="auto"/>
        <w:ind w:left="0"/>
        <w:jc w:val="center"/>
        <w:rPr>
          <w:rFonts w:eastAsiaTheme="minorHAnsi"/>
          <w:sz w:val="28"/>
          <w:szCs w:val="28"/>
          <w:lang w:eastAsia="en-US"/>
        </w:rPr>
      </w:pPr>
      <w:proofErr w:type="spellStart"/>
      <w:r w:rsidRPr="003F6C5D">
        <w:rPr>
          <w:rFonts w:eastAsiaTheme="minorHAnsi"/>
          <w:sz w:val="28"/>
          <w:szCs w:val="28"/>
          <w:lang w:eastAsia="en-US"/>
        </w:rPr>
        <w:t>S</w:t>
      </w:r>
      <w:r w:rsidRPr="003F6C5D">
        <w:rPr>
          <w:rFonts w:eastAsiaTheme="minorHAnsi"/>
          <w:sz w:val="28"/>
          <w:szCs w:val="28"/>
          <w:vertAlign w:val="subscript"/>
          <w:lang w:eastAsia="en-US"/>
        </w:rPr>
        <w:t>эвм</w:t>
      </w:r>
      <w:proofErr w:type="spellEnd"/>
      <w:r w:rsidRPr="003F6C5D">
        <w:rPr>
          <w:rFonts w:eastAsiaTheme="minorHAnsi"/>
          <w:sz w:val="28"/>
          <w:szCs w:val="28"/>
          <w:lang w:eastAsia="en-US"/>
        </w:rPr>
        <w:t xml:space="preserve"> = 16 м</w:t>
      </w:r>
      <w:r w:rsidRPr="003F6C5D">
        <w:rPr>
          <w:rFonts w:eastAsiaTheme="minorHAnsi"/>
          <w:sz w:val="28"/>
          <w:szCs w:val="28"/>
          <w:vertAlign w:val="superscript"/>
          <w:lang w:eastAsia="en-US"/>
        </w:rPr>
        <w:t>2</w:t>
      </w:r>
      <w:r w:rsidRPr="003F6C5D">
        <w:rPr>
          <w:rFonts w:eastAsiaTheme="minorHAnsi"/>
          <w:sz w:val="28"/>
          <w:szCs w:val="28"/>
          <w:lang w:eastAsia="en-US"/>
        </w:rPr>
        <w:t>.</w:t>
      </w:r>
    </w:p>
    <w:p w:rsidR="00A42A41" w:rsidRPr="003F6C5D" w:rsidRDefault="00A42A41" w:rsidP="00BC3146">
      <w:pPr>
        <w:shd w:val="clear" w:color="auto" w:fill="FFFFFF"/>
        <w:spacing w:line="276" w:lineRule="auto"/>
        <w:jc w:val="both"/>
        <w:rPr>
          <w:rFonts w:ascii="Times New Roman" w:hAnsi="Times New Roman" w:cs="Times New Roman"/>
          <w:sz w:val="28"/>
          <w:szCs w:val="28"/>
        </w:rPr>
      </w:pPr>
    </w:p>
    <w:p w:rsidR="00BC3146" w:rsidRPr="003F6C5D" w:rsidRDefault="00BC3146" w:rsidP="00BC3146">
      <w:pPr>
        <w:shd w:val="clear" w:color="auto" w:fill="FFFFFF"/>
        <w:spacing w:line="276" w:lineRule="auto"/>
        <w:ind w:left="474"/>
        <w:jc w:val="both"/>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CB4AAC">
        <w:rPr>
          <w:rFonts w:ascii="Times New Roman" w:hAnsi="Times New Roman" w:cs="Times New Roman"/>
          <w:sz w:val="28"/>
          <w:szCs w:val="28"/>
        </w:rPr>
        <w:t>6.1</w:t>
      </w:r>
      <w:r w:rsidRPr="003F6C5D">
        <w:rPr>
          <w:rFonts w:ascii="Times New Roman" w:hAnsi="Times New Roman" w:cs="Times New Roman"/>
          <w:sz w:val="28"/>
          <w:szCs w:val="28"/>
        </w:rPr>
        <w:t xml:space="preserve"> - Площадь, занимаемая основным оборудованием.</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787"/>
        <w:gridCol w:w="3741"/>
        <w:gridCol w:w="1561"/>
        <w:gridCol w:w="1705"/>
        <w:gridCol w:w="1545"/>
      </w:tblGrid>
      <w:tr w:rsidR="00BC3146" w:rsidRPr="003F6C5D" w:rsidTr="00A65A40">
        <w:trPr>
          <w:cantSplit/>
        </w:trPr>
        <w:tc>
          <w:tcPr>
            <w:tcW w:w="421" w:type="pct"/>
          </w:tcPr>
          <w:p w:rsidR="00BC3146" w:rsidRPr="003F6C5D" w:rsidRDefault="00BC3146" w:rsidP="00BE5FFF">
            <w:pPr>
              <w:pStyle w:val="af5"/>
              <w:spacing w:line="276" w:lineRule="auto"/>
              <w:jc w:val="center"/>
              <w:rPr>
                <w:rFonts w:eastAsiaTheme="minorHAnsi"/>
                <w:szCs w:val="28"/>
                <w:lang w:eastAsia="en-US"/>
              </w:rPr>
            </w:pPr>
            <w:r w:rsidRPr="003F6C5D">
              <w:rPr>
                <w:rFonts w:eastAsiaTheme="minorHAnsi"/>
                <w:szCs w:val="28"/>
                <w:lang w:eastAsia="en-US"/>
              </w:rPr>
              <w:t>№</w:t>
            </w:r>
          </w:p>
        </w:tc>
        <w:tc>
          <w:tcPr>
            <w:tcW w:w="2003" w:type="pct"/>
          </w:tcPr>
          <w:p w:rsidR="00BC3146" w:rsidRPr="003F6C5D" w:rsidRDefault="00BC3146" w:rsidP="00BE5FFF">
            <w:pPr>
              <w:pStyle w:val="af5"/>
              <w:spacing w:line="276" w:lineRule="auto"/>
              <w:jc w:val="center"/>
              <w:rPr>
                <w:rFonts w:eastAsiaTheme="minorHAnsi"/>
                <w:szCs w:val="28"/>
                <w:lang w:eastAsia="en-US"/>
              </w:rPr>
            </w:pPr>
            <w:r w:rsidRPr="003F6C5D">
              <w:rPr>
                <w:rFonts w:eastAsiaTheme="minorHAnsi"/>
                <w:szCs w:val="28"/>
                <w:lang w:eastAsia="en-US"/>
              </w:rPr>
              <w:t>Наименование</w:t>
            </w:r>
          </w:p>
        </w:tc>
        <w:tc>
          <w:tcPr>
            <w:tcW w:w="836" w:type="pct"/>
          </w:tcPr>
          <w:p w:rsidR="00BC3146" w:rsidRPr="003F6C5D" w:rsidRDefault="00BC3146" w:rsidP="00BE5FFF">
            <w:pPr>
              <w:pStyle w:val="af5"/>
              <w:spacing w:line="276" w:lineRule="auto"/>
              <w:jc w:val="center"/>
              <w:rPr>
                <w:rFonts w:eastAsiaTheme="minorHAnsi"/>
                <w:szCs w:val="28"/>
                <w:lang w:eastAsia="en-US"/>
              </w:rPr>
            </w:pPr>
            <w:r w:rsidRPr="003F6C5D">
              <w:rPr>
                <w:rFonts w:eastAsiaTheme="minorHAnsi"/>
                <w:szCs w:val="28"/>
                <w:lang w:eastAsia="en-US"/>
              </w:rPr>
              <w:t>Габариты, мм</w:t>
            </w:r>
          </w:p>
        </w:tc>
        <w:tc>
          <w:tcPr>
            <w:tcW w:w="913" w:type="pct"/>
          </w:tcPr>
          <w:p w:rsidR="00BC3146" w:rsidRPr="003F6C5D" w:rsidRDefault="00BC3146" w:rsidP="00BE5FFF">
            <w:pPr>
              <w:pStyle w:val="af5"/>
              <w:spacing w:line="276" w:lineRule="auto"/>
              <w:jc w:val="center"/>
              <w:rPr>
                <w:rFonts w:eastAsiaTheme="minorHAnsi"/>
                <w:szCs w:val="28"/>
                <w:lang w:eastAsia="en-US"/>
              </w:rPr>
            </w:pPr>
            <w:r w:rsidRPr="003F6C5D">
              <w:rPr>
                <w:rFonts w:eastAsiaTheme="minorHAnsi"/>
                <w:szCs w:val="28"/>
                <w:lang w:eastAsia="en-US"/>
              </w:rPr>
              <w:t>Количество</w:t>
            </w:r>
          </w:p>
        </w:tc>
        <w:tc>
          <w:tcPr>
            <w:tcW w:w="827" w:type="pct"/>
          </w:tcPr>
          <w:p w:rsidR="00BC3146" w:rsidRPr="003F6C5D" w:rsidRDefault="00CD6244" w:rsidP="00BE5FFF">
            <w:pPr>
              <w:pStyle w:val="af5"/>
              <w:spacing w:line="276" w:lineRule="auto"/>
              <w:jc w:val="center"/>
              <w:rPr>
                <w:snapToGrid w:val="0"/>
              </w:rPr>
            </w:pPr>
            <w:r w:rsidRPr="003F6C5D">
              <w:rPr>
                <w:snapToGrid w:val="0"/>
              </w:rPr>
              <w:t>Площадь</w:t>
            </w:r>
            <w:r w:rsidR="00BC3146" w:rsidRPr="003F6C5D">
              <w:rPr>
                <w:snapToGrid w:val="0"/>
              </w:rPr>
              <w:t>, м</w:t>
            </w:r>
            <w:r w:rsidR="00BC3146" w:rsidRPr="003F6C5D">
              <w:rPr>
                <w:snapToGrid w:val="0"/>
                <w:vertAlign w:val="superscript"/>
              </w:rPr>
              <w:t>2</w:t>
            </w:r>
          </w:p>
        </w:tc>
      </w:tr>
      <w:tr w:rsidR="00E271EA" w:rsidRPr="003F6C5D" w:rsidTr="00E271EA">
        <w:trPr>
          <w:cantSplit/>
        </w:trPr>
        <w:tc>
          <w:tcPr>
            <w:tcW w:w="421" w:type="pct"/>
          </w:tcPr>
          <w:p w:rsidR="00E271EA" w:rsidRPr="003F6C5D" w:rsidRDefault="00E271EA" w:rsidP="00E271EA">
            <w:pPr>
              <w:pStyle w:val="af5"/>
              <w:spacing w:line="276" w:lineRule="auto"/>
              <w:jc w:val="center"/>
              <w:rPr>
                <w:rFonts w:eastAsiaTheme="minorHAnsi"/>
                <w:szCs w:val="28"/>
                <w:lang w:eastAsia="en-US"/>
              </w:rPr>
            </w:pPr>
            <w:r w:rsidRPr="003F6C5D">
              <w:rPr>
                <w:rFonts w:eastAsiaTheme="minorHAnsi"/>
                <w:szCs w:val="28"/>
                <w:lang w:eastAsia="en-US"/>
              </w:rPr>
              <w:t>1</w:t>
            </w:r>
          </w:p>
        </w:tc>
        <w:tc>
          <w:tcPr>
            <w:tcW w:w="2003" w:type="pct"/>
            <w:vAlign w:val="center"/>
          </w:tcPr>
          <w:p w:rsidR="00822BD2" w:rsidRPr="003F6C5D" w:rsidRDefault="00822BD2" w:rsidP="00822BD2">
            <w:pPr>
              <w:jc w:val="center"/>
              <w:rPr>
                <w:rFonts w:ascii="Times New Roman" w:hAnsi="Times New Roman" w:cs="Times New Roman"/>
                <w:sz w:val="28"/>
                <w:szCs w:val="28"/>
              </w:rPr>
            </w:pPr>
            <w:r w:rsidRPr="003F6C5D">
              <w:rPr>
                <w:rFonts w:ascii="Times New Roman" w:hAnsi="Times New Roman" w:cs="Times New Roman"/>
                <w:sz w:val="28"/>
                <w:szCs w:val="28"/>
              </w:rPr>
              <w:t>Рабочий стол</w:t>
            </w:r>
          </w:p>
          <w:p w:rsidR="00E271EA" w:rsidRPr="003F6C5D" w:rsidRDefault="00822BD2" w:rsidP="00782512">
            <w:pPr>
              <w:jc w:val="center"/>
              <w:rPr>
                <w:rFonts w:ascii="Times New Roman" w:hAnsi="Times New Roman" w:cs="Times New Roman"/>
                <w:sz w:val="28"/>
                <w:szCs w:val="28"/>
              </w:rPr>
            </w:pPr>
            <w:r w:rsidRPr="003F6C5D">
              <w:rPr>
                <w:rFonts w:ascii="Times New Roman" w:hAnsi="Times New Roman" w:cs="Times New Roman"/>
                <w:sz w:val="28"/>
                <w:szCs w:val="28"/>
              </w:rPr>
              <w:t xml:space="preserve"> СР-15-9</w:t>
            </w:r>
          </w:p>
        </w:tc>
        <w:tc>
          <w:tcPr>
            <w:tcW w:w="836" w:type="pct"/>
            <w:vAlign w:val="center"/>
          </w:tcPr>
          <w:p w:rsidR="00E271EA" w:rsidRPr="003F6C5D" w:rsidRDefault="00E07DFB" w:rsidP="009B35AD">
            <w:pPr>
              <w:pStyle w:val="af5"/>
              <w:spacing w:line="276" w:lineRule="auto"/>
              <w:jc w:val="center"/>
              <w:rPr>
                <w:rFonts w:eastAsiaTheme="minorHAnsi"/>
                <w:szCs w:val="28"/>
                <w:lang w:eastAsia="en-US"/>
              </w:rPr>
            </w:pPr>
            <w:r w:rsidRPr="003F6C5D">
              <w:rPr>
                <w:snapToGrid w:val="0"/>
              </w:rPr>
              <w:t>15</w:t>
            </w:r>
            <w:r w:rsidR="00E271EA" w:rsidRPr="003F6C5D">
              <w:rPr>
                <w:snapToGrid w:val="0"/>
              </w:rPr>
              <w:t>00х</w:t>
            </w:r>
            <w:r w:rsidR="009B35AD" w:rsidRPr="003F6C5D">
              <w:rPr>
                <w:snapToGrid w:val="0"/>
              </w:rPr>
              <w:t>9</w:t>
            </w:r>
            <w:r w:rsidR="00E271EA" w:rsidRPr="003F6C5D">
              <w:rPr>
                <w:snapToGrid w:val="0"/>
              </w:rPr>
              <w:t>00</w:t>
            </w:r>
          </w:p>
        </w:tc>
        <w:tc>
          <w:tcPr>
            <w:tcW w:w="913" w:type="pct"/>
            <w:vAlign w:val="center"/>
          </w:tcPr>
          <w:p w:rsidR="00E271EA" w:rsidRPr="003F6C5D" w:rsidRDefault="00A67984" w:rsidP="00E271EA">
            <w:pPr>
              <w:pStyle w:val="af5"/>
              <w:spacing w:line="276" w:lineRule="auto"/>
              <w:jc w:val="center"/>
              <w:rPr>
                <w:rFonts w:eastAsiaTheme="minorHAnsi"/>
                <w:szCs w:val="28"/>
                <w:lang w:eastAsia="en-US"/>
              </w:rPr>
            </w:pPr>
            <w:r>
              <w:rPr>
                <w:rFonts w:eastAsiaTheme="minorHAnsi"/>
                <w:szCs w:val="28"/>
                <w:lang w:eastAsia="en-US"/>
              </w:rPr>
              <w:t>3</w:t>
            </w:r>
          </w:p>
        </w:tc>
        <w:tc>
          <w:tcPr>
            <w:tcW w:w="827" w:type="pct"/>
            <w:vAlign w:val="center"/>
          </w:tcPr>
          <w:p w:rsidR="00E271EA" w:rsidRPr="003F6C5D" w:rsidRDefault="00A67984" w:rsidP="00E271EA">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10,5</w:t>
            </w:r>
          </w:p>
        </w:tc>
      </w:tr>
      <w:tr w:rsidR="00A67984" w:rsidRPr="003F6C5D" w:rsidTr="00E271EA">
        <w:trPr>
          <w:cantSplit/>
        </w:trPr>
        <w:tc>
          <w:tcPr>
            <w:tcW w:w="421" w:type="pct"/>
          </w:tcPr>
          <w:p w:rsidR="00A67984" w:rsidRPr="003F6C5D" w:rsidRDefault="00A67984" w:rsidP="00A67984">
            <w:pPr>
              <w:pStyle w:val="af5"/>
              <w:spacing w:line="276" w:lineRule="auto"/>
              <w:jc w:val="center"/>
              <w:rPr>
                <w:rFonts w:eastAsiaTheme="minorHAnsi"/>
                <w:szCs w:val="28"/>
                <w:lang w:val="en-US" w:eastAsia="en-US"/>
              </w:rPr>
            </w:pPr>
            <w:r w:rsidRPr="003F6C5D">
              <w:rPr>
                <w:rFonts w:eastAsiaTheme="minorHAnsi"/>
                <w:szCs w:val="28"/>
                <w:lang w:val="en-US" w:eastAsia="en-US"/>
              </w:rPr>
              <w:t>2</w:t>
            </w:r>
          </w:p>
        </w:tc>
        <w:tc>
          <w:tcPr>
            <w:tcW w:w="2003" w:type="pct"/>
            <w:vAlign w:val="center"/>
          </w:tcPr>
          <w:p w:rsidR="00A67984" w:rsidRPr="003F6C5D" w:rsidRDefault="00A67984" w:rsidP="00A67984">
            <w:pPr>
              <w:jc w:val="center"/>
              <w:rPr>
                <w:rFonts w:ascii="Times New Roman" w:hAnsi="Times New Roman" w:cs="Times New Roman"/>
                <w:sz w:val="28"/>
                <w:szCs w:val="28"/>
                <w:lang w:val="en-US"/>
              </w:rPr>
            </w:pPr>
            <w:r w:rsidRPr="003F6C5D">
              <w:rPr>
                <w:rFonts w:ascii="Times New Roman" w:hAnsi="Times New Roman" w:cs="Times New Roman"/>
                <w:sz w:val="28"/>
                <w:szCs w:val="28"/>
              </w:rPr>
              <w:t xml:space="preserve">Автомат </w:t>
            </w:r>
            <w:proofErr w:type="spellStart"/>
            <w:r w:rsidRPr="003F6C5D">
              <w:rPr>
                <w:rFonts w:ascii="Times New Roman" w:hAnsi="Times New Roman" w:cs="Times New Roman"/>
                <w:sz w:val="28"/>
                <w:szCs w:val="28"/>
                <w:lang w:val="en-US"/>
              </w:rPr>
              <w:t>Mirae</w:t>
            </w:r>
            <w:proofErr w:type="spellEnd"/>
            <w:r w:rsidRPr="003F6C5D">
              <w:rPr>
                <w:rFonts w:ascii="Times New Roman" w:hAnsi="Times New Roman" w:cs="Times New Roman"/>
                <w:sz w:val="28"/>
                <w:szCs w:val="28"/>
                <w:lang w:val="en-US"/>
              </w:rPr>
              <w:t xml:space="preserve"> Mx400</w:t>
            </w:r>
          </w:p>
        </w:tc>
        <w:tc>
          <w:tcPr>
            <w:tcW w:w="836" w:type="pct"/>
            <w:vAlign w:val="center"/>
          </w:tcPr>
          <w:p w:rsidR="00A67984" w:rsidRPr="003F6C5D" w:rsidRDefault="00A67984" w:rsidP="00A67984">
            <w:pPr>
              <w:pStyle w:val="af5"/>
              <w:spacing w:line="276" w:lineRule="auto"/>
              <w:jc w:val="center"/>
              <w:rPr>
                <w:rFonts w:eastAsiaTheme="minorHAnsi"/>
                <w:szCs w:val="28"/>
                <w:lang w:val="en-US" w:eastAsia="en-US"/>
              </w:rPr>
            </w:pPr>
            <w:r w:rsidRPr="003F6C5D">
              <w:rPr>
                <w:szCs w:val="28"/>
              </w:rPr>
              <w:t>2</w:t>
            </w:r>
            <w:r w:rsidRPr="003F6C5D">
              <w:rPr>
                <w:szCs w:val="28"/>
                <w:lang w:val="en-US"/>
              </w:rPr>
              <w:t>100</w:t>
            </w:r>
            <w:r w:rsidRPr="003F6C5D">
              <w:rPr>
                <w:szCs w:val="28"/>
              </w:rPr>
              <w:t>x</w:t>
            </w:r>
            <w:r w:rsidRPr="003F6C5D">
              <w:rPr>
                <w:szCs w:val="28"/>
                <w:lang w:val="en-US"/>
              </w:rPr>
              <w:t>1500</w:t>
            </w:r>
          </w:p>
        </w:tc>
        <w:tc>
          <w:tcPr>
            <w:tcW w:w="913" w:type="pct"/>
            <w:vAlign w:val="center"/>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1</w:t>
            </w:r>
          </w:p>
        </w:tc>
        <w:tc>
          <w:tcPr>
            <w:tcW w:w="827" w:type="pct"/>
            <w:vAlign w:val="center"/>
          </w:tcPr>
          <w:p w:rsidR="00A67984" w:rsidRPr="003F6C5D" w:rsidRDefault="00A67984" w:rsidP="00A67984">
            <w:pPr>
              <w:jc w:val="center"/>
              <w:rPr>
                <w:rFonts w:ascii="Times New Roman" w:eastAsia="Times New Roman" w:hAnsi="Times New Roman" w:cs="Times New Roman"/>
                <w:snapToGrid w:val="0"/>
                <w:sz w:val="28"/>
                <w:szCs w:val="20"/>
                <w:lang w:eastAsia="ru-RU"/>
              </w:rPr>
            </w:pPr>
            <w:r w:rsidRPr="003F6C5D">
              <w:rPr>
                <w:rFonts w:ascii="Times New Roman" w:eastAsia="Times New Roman" w:hAnsi="Times New Roman" w:cs="Times New Roman"/>
                <w:snapToGrid w:val="0"/>
                <w:sz w:val="28"/>
                <w:szCs w:val="20"/>
                <w:lang w:eastAsia="ru-RU"/>
              </w:rPr>
              <w:t>4,5</w:t>
            </w:r>
          </w:p>
        </w:tc>
      </w:tr>
      <w:tr w:rsidR="00A67984" w:rsidRPr="003F6C5D" w:rsidTr="00E271EA">
        <w:trPr>
          <w:cantSplit/>
        </w:trPr>
        <w:tc>
          <w:tcPr>
            <w:tcW w:w="421" w:type="pct"/>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3</w:t>
            </w:r>
          </w:p>
        </w:tc>
        <w:tc>
          <w:tcPr>
            <w:tcW w:w="2003" w:type="pct"/>
            <w:vAlign w:val="center"/>
          </w:tcPr>
          <w:p w:rsidR="00A67984" w:rsidRPr="003F6C5D" w:rsidRDefault="00A67984" w:rsidP="00A67984">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Omni</w:t>
            </w:r>
            <w:proofErr w:type="spell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Flex</w:t>
            </w:r>
            <w:proofErr w:type="spellEnd"/>
            <w:r w:rsidRPr="003F6C5D">
              <w:rPr>
                <w:rFonts w:ascii="Times New Roman" w:hAnsi="Times New Roman" w:cs="Times New Roman"/>
                <w:sz w:val="28"/>
                <w:szCs w:val="28"/>
              </w:rPr>
              <w:t xml:space="preserve"> </w:t>
            </w:r>
            <w:proofErr w:type="spellStart"/>
            <w:r w:rsidRPr="003F6C5D">
              <w:rPr>
                <w:rFonts w:ascii="Times New Roman" w:hAnsi="Times New Roman" w:cs="Times New Roman"/>
                <w:sz w:val="28"/>
                <w:szCs w:val="28"/>
              </w:rPr>
              <w:t>Electrovert</w:t>
            </w:r>
            <w:proofErr w:type="spellEnd"/>
          </w:p>
        </w:tc>
        <w:tc>
          <w:tcPr>
            <w:tcW w:w="836" w:type="pct"/>
            <w:vAlign w:val="center"/>
          </w:tcPr>
          <w:p w:rsidR="00A67984" w:rsidRPr="003F6C5D" w:rsidRDefault="0065506F" w:rsidP="0065506F">
            <w:pPr>
              <w:pStyle w:val="af5"/>
              <w:spacing w:line="276" w:lineRule="auto"/>
              <w:jc w:val="center"/>
              <w:rPr>
                <w:rFonts w:eastAsiaTheme="minorHAnsi"/>
                <w:szCs w:val="28"/>
                <w:lang w:eastAsia="en-US"/>
              </w:rPr>
            </w:pPr>
            <w:r>
              <w:rPr>
                <w:rFonts w:eastAsiaTheme="minorHAnsi"/>
                <w:szCs w:val="28"/>
                <w:lang w:eastAsia="en-US"/>
              </w:rPr>
              <w:t>5060</w:t>
            </w:r>
            <w:r w:rsidR="00A67984" w:rsidRPr="003F6C5D">
              <w:rPr>
                <w:rFonts w:eastAsiaTheme="minorHAnsi"/>
                <w:szCs w:val="28"/>
                <w:lang w:eastAsia="en-US"/>
              </w:rPr>
              <w:t>х1</w:t>
            </w:r>
            <w:r>
              <w:rPr>
                <w:rFonts w:eastAsiaTheme="minorHAnsi"/>
                <w:szCs w:val="28"/>
                <w:lang w:eastAsia="en-US"/>
              </w:rPr>
              <w:t>265</w:t>
            </w:r>
          </w:p>
        </w:tc>
        <w:tc>
          <w:tcPr>
            <w:tcW w:w="913" w:type="pct"/>
            <w:vAlign w:val="center"/>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1</w:t>
            </w:r>
          </w:p>
        </w:tc>
        <w:tc>
          <w:tcPr>
            <w:tcW w:w="827" w:type="pct"/>
            <w:vAlign w:val="center"/>
          </w:tcPr>
          <w:p w:rsidR="00A67984" w:rsidRPr="003F6C5D" w:rsidRDefault="0065506F" w:rsidP="0065506F">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10,3</w:t>
            </w:r>
          </w:p>
        </w:tc>
      </w:tr>
      <w:tr w:rsidR="00A67984" w:rsidRPr="003F6C5D" w:rsidTr="00E271EA">
        <w:trPr>
          <w:cantSplit/>
        </w:trPr>
        <w:tc>
          <w:tcPr>
            <w:tcW w:w="421" w:type="pct"/>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4</w:t>
            </w:r>
          </w:p>
        </w:tc>
        <w:tc>
          <w:tcPr>
            <w:tcW w:w="2003" w:type="pct"/>
            <w:vAlign w:val="center"/>
          </w:tcPr>
          <w:p w:rsidR="00A67984" w:rsidRPr="003F6C5D" w:rsidRDefault="00A67984" w:rsidP="00A67984">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Светомонтажный</w:t>
            </w:r>
            <w:proofErr w:type="spellEnd"/>
            <w:r w:rsidRPr="003F6C5D">
              <w:rPr>
                <w:rFonts w:ascii="Times New Roman" w:hAnsi="Times New Roman" w:cs="Times New Roman"/>
                <w:sz w:val="28"/>
                <w:szCs w:val="28"/>
              </w:rPr>
              <w:t xml:space="preserve"> стол </w:t>
            </w:r>
            <w:proofErr w:type="spellStart"/>
            <w:r w:rsidRPr="003F6C5D">
              <w:rPr>
                <w:rFonts w:ascii="Times New Roman" w:hAnsi="Times New Roman" w:cs="Times New Roman"/>
                <w:sz w:val="28"/>
                <w:szCs w:val="28"/>
                <w:lang w:val="en-US"/>
              </w:rPr>
              <w:t>Royonic</w:t>
            </w:r>
            <w:proofErr w:type="spellEnd"/>
            <w:r w:rsidRPr="003F6C5D">
              <w:rPr>
                <w:rFonts w:ascii="Times New Roman" w:hAnsi="Times New Roman" w:cs="Times New Roman"/>
                <w:sz w:val="28"/>
                <w:szCs w:val="28"/>
                <w:lang w:val="en-US"/>
              </w:rPr>
              <w:t xml:space="preserve"> 712</w:t>
            </w:r>
          </w:p>
        </w:tc>
        <w:tc>
          <w:tcPr>
            <w:tcW w:w="836" w:type="pct"/>
            <w:vAlign w:val="center"/>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1400х850</w:t>
            </w:r>
          </w:p>
        </w:tc>
        <w:tc>
          <w:tcPr>
            <w:tcW w:w="913" w:type="pct"/>
            <w:vAlign w:val="center"/>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1</w:t>
            </w:r>
          </w:p>
        </w:tc>
        <w:tc>
          <w:tcPr>
            <w:tcW w:w="827" w:type="pct"/>
            <w:vAlign w:val="center"/>
          </w:tcPr>
          <w:p w:rsidR="00A67984" w:rsidRPr="003F6C5D" w:rsidRDefault="00A67984" w:rsidP="00A67984">
            <w:pPr>
              <w:jc w:val="center"/>
              <w:rPr>
                <w:rFonts w:ascii="Times New Roman" w:eastAsia="Times New Roman" w:hAnsi="Times New Roman" w:cs="Times New Roman"/>
                <w:snapToGrid w:val="0"/>
                <w:sz w:val="28"/>
                <w:szCs w:val="20"/>
                <w:lang w:eastAsia="ru-RU"/>
              </w:rPr>
            </w:pPr>
            <w:r w:rsidRPr="003F6C5D">
              <w:rPr>
                <w:rFonts w:ascii="Times New Roman" w:eastAsia="Times New Roman" w:hAnsi="Times New Roman" w:cs="Times New Roman"/>
                <w:snapToGrid w:val="0"/>
                <w:sz w:val="28"/>
                <w:szCs w:val="20"/>
                <w:lang w:eastAsia="ru-RU"/>
              </w:rPr>
              <w:t>3,2</w:t>
            </w:r>
          </w:p>
        </w:tc>
      </w:tr>
      <w:tr w:rsidR="00A67984" w:rsidRPr="003F6C5D" w:rsidTr="00E271EA">
        <w:trPr>
          <w:cantSplit/>
        </w:trPr>
        <w:tc>
          <w:tcPr>
            <w:tcW w:w="421" w:type="pct"/>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5</w:t>
            </w:r>
          </w:p>
        </w:tc>
        <w:tc>
          <w:tcPr>
            <w:tcW w:w="2003" w:type="pct"/>
            <w:vAlign w:val="center"/>
          </w:tcPr>
          <w:p w:rsidR="00A67984" w:rsidRPr="003F6C5D" w:rsidRDefault="00A67984" w:rsidP="00A67984">
            <w:pPr>
              <w:jc w:val="center"/>
              <w:rPr>
                <w:rFonts w:ascii="Times New Roman" w:hAnsi="Times New Roman" w:cs="Times New Roman"/>
                <w:sz w:val="28"/>
                <w:szCs w:val="28"/>
                <w:lang w:val="en-US"/>
              </w:rPr>
            </w:pPr>
            <w:r w:rsidRPr="003F6C5D">
              <w:rPr>
                <w:rFonts w:ascii="Times New Roman" w:hAnsi="Times New Roman" w:cs="Times New Roman"/>
                <w:sz w:val="28"/>
                <w:szCs w:val="28"/>
              </w:rPr>
              <w:t xml:space="preserve">Установка </w:t>
            </w:r>
            <w:r w:rsidRPr="003F6C5D">
              <w:rPr>
                <w:rFonts w:ascii="Times New Roman" w:hAnsi="Times New Roman" w:cs="Times New Roman"/>
                <w:sz w:val="28"/>
                <w:szCs w:val="28"/>
                <w:lang w:val="en-US"/>
              </w:rPr>
              <w:t>ERSA ETS-330</w:t>
            </w:r>
          </w:p>
        </w:tc>
        <w:tc>
          <w:tcPr>
            <w:tcW w:w="836" w:type="pct"/>
            <w:vAlign w:val="center"/>
          </w:tcPr>
          <w:p w:rsidR="00A67984" w:rsidRPr="003F6C5D" w:rsidRDefault="00A67984" w:rsidP="0065506F">
            <w:pPr>
              <w:pStyle w:val="af5"/>
              <w:spacing w:line="276" w:lineRule="auto"/>
              <w:jc w:val="center"/>
              <w:rPr>
                <w:rFonts w:eastAsiaTheme="minorHAnsi"/>
                <w:szCs w:val="28"/>
                <w:lang w:eastAsia="en-US"/>
              </w:rPr>
            </w:pPr>
            <w:r w:rsidRPr="003F6C5D">
              <w:rPr>
                <w:snapToGrid w:val="0"/>
              </w:rPr>
              <w:t>2</w:t>
            </w:r>
            <w:r w:rsidR="0065506F">
              <w:rPr>
                <w:snapToGrid w:val="0"/>
              </w:rPr>
              <w:t>4</w:t>
            </w:r>
            <w:r w:rsidRPr="003F6C5D">
              <w:rPr>
                <w:snapToGrid w:val="0"/>
              </w:rPr>
              <w:t>00х</w:t>
            </w:r>
            <w:r w:rsidR="0065506F">
              <w:rPr>
                <w:snapToGrid w:val="0"/>
              </w:rPr>
              <w:t>1000</w:t>
            </w:r>
          </w:p>
        </w:tc>
        <w:tc>
          <w:tcPr>
            <w:tcW w:w="913" w:type="pct"/>
            <w:vAlign w:val="center"/>
          </w:tcPr>
          <w:p w:rsidR="00A67984" w:rsidRPr="003F6C5D" w:rsidRDefault="00A67984" w:rsidP="00A67984">
            <w:pPr>
              <w:pStyle w:val="af5"/>
              <w:spacing w:line="276" w:lineRule="auto"/>
              <w:jc w:val="center"/>
              <w:rPr>
                <w:rFonts w:eastAsiaTheme="minorHAnsi"/>
                <w:szCs w:val="28"/>
                <w:lang w:eastAsia="en-US"/>
              </w:rPr>
            </w:pPr>
            <w:r w:rsidRPr="003F6C5D">
              <w:rPr>
                <w:rFonts w:eastAsiaTheme="minorHAnsi"/>
                <w:szCs w:val="28"/>
                <w:lang w:eastAsia="en-US"/>
              </w:rPr>
              <w:t>1</w:t>
            </w:r>
          </w:p>
        </w:tc>
        <w:tc>
          <w:tcPr>
            <w:tcW w:w="827" w:type="pct"/>
            <w:vAlign w:val="center"/>
          </w:tcPr>
          <w:p w:rsidR="00A67984" w:rsidRPr="003F6C5D" w:rsidRDefault="0065506F" w:rsidP="00A67984">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5</w:t>
            </w:r>
          </w:p>
        </w:tc>
      </w:tr>
      <w:tr w:rsidR="0071407D" w:rsidRPr="003F6C5D" w:rsidTr="00E271EA">
        <w:trPr>
          <w:cantSplit/>
        </w:trPr>
        <w:tc>
          <w:tcPr>
            <w:tcW w:w="421" w:type="pct"/>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6</w:t>
            </w:r>
          </w:p>
        </w:tc>
        <w:tc>
          <w:tcPr>
            <w:tcW w:w="2003" w:type="pct"/>
            <w:vAlign w:val="center"/>
          </w:tcPr>
          <w:p w:rsidR="0071407D" w:rsidRPr="003F6C5D" w:rsidRDefault="0071407D" w:rsidP="0071407D">
            <w:pPr>
              <w:jc w:val="center"/>
              <w:rPr>
                <w:rFonts w:ascii="Times New Roman" w:hAnsi="Times New Roman" w:cs="Times New Roman"/>
                <w:sz w:val="28"/>
                <w:szCs w:val="28"/>
              </w:rPr>
            </w:pPr>
            <w:r w:rsidRPr="0065506F">
              <w:rPr>
                <w:rFonts w:ascii="Times New Roman" w:hAnsi="Times New Roman" w:cs="Times New Roman"/>
                <w:sz w:val="28"/>
                <w:szCs w:val="28"/>
              </w:rPr>
              <w:t xml:space="preserve">Система отмывки </w:t>
            </w:r>
            <w:proofErr w:type="spellStart"/>
            <w:r w:rsidRPr="0065506F">
              <w:rPr>
                <w:rFonts w:ascii="Times New Roman" w:hAnsi="Times New Roman" w:cs="Times New Roman"/>
                <w:sz w:val="28"/>
                <w:szCs w:val="28"/>
              </w:rPr>
              <w:t>Uniclean</w:t>
            </w:r>
            <w:proofErr w:type="spellEnd"/>
          </w:p>
        </w:tc>
        <w:tc>
          <w:tcPr>
            <w:tcW w:w="836" w:type="pct"/>
            <w:vAlign w:val="center"/>
          </w:tcPr>
          <w:p w:rsidR="0071407D" w:rsidRPr="003F6C5D" w:rsidRDefault="0071407D" w:rsidP="0071407D">
            <w:pPr>
              <w:pStyle w:val="af5"/>
              <w:spacing w:line="276" w:lineRule="auto"/>
              <w:jc w:val="center"/>
              <w:rPr>
                <w:rFonts w:eastAsiaTheme="minorHAnsi"/>
                <w:szCs w:val="28"/>
                <w:lang w:eastAsia="en-US"/>
              </w:rPr>
            </w:pPr>
            <w:r>
              <w:rPr>
                <w:snapToGrid w:val="0"/>
              </w:rPr>
              <w:t>1900х880</w:t>
            </w:r>
          </w:p>
        </w:tc>
        <w:tc>
          <w:tcPr>
            <w:tcW w:w="913" w:type="pct"/>
            <w:vAlign w:val="center"/>
          </w:tcPr>
          <w:p w:rsidR="0071407D" w:rsidRPr="003F6C5D" w:rsidRDefault="0071407D" w:rsidP="0071407D">
            <w:pPr>
              <w:pStyle w:val="af5"/>
              <w:spacing w:line="276" w:lineRule="auto"/>
              <w:jc w:val="center"/>
              <w:rPr>
                <w:rFonts w:eastAsiaTheme="minorHAnsi"/>
                <w:szCs w:val="28"/>
                <w:lang w:val="en-US" w:eastAsia="en-US"/>
              </w:rPr>
            </w:pPr>
            <w:r w:rsidRPr="003F6C5D">
              <w:rPr>
                <w:rFonts w:eastAsiaTheme="minorHAnsi"/>
                <w:szCs w:val="28"/>
                <w:lang w:val="en-US" w:eastAsia="en-US"/>
              </w:rPr>
              <w:t>1</w:t>
            </w:r>
          </w:p>
        </w:tc>
        <w:tc>
          <w:tcPr>
            <w:tcW w:w="827" w:type="pct"/>
            <w:vAlign w:val="center"/>
          </w:tcPr>
          <w:p w:rsidR="0071407D" w:rsidRPr="003F6C5D" w:rsidRDefault="0071407D" w:rsidP="0071407D">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eastAsia="ru-RU"/>
              </w:rPr>
              <w:t>4</w:t>
            </w:r>
          </w:p>
        </w:tc>
      </w:tr>
      <w:tr w:rsidR="0071407D" w:rsidRPr="003F6C5D" w:rsidTr="00E271EA">
        <w:trPr>
          <w:cantSplit/>
        </w:trPr>
        <w:tc>
          <w:tcPr>
            <w:tcW w:w="421" w:type="pct"/>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7</w:t>
            </w:r>
          </w:p>
        </w:tc>
        <w:tc>
          <w:tcPr>
            <w:tcW w:w="2003" w:type="pct"/>
            <w:vAlign w:val="center"/>
          </w:tcPr>
          <w:p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Рабочее место маркера СМ-3</w:t>
            </w:r>
          </w:p>
        </w:tc>
        <w:tc>
          <w:tcPr>
            <w:tcW w:w="836" w:type="pct"/>
            <w:vAlign w:val="center"/>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1150х700</w:t>
            </w:r>
          </w:p>
        </w:tc>
        <w:tc>
          <w:tcPr>
            <w:tcW w:w="913" w:type="pct"/>
            <w:vAlign w:val="center"/>
          </w:tcPr>
          <w:p w:rsidR="0071407D" w:rsidRPr="003F6C5D" w:rsidRDefault="0071407D" w:rsidP="0071407D">
            <w:pPr>
              <w:pStyle w:val="af5"/>
              <w:spacing w:line="276" w:lineRule="auto"/>
              <w:jc w:val="center"/>
              <w:rPr>
                <w:rFonts w:eastAsiaTheme="minorHAnsi"/>
                <w:szCs w:val="28"/>
                <w:lang w:val="en-US" w:eastAsia="en-US"/>
              </w:rPr>
            </w:pPr>
            <w:r w:rsidRPr="003F6C5D">
              <w:rPr>
                <w:rFonts w:eastAsiaTheme="minorHAnsi"/>
                <w:szCs w:val="28"/>
                <w:lang w:val="en-US" w:eastAsia="en-US"/>
              </w:rPr>
              <w:t>1</w:t>
            </w:r>
          </w:p>
        </w:tc>
        <w:tc>
          <w:tcPr>
            <w:tcW w:w="827" w:type="pct"/>
            <w:vAlign w:val="center"/>
          </w:tcPr>
          <w:p w:rsidR="0071407D" w:rsidRPr="003F6C5D" w:rsidRDefault="0071407D" w:rsidP="0071407D">
            <w:pPr>
              <w:jc w:val="center"/>
              <w:rPr>
                <w:rFonts w:ascii="Times New Roman" w:eastAsia="Times New Roman" w:hAnsi="Times New Roman" w:cs="Times New Roman"/>
                <w:snapToGrid w:val="0"/>
                <w:sz w:val="28"/>
                <w:szCs w:val="20"/>
                <w:lang w:eastAsia="ru-RU"/>
              </w:rPr>
            </w:pPr>
            <w:r w:rsidRPr="003F6C5D">
              <w:rPr>
                <w:rFonts w:ascii="Times New Roman" w:eastAsia="Times New Roman" w:hAnsi="Times New Roman" w:cs="Times New Roman"/>
                <w:snapToGrid w:val="0"/>
                <w:sz w:val="28"/>
                <w:szCs w:val="20"/>
                <w:lang w:eastAsia="ru-RU"/>
              </w:rPr>
              <w:t>2,6</w:t>
            </w:r>
          </w:p>
        </w:tc>
      </w:tr>
      <w:tr w:rsidR="0071407D" w:rsidRPr="003F6C5D" w:rsidTr="00E271EA">
        <w:trPr>
          <w:cantSplit/>
        </w:trPr>
        <w:tc>
          <w:tcPr>
            <w:tcW w:w="421" w:type="pct"/>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8</w:t>
            </w:r>
          </w:p>
        </w:tc>
        <w:tc>
          <w:tcPr>
            <w:tcW w:w="2003" w:type="pct"/>
            <w:vAlign w:val="center"/>
          </w:tcPr>
          <w:p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 xml:space="preserve">Рабочее место визуального контроля </w:t>
            </w:r>
            <w:r w:rsidRPr="003F6C5D">
              <w:rPr>
                <w:rFonts w:ascii="Times New Roman" w:hAnsi="Times New Roman" w:cs="Times New Roman"/>
                <w:sz w:val="28"/>
                <w:szCs w:val="28"/>
                <w:lang w:val="en-US"/>
              </w:rPr>
              <w:t>VS</w:t>
            </w:r>
            <w:r w:rsidRPr="003F6C5D">
              <w:rPr>
                <w:rFonts w:ascii="Times New Roman" w:hAnsi="Times New Roman" w:cs="Times New Roman"/>
                <w:sz w:val="28"/>
                <w:szCs w:val="28"/>
              </w:rPr>
              <w:t>-8</w:t>
            </w:r>
          </w:p>
        </w:tc>
        <w:tc>
          <w:tcPr>
            <w:tcW w:w="836" w:type="pct"/>
            <w:vAlign w:val="center"/>
          </w:tcPr>
          <w:p w:rsidR="0071407D" w:rsidRPr="003F6C5D" w:rsidRDefault="0071407D" w:rsidP="0071407D">
            <w:pPr>
              <w:pStyle w:val="af5"/>
              <w:spacing w:line="276" w:lineRule="auto"/>
              <w:jc w:val="center"/>
              <w:rPr>
                <w:rFonts w:eastAsiaTheme="minorHAnsi"/>
                <w:szCs w:val="28"/>
                <w:lang w:eastAsia="en-US"/>
              </w:rPr>
            </w:pPr>
            <w:r w:rsidRPr="003F6C5D">
              <w:rPr>
                <w:snapToGrid w:val="0"/>
              </w:rPr>
              <w:t>960х660</w:t>
            </w:r>
          </w:p>
        </w:tc>
        <w:tc>
          <w:tcPr>
            <w:tcW w:w="913" w:type="pct"/>
            <w:vAlign w:val="center"/>
          </w:tcPr>
          <w:p w:rsidR="0071407D" w:rsidRPr="003F6C5D" w:rsidRDefault="0071407D" w:rsidP="0071407D">
            <w:pPr>
              <w:pStyle w:val="af5"/>
              <w:spacing w:line="276" w:lineRule="auto"/>
              <w:jc w:val="center"/>
              <w:rPr>
                <w:rFonts w:eastAsiaTheme="minorHAnsi"/>
                <w:szCs w:val="28"/>
                <w:lang w:val="en-US" w:eastAsia="en-US"/>
              </w:rPr>
            </w:pPr>
            <w:r w:rsidRPr="003F6C5D">
              <w:rPr>
                <w:rFonts w:eastAsiaTheme="minorHAnsi"/>
                <w:szCs w:val="28"/>
                <w:lang w:val="en-US" w:eastAsia="en-US"/>
              </w:rPr>
              <w:t>2</w:t>
            </w:r>
          </w:p>
        </w:tc>
        <w:tc>
          <w:tcPr>
            <w:tcW w:w="827" w:type="pct"/>
            <w:vAlign w:val="center"/>
          </w:tcPr>
          <w:p w:rsidR="0071407D" w:rsidRPr="003F6C5D" w:rsidRDefault="0071407D" w:rsidP="0071407D">
            <w:pPr>
              <w:jc w:val="center"/>
              <w:rPr>
                <w:rFonts w:ascii="Times New Roman" w:eastAsia="Times New Roman" w:hAnsi="Times New Roman" w:cs="Times New Roman"/>
                <w:snapToGrid w:val="0"/>
                <w:sz w:val="28"/>
                <w:szCs w:val="20"/>
                <w:lang w:eastAsia="ru-RU"/>
              </w:rPr>
            </w:pPr>
            <w:r w:rsidRPr="003F6C5D">
              <w:rPr>
                <w:rFonts w:ascii="Times New Roman" w:eastAsia="Times New Roman" w:hAnsi="Times New Roman" w:cs="Times New Roman"/>
                <w:snapToGrid w:val="0"/>
                <w:sz w:val="28"/>
                <w:szCs w:val="20"/>
                <w:lang w:eastAsia="ru-RU"/>
              </w:rPr>
              <w:t>4,6</w:t>
            </w:r>
          </w:p>
        </w:tc>
      </w:tr>
      <w:tr w:rsidR="0071407D" w:rsidRPr="003F6C5D" w:rsidTr="00E271EA">
        <w:trPr>
          <w:cantSplit/>
        </w:trPr>
        <w:tc>
          <w:tcPr>
            <w:tcW w:w="421" w:type="pct"/>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9</w:t>
            </w:r>
          </w:p>
        </w:tc>
        <w:tc>
          <w:tcPr>
            <w:tcW w:w="2003" w:type="pct"/>
            <w:vAlign w:val="center"/>
          </w:tcPr>
          <w:p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Тестер SPEA C430MX</w:t>
            </w:r>
          </w:p>
        </w:tc>
        <w:tc>
          <w:tcPr>
            <w:tcW w:w="836" w:type="pct"/>
            <w:vAlign w:val="center"/>
          </w:tcPr>
          <w:p w:rsidR="0071407D" w:rsidRPr="003F6C5D" w:rsidRDefault="0071407D" w:rsidP="0071407D">
            <w:pPr>
              <w:pStyle w:val="af5"/>
              <w:spacing w:line="276" w:lineRule="auto"/>
              <w:jc w:val="center"/>
              <w:rPr>
                <w:rFonts w:eastAsiaTheme="minorHAnsi"/>
                <w:szCs w:val="28"/>
                <w:lang w:eastAsia="en-US"/>
              </w:rPr>
            </w:pPr>
            <w:r w:rsidRPr="003F6C5D">
              <w:rPr>
                <w:snapToGrid w:val="0"/>
              </w:rPr>
              <w:t>1360х1100</w:t>
            </w:r>
          </w:p>
        </w:tc>
        <w:tc>
          <w:tcPr>
            <w:tcW w:w="913" w:type="pct"/>
            <w:vAlign w:val="center"/>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1</w:t>
            </w:r>
          </w:p>
        </w:tc>
        <w:tc>
          <w:tcPr>
            <w:tcW w:w="827" w:type="pct"/>
            <w:vAlign w:val="center"/>
          </w:tcPr>
          <w:p w:rsidR="0071407D" w:rsidRPr="003F6C5D" w:rsidRDefault="0071407D" w:rsidP="0071407D">
            <w:pPr>
              <w:jc w:val="center"/>
              <w:rPr>
                <w:rFonts w:ascii="Times New Roman" w:eastAsia="Times New Roman" w:hAnsi="Times New Roman" w:cs="Times New Roman"/>
                <w:snapToGrid w:val="0"/>
                <w:sz w:val="28"/>
                <w:szCs w:val="20"/>
                <w:lang w:eastAsia="ru-RU"/>
              </w:rPr>
            </w:pPr>
            <w:r w:rsidRPr="003F6C5D">
              <w:rPr>
                <w:rFonts w:ascii="Times New Roman" w:eastAsia="Times New Roman" w:hAnsi="Times New Roman" w:cs="Times New Roman"/>
                <w:snapToGrid w:val="0"/>
                <w:sz w:val="28"/>
                <w:szCs w:val="20"/>
                <w:lang w:eastAsia="ru-RU"/>
              </w:rPr>
              <w:t>3,9</w:t>
            </w:r>
          </w:p>
        </w:tc>
      </w:tr>
      <w:tr w:rsidR="0071407D" w:rsidRPr="003F6C5D" w:rsidTr="00E271EA">
        <w:trPr>
          <w:cantSplit/>
          <w:trHeight w:val="426"/>
        </w:trPr>
        <w:tc>
          <w:tcPr>
            <w:tcW w:w="421" w:type="pct"/>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10</w:t>
            </w:r>
          </w:p>
        </w:tc>
        <w:tc>
          <w:tcPr>
            <w:tcW w:w="2003" w:type="pct"/>
            <w:vAlign w:val="center"/>
          </w:tcPr>
          <w:p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Установка</w:t>
            </w:r>
          </w:p>
          <w:p w:rsidR="0071407D" w:rsidRPr="003F6C5D" w:rsidRDefault="0071407D" w:rsidP="0071407D">
            <w:pPr>
              <w:jc w:val="center"/>
              <w:rPr>
                <w:rFonts w:ascii="Times New Roman" w:hAnsi="Times New Roman" w:cs="Times New Roman"/>
                <w:sz w:val="28"/>
                <w:szCs w:val="28"/>
              </w:rPr>
            </w:pPr>
            <w:proofErr w:type="spellStart"/>
            <w:r w:rsidRPr="003F6C5D">
              <w:rPr>
                <w:rFonts w:ascii="Times New Roman" w:hAnsi="Times New Roman" w:cs="Times New Roman"/>
                <w:sz w:val="28"/>
                <w:szCs w:val="28"/>
              </w:rPr>
              <w:t>Century</w:t>
            </w:r>
            <w:proofErr w:type="spellEnd"/>
            <w:r w:rsidRPr="003F6C5D">
              <w:rPr>
                <w:rFonts w:ascii="Times New Roman" w:hAnsi="Times New Roman" w:cs="Times New Roman"/>
                <w:sz w:val="28"/>
                <w:szCs w:val="28"/>
              </w:rPr>
              <w:t xml:space="preserve"> C-770</w:t>
            </w:r>
          </w:p>
        </w:tc>
        <w:tc>
          <w:tcPr>
            <w:tcW w:w="836" w:type="pct"/>
            <w:vAlign w:val="center"/>
          </w:tcPr>
          <w:p w:rsidR="0071407D" w:rsidRPr="003F6C5D" w:rsidRDefault="0071407D" w:rsidP="0071407D">
            <w:pPr>
              <w:pStyle w:val="af5"/>
              <w:spacing w:line="276" w:lineRule="auto"/>
              <w:jc w:val="center"/>
              <w:rPr>
                <w:szCs w:val="28"/>
              </w:rPr>
            </w:pPr>
            <w:r w:rsidRPr="003F6C5D">
              <w:rPr>
                <w:szCs w:val="28"/>
              </w:rPr>
              <w:t>1800х1600</w:t>
            </w:r>
          </w:p>
        </w:tc>
        <w:tc>
          <w:tcPr>
            <w:tcW w:w="913" w:type="pct"/>
            <w:vAlign w:val="center"/>
          </w:tcPr>
          <w:p w:rsidR="0071407D" w:rsidRPr="003F6C5D" w:rsidRDefault="0071407D" w:rsidP="0071407D">
            <w:pPr>
              <w:pStyle w:val="af5"/>
              <w:spacing w:line="276" w:lineRule="auto"/>
              <w:jc w:val="center"/>
              <w:rPr>
                <w:rFonts w:eastAsiaTheme="minorHAnsi"/>
                <w:szCs w:val="28"/>
                <w:lang w:val="en-US" w:eastAsia="en-US"/>
              </w:rPr>
            </w:pPr>
            <w:r w:rsidRPr="003F6C5D">
              <w:rPr>
                <w:rFonts w:eastAsiaTheme="minorHAnsi"/>
                <w:szCs w:val="28"/>
                <w:lang w:val="en-US" w:eastAsia="en-US"/>
              </w:rPr>
              <w:t>1</w:t>
            </w:r>
          </w:p>
        </w:tc>
        <w:tc>
          <w:tcPr>
            <w:tcW w:w="827" w:type="pct"/>
            <w:vAlign w:val="center"/>
          </w:tcPr>
          <w:p w:rsidR="0071407D" w:rsidRPr="003F6C5D" w:rsidRDefault="0071407D" w:rsidP="0071407D">
            <w:pPr>
              <w:jc w:val="center"/>
              <w:rPr>
                <w:rFonts w:ascii="Times New Roman" w:eastAsia="Times New Roman" w:hAnsi="Times New Roman" w:cs="Times New Roman"/>
                <w:snapToGrid w:val="0"/>
                <w:sz w:val="28"/>
                <w:szCs w:val="20"/>
                <w:lang w:eastAsia="ru-RU"/>
              </w:rPr>
            </w:pPr>
            <w:r w:rsidRPr="003F6C5D">
              <w:rPr>
                <w:rFonts w:ascii="Times New Roman" w:eastAsia="Times New Roman" w:hAnsi="Times New Roman" w:cs="Times New Roman"/>
                <w:snapToGrid w:val="0"/>
                <w:sz w:val="28"/>
                <w:szCs w:val="20"/>
                <w:lang w:eastAsia="ru-RU"/>
              </w:rPr>
              <w:t>6,2</w:t>
            </w:r>
          </w:p>
        </w:tc>
      </w:tr>
      <w:tr w:rsidR="0071407D" w:rsidRPr="003F6C5D" w:rsidTr="00CD6244">
        <w:trPr>
          <w:cantSplit/>
        </w:trPr>
        <w:tc>
          <w:tcPr>
            <w:tcW w:w="4173" w:type="pct"/>
            <w:gridSpan w:val="4"/>
          </w:tcPr>
          <w:p w:rsidR="0071407D" w:rsidRPr="003F6C5D" w:rsidRDefault="0071407D" w:rsidP="0071407D">
            <w:pPr>
              <w:pStyle w:val="af5"/>
              <w:spacing w:line="276" w:lineRule="auto"/>
              <w:jc w:val="center"/>
              <w:rPr>
                <w:rFonts w:eastAsiaTheme="minorHAnsi"/>
                <w:szCs w:val="28"/>
                <w:lang w:eastAsia="en-US"/>
              </w:rPr>
            </w:pPr>
            <w:r w:rsidRPr="003F6C5D">
              <w:rPr>
                <w:rFonts w:eastAsiaTheme="minorHAnsi"/>
                <w:szCs w:val="28"/>
                <w:lang w:eastAsia="en-US"/>
              </w:rPr>
              <w:t>Суммарная площадь</w:t>
            </w:r>
          </w:p>
        </w:tc>
        <w:tc>
          <w:tcPr>
            <w:tcW w:w="827" w:type="pct"/>
            <w:vAlign w:val="center"/>
          </w:tcPr>
          <w:p w:rsidR="0071407D" w:rsidRPr="00D7285A" w:rsidRDefault="0071407D" w:rsidP="0071407D">
            <w:pPr>
              <w:spacing w:line="276" w:lineRule="auto"/>
              <w:jc w:val="center"/>
              <w:rPr>
                <w:rFonts w:ascii="Times New Roman" w:hAnsi="Times New Roman" w:cs="Times New Roman"/>
                <w:sz w:val="28"/>
                <w:szCs w:val="28"/>
              </w:rPr>
            </w:pPr>
            <w:r w:rsidRPr="003F6C5D">
              <w:rPr>
                <w:rFonts w:ascii="Times New Roman" w:hAnsi="Times New Roman" w:cs="Times New Roman"/>
                <w:sz w:val="28"/>
                <w:szCs w:val="28"/>
                <w:lang w:val="en-US"/>
              </w:rPr>
              <w:t>5</w:t>
            </w:r>
            <w:r>
              <w:rPr>
                <w:rFonts w:ascii="Times New Roman" w:hAnsi="Times New Roman" w:cs="Times New Roman"/>
                <w:sz w:val="28"/>
                <w:szCs w:val="28"/>
              </w:rPr>
              <w:t>4,8</w:t>
            </w:r>
          </w:p>
        </w:tc>
      </w:tr>
    </w:tbl>
    <w:p w:rsidR="00CB4AAC" w:rsidRDefault="00CB4AAC" w:rsidP="00F66C7D">
      <w:pPr>
        <w:pStyle w:val="af2"/>
        <w:spacing w:after="0" w:line="276" w:lineRule="auto"/>
        <w:ind w:left="0" w:firstLine="708"/>
        <w:jc w:val="both"/>
        <w:rPr>
          <w:rFonts w:eastAsiaTheme="minorHAnsi"/>
          <w:sz w:val="28"/>
          <w:szCs w:val="28"/>
          <w:lang w:eastAsia="en-US"/>
        </w:rPr>
      </w:pPr>
    </w:p>
    <w:p w:rsidR="00BC3146" w:rsidRDefault="00BC3146" w:rsidP="00F66C7D">
      <w:pPr>
        <w:pStyle w:val="af2"/>
        <w:spacing w:after="0" w:line="276" w:lineRule="auto"/>
        <w:ind w:left="0" w:firstLine="708"/>
        <w:jc w:val="both"/>
        <w:rPr>
          <w:rFonts w:eastAsiaTheme="minorHAnsi"/>
          <w:sz w:val="28"/>
          <w:szCs w:val="28"/>
          <w:lang w:eastAsia="en-US"/>
        </w:rPr>
      </w:pPr>
      <w:r w:rsidRPr="003F6C5D">
        <w:rPr>
          <w:rFonts w:eastAsiaTheme="minorHAnsi"/>
          <w:sz w:val="28"/>
          <w:szCs w:val="28"/>
          <w:lang w:eastAsia="en-US"/>
        </w:rPr>
        <w:t xml:space="preserve">Вспомогательная площадь принимаем равной 0,5 используемой </w:t>
      </w:r>
      <w:r w:rsidR="008D67D1">
        <w:rPr>
          <w:rFonts w:eastAsiaTheme="minorHAnsi"/>
          <w:sz w:val="28"/>
          <w:szCs w:val="28"/>
          <w:lang w:eastAsia="en-US"/>
        </w:rPr>
        <w:t>150</w:t>
      </w:r>
    </w:p>
    <w:p w:rsidR="00CB4AAC" w:rsidRDefault="00CB4AAC" w:rsidP="00BC3146">
      <w:pPr>
        <w:pStyle w:val="af2"/>
        <w:spacing w:after="0" w:line="276" w:lineRule="auto"/>
        <w:ind w:left="0"/>
        <w:jc w:val="both"/>
        <w:rPr>
          <w:rFonts w:eastAsiaTheme="minorHAnsi"/>
          <w:sz w:val="28"/>
          <w:szCs w:val="28"/>
          <w:lang w:eastAsia="en-US"/>
        </w:rPr>
      </w:pPr>
    </w:p>
    <w:p w:rsidR="00BC3146" w:rsidRPr="003F6C5D" w:rsidRDefault="00BC3146" w:rsidP="00BC3146">
      <w:pPr>
        <w:pStyle w:val="af2"/>
        <w:spacing w:after="0" w:line="276" w:lineRule="auto"/>
        <w:ind w:left="0"/>
        <w:jc w:val="both"/>
        <w:rPr>
          <w:rFonts w:eastAsiaTheme="minorHAnsi"/>
          <w:sz w:val="28"/>
          <w:szCs w:val="28"/>
          <w:lang w:eastAsia="en-US"/>
        </w:rPr>
      </w:pPr>
      <w:r w:rsidRPr="003F6C5D">
        <w:rPr>
          <w:rFonts w:eastAsiaTheme="minorHAnsi"/>
          <w:sz w:val="28"/>
          <w:szCs w:val="28"/>
          <w:lang w:eastAsia="en-US"/>
        </w:rPr>
        <w:tab/>
        <w:t>Общая площадь цеха:</w:t>
      </w:r>
    </w:p>
    <w:p w:rsidR="00F66C7D" w:rsidRPr="003F6C5D" w:rsidRDefault="00F66C7D" w:rsidP="00BC3146">
      <w:pPr>
        <w:pStyle w:val="af2"/>
        <w:spacing w:after="0" w:line="276" w:lineRule="auto"/>
        <w:ind w:left="0"/>
        <w:jc w:val="both"/>
        <w:rPr>
          <w:rFonts w:eastAsiaTheme="minorHAnsi"/>
          <w:sz w:val="28"/>
          <w:szCs w:val="28"/>
          <w:lang w:eastAsia="en-US"/>
        </w:rPr>
      </w:pPr>
    </w:p>
    <w:p w:rsidR="00F66C7D" w:rsidRPr="003F6C5D" w:rsidRDefault="005A1CB6" w:rsidP="00F66C7D">
      <w:pPr>
        <w:pStyle w:val="af2"/>
        <w:spacing w:after="0" w:line="276" w:lineRule="auto"/>
        <w:ind w:left="0"/>
        <w:jc w:val="center"/>
        <w:rPr>
          <w:rFonts w:eastAsiaTheme="minorHAnsi"/>
          <w:sz w:val="28"/>
          <w:szCs w:val="28"/>
          <w:lang w:eastAsia="en-US"/>
        </w:rPr>
      </w:pPr>
      <w:r>
        <w:rPr>
          <w:rFonts w:eastAsiaTheme="minorHAnsi"/>
          <w:sz w:val="28"/>
          <w:szCs w:val="28"/>
          <w:lang w:eastAsia="en-US"/>
        </w:rPr>
        <w:t xml:space="preserve">                        </w:t>
      </w:r>
      <w:r w:rsidR="00BC3146" w:rsidRPr="003F6C5D">
        <w:rPr>
          <w:rFonts w:eastAsiaTheme="minorHAnsi"/>
          <w:sz w:val="28"/>
          <w:szCs w:val="28"/>
          <w:lang w:eastAsia="en-US"/>
        </w:rPr>
        <w:object w:dxaOrig="3900" w:dyaOrig="680">
          <v:shape id="_x0000_i1032" type="#_x0000_t75" style="width:195pt;height:33.75pt" o:ole="" fillcolor="window">
            <v:imagedata r:id="rId40" o:title=""/>
          </v:shape>
          <o:OLEObject Type="Embed" ProgID="Equation.3" ShapeID="_x0000_i1032" DrawAspect="Content" ObjectID="_1575279723" r:id="rId41"/>
        </w:object>
      </w:r>
      <w:r w:rsidR="00BC3146" w:rsidRPr="003F6C5D">
        <w:rPr>
          <w:rFonts w:eastAsiaTheme="minorHAnsi"/>
          <w:sz w:val="28"/>
          <w:szCs w:val="28"/>
          <w:lang w:eastAsia="en-US"/>
        </w:rPr>
        <w:tab/>
      </w:r>
      <w:r>
        <w:rPr>
          <w:rFonts w:eastAsiaTheme="minorHAnsi"/>
          <w:sz w:val="28"/>
          <w:szCs w:val="28"/>
          <w:lang w:eastAsia="en-US"/>
        </w:rPr>
        <w:t xml:space="preserve">                                      (</w:t>
      </w:r>
      <w:r w:rsidR="00E07703">
        <w:rPr>
          <w:rFonts w:eastAsiaTheme="minorHAnsi"/>
          <w:sz w:val="28"/>
          <w:szCs w:val="28"/>
          <w:lang w:eastAsia="en-US"/>
        </w:rPr>
        <w:t>6</w:t>
      </w:r>
      <w:r>
        <w:rPr>
          <w:rFonts w:eastAsiaTheme="minorHAnsi"/>
          <w:sz w:val="28"/>
          <w:szCs w:val="28"/>
          <w:lang w:eastAsia="en-US"/>
        </w:rPr>
        <w:t>.3)</w:t>
      </w:r>
    </w:p>
    <w:p w:rsidR="00BC3146" w:rsidRPr="003F6C5D" w:rsidRDefault="00BC3146" w:rsidP="00BC3146">
      <w:pPr>
        <w:pStyle w:val="af4"/>
        <w:spacing w:after="0" w:line="276" w:lineRule="auto"/>
        <w:ind w:left="0" w:firstLine="0"/>
        <w:rPr>
          <w:rFonts w:eastAsiaTheme="minorHAnsi"/>
          <w:szCs w:val="28"/>
          <w:lang w:eastAsia="en-US"/>
        </w:rPr>
      </w:pPr>
      <w:proofErr w:type="gramStart"/>
      <w:r w:rsidRPr="003F6C5D">
        <w:rPr>
          <w:rFonts w:eastAsiaTheme="minorHAnsi"/>
          <w:szCs w:val="28"/>
          <w:lang w:eastAsia="en-US"/>
        </w:rPr>
        <w:t>где</w:t>
      </w:r>
      <w:proofErr w:type="gramEnd"/>
      <w:r w:rsidRPr="003F6C5D">
        <w:rPr>
          <w:rFonts w:eastAsiaTheme="minorHAnsi"/>
          <w:szCs w:val="28"/>
          <w:lang w:eastAsia="en-US"/>
        </w:rPr>
        <w:t xml:space="preserve"> </w:t>
      </w:r>
      <w:r w:rsidRPr="003F6C5D">
        <w:rPr>
          <w:rFonts w:eastAsiaTheme="minorHAnsi"/>
          <w:szCs w:val="28"/>
          <w:lang w:eastAsia="en-US"/>
        </w:rPr>
        <w:object w:dxaOrig="540" w:dyaOrig="360">
          <v:shape id="_x0000_i1033" type="#_x0000_t75" style="width:27pt;height:18pt" o:ole="" fillcolor="window">
            <v:imagedata r:id="rId42" o:title=""/>
          </v:shape>
          <o:OLEObject Type="Embed" ProgID="Equation.3" ShapeID="_x0000_i1033" DrawAspect="Content" ObjectID="_1575279724" r:id="rId43"/>
        </w:object>
      </w:r>
      <w:r w:rsidRPr="003F6C5D">
        <w:rPr>
          <w:rFonts w:eastAsiaTheme="minorHAnsi"/>
          <w:szCs w:val="28"/>
          <w:lang w:eastAsia="en-US"/>
        </w:rPr>
        <w:t>=1,3 – коэффициент запаса.</w:t>
      </w:r>
    </w:p>
    <w:p w:rsidR="00BC3146" w:rsidRPr="003F6C5D" w:rsidRDefault="00F66C7D" w:rsidP="00BC3146">
      <w:pPr>
        <w:pStyle w:val="21"/>
        <w:spacing w:line="276" w:lineRule="auto"/>
        <w:ind w:left="0"/>
        <w:jc w:val="center"/>
        <w:rPr>
          <w:rFonts w:eastAsiaTheme="minorHAnsi"/>
          <w:szCs w:val="28"/>
          <w:lang w:eastAsia="en-US"/>
        </w:rPr>
      </w:pPr>
      <w:r w:rsidRPr="003F6C5D">
        <w:rPr>
          <w:rFonts w:eastAsiaTheme="minorHAnsi"/>
          <w:szCs w:val="28"/>
          <w:lang w:val="en-US" w:eastAsia="en-US"/>
        </w:rPr>
        <w:t>S</w:t>
      </w:r>
      <w:r w:rsidRPr="003F6C5D">
        <w:rPr>
          <w:rFonts w:eastAsiaTheme="minorHAnsi"/>
          <w:szCs w:val="28"/>
          <w:vertAlign w:val="subscript"/>
          <w:lang w:eastAsia="en-US"/>
        </w:rPr>
        <w:t>цеха</w:t>
      </w:r>
      <w:r w:rsidR="00D7285A">
        <w:rPr>
          <w:rFonts w:eastAsiaTheme="minorHAnsi"/>
          <w:szCs w:val="28"/>
          <w:lang w:eastAsia="en-US"/>
        </w:rPr>
        <w:t xml:space="preserve"> = (54</w:t>
      </w:r>
      <w:proofErr w:type="gramStart"/>
      <w:r w:rsidR="00D7285A">
        <w:rPr>
          <w:rFonts w:eastAsiaTheme="minorHAnsi"/>
          <w:szCs w:val="28"/>
          <w:lang w:eastAsia="en-US"/>
        </w:rPr>
        <w:t>,8</w:t>
      </w:r>
      <w:proofErr w:type="gramEnd"/>
      <w:r w:rsidR="00791E06" w:rsidRPr="003F6C5D">
        <w:rPr>
          <w:rFonts w:eastAsiaTheme="minorHAnsi"/>
          <w:szCs w:val="28"/>
          <w:lang w:eastAsia="en-US"/>
        </w:rPr>
        <w:t>+0+38,7</w:t>
      </w:r>
      <w:r w:rsidR="00D93738" w:rsidRPr="003F6C5D">
        <w:rPr>
          <w:rFonts w:eastAsiaTheme="minorHAnsi"/>
          <w:szCs w:val="28"/>
          <w:lang w:eastAsia="en-US"/>
        </w:rPr>
        <w:t>+</w:t>
      </w:r>
      <w:r w:rsidR="00C63C8B" w:rsidRPr="003F6C5D">
        <w:rPr>
          <w:rFonts w:eastAsiaTheme="minorHAnsi"/>
          <w:szCs w:val="28"/>
          <w:lang w:eastAsia="en-US"/>
        </w:rPr>
        <w:t>4</w:t>
      </w:r>
      <w:r w:rsidR="00791E06" w:rsidRPr="003F6C5D">
        <w:rPr>
          <w:rFonts w:eastAsiaTheme="minorHAnsi"/>
          <w:szCs w:val="28"/>
          <w:lang w:eastAsia="en-US"/>
        </w:rPr>
        <w:t>,5</w:t>
      </w:r>
      <w:r w:rsidRPr="003F6C5D">
        <w:rPr>
          <w:rFonts w:eastAsiaTheme="minorHAnsi"/>
          <w:szCs w:val="28"/>
          <w:lang w:eastAsia="en-US"/>
        </w:rPr>
        <w:t>+16)*1,3=</w:t>
      </w:r>
      <w:r w:rsidR="00BC3146" w:rsidRPr="003F6C5D">
        <w:rPr>
          <w:rFonts w:eastAsiaTheme="minorHAnsi"/>
          <w:szCs w:val="28"/>
          <w:lang w:eastAsia="en-US"/>
        </w:rPr>
        <w:t xml:space="preserve"> </w:t>
      </w:r>
      <w:r w:rsidR="00D7285A">
        <w:rPr>
          <w:rFonts w:eastAsiaTheme="minorHAnsi"/>
          <w:szCs w:val="28"/>
          <w:lang w:eastAsia="en-US"/>
        </w:rPr>
        <w:t>148,2</w:t>
      </w:r>
      <w:r w:rsidRPr="003F6C5D">
        <w:rPr>
          <w:rFonts w:eastAsiaTheme="minorHAnsi"/>
          <w:szCs w:val="28"/>
          <w:lang w:eastAsia="en-US"/>
        </w:rPr>
        <w:t xml:space="preserve"> </w:t>
      </w:r>
      <w:r w:rsidR="00BC3146" w:rsidRPr="003F6C5D">
        <w:rPr>
          <w:rFonts w:eastAsiaTheme="minorHAnsi"/>
          <w:szCs w:val="28"/>
          <w:lang w:eastAsia="en-US"/>
        </w:rPr>
        <w:t>м</w:t>
      </w:r>
      <w:r w:rsidR="00BC3146" w:rsidRPr="003F6C5D">
        <w:rPr>
          <w:rFonts w:eastAsiaTheme="minorHAnsi"/>
          <w:szCs w:val="28"/>
          <w:vertAlign w:val="superscript"/>
          <w:lang w:eastAsia="en-US"/>
        </w:rPr>
        <w:t>2</w:t>
      </w:r>
      <w:r w:rsidR="00BC3146" w:rsidRPr="003F6C5D">
        <w:rPr>
          <w:rFonts w:eastAsiaTheme="minorHAnsi"/>
          <w:szCs w:val="28"/>
          <w:lang w:eastAsia="en-US"/>
        </w:rPr>
        <w:tab/>
      </w:r>
      <w:r w:rsidRPr="003F6C5D">
        <w:rPr>
          <w:rFonts w:eastAsiaTheme="minorHAnsi"/>
          <w:szCs w:val="28"/>
          <w:lang w:eastAsia="en-US"/>
        </w:rPr>
        <w:t>.</w:t>
      </w:r>
      <w:r w:rsidR="00BC3146" w:rsidRPr="003F6C5D">
        <w:rPr>
          <w:rFonts w:eastAsiaTheme="minorHAnsi"/>
          <w:szCs w:val="28"/>
          <w:lang w:eastAsia="en-US"/>
        </w:rPr>
        <w:tab/>
      </w:r>
    </w:p>
    <w:p w:rsidR="00A159E2" w:rsidRDefault="00A159E2" w:rsidP="00A159E2">
      <w:pPr>
        <w:pStyle w:val="21"/>
        <w:spacing w:after="0" w:line="276" w:lineRule="auto"/>
        <w:ind w:left="0" w:firstLine="708"/>
        <w:rPr>
          <w:noProof/>
        </w:rPr>
      </w:pPr>
      <w:r w:rsidRPr="000A6002">
        <w:rPr>
          <w:szCs w:val="28"/>
        </w:rPr>
        <w:t>Планировка участка сборки и монтажа</w:t>
      </w:r>
      <w:r>
        <w:rPr>
          <w:szCs w:val="28"/>
        </w:rPr>
        <w:t xml:space="preserve"> представлена на рисунке 6.1:</w:t>
      </w:r>
    </w:p>
    <w:p w:rsidR="00A159E2" w:rsidRDefault="00B94FC7" w:rsidP="00B94FC7">
      <w:pPr>
        <w:pStyle w:val="21"/>
        <w:spacing w:after="0" w:line="276" w:lineRule="auto"/>
        <w:ind w:left="0" w:firstLine="708"/>
        <w:jc w:val="center"/>
        <w:rPr>
          <w:szCs w:val="28"/>
        </w:rPr>
      </w:pPr>
      <w:r>
        <w:rPr>
          <w:noProof/>
        </w:rPr>
        <w:drawing>
          <wp:inline distT="0" distB="0" distL="0" distR="0" wp14:anchorId="004954CC" wp14:editId="3A6B6707">
            <wp:extent cx="2759412" cy="5402943"/>
            <wp:effectExtent l="0" t="7302"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2780144" cy="5443535"/>
                    </a:xfrm>
                    <a:prstGeom prst="rect">
                      <a:avLst/>
                    </a:prstGeom>
                  </pic:spPr>
                </pic:pic>
              </a:graphicData>
            </a:graphic>
          </wp:inline>
        </w:drawing>
      </w:r>
    </w:p>
    <w:p w:rsidR="00A159E2" w:rsidRDefault="00A159E2" w:rsidP="00A159E2">
      <w:pPr>
        <w:pStyle w:val="21"/>
        <w:spacing w:after="0" w:line="276" w:lineRule="auto"/>
        <w:ind w:left="0" w:firstLine="708"/>
        <w:rPr>
          <w:noProof/>
        </w:rPr>
      </w:pPr>
      <w:r>
        <w:rPr>
          <w:noProof/>
        </w:rPr>
        <w:drawing>
          <wp:inline distT="0" distB="0" distL="0" distR="0" wp14:anchorId="3E78DD72" wp14:editId="0E1ACE58">
            <wp:extent cx="1083974" cy="2466975"/>
            <wp:effectExtent l="0" t="5715"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6200000">
                      <a:off x="0" y="0"/>
                      <a:ext cx="1090081" cy="2480874"/>
                    </a:xfrm>
                    <a:prstGeom prst="rect">
                      <a:avLst/>
                    </a:prstGeom>
                  </pic:spPr>
                </pic:pic>
              </a:graphicData>
            </a:graphic>
          </wp:inline>
        </w:drawing>
      </w:r>
      <w:r w:rsidRPr="00A159E2">
        <w:rPr>
          <w:noProof/>
        </w:rPr>
        <w:t xml:space="preserve"> </w:t>
      </w:r>
      <w:r w:rsidR="00B94FC7">
        <w:rPr>
          <w:noProof/>
        </w:rPr>
        <w:drawing>
          <wp:inline distT="0" distB="0" distL="0" distR="0" wp14:anchorId="1E033AC8" wp14:editId="0A4F0F2E">
            <wp:extent cx="3609053" cy="2811547"/>
            <wp:effectExtent l="0" t="127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3621522" cy="2821260"/>
                    </a:xfrm>
                    <a:prstGeom prst="rect">
                      <a:avLst/>
                    </a:prstGeom>
                  </pic:spPr>
                </pic:pic>
              </a:graphicData>
            </a:graphic>
          </wp:inline>
        </w:drawing>
      </w:r>
    </w:p>
    <w:p w:rsidR="00B94FC7" w:rsidRDefault="00B94FC7" w:rsidP="00B94FC7">
      <w:pPr>
        <w:pStyle w:val="21"/>
        <w:spacing w:after="0" w:line="276" w:lineRule="auto"/>
        <w:ind w:left="0" w:firstLine="708"/>
        <w:jc w:val="center"/>
        <w:rPr>
          <w:szCs w:val="28"/>
        </w:rPr>
      </w:pPr>
      <w:r>
        <w:rPr>
          <w:szCs w:val="28"/>
        </w:rPr>
        <w:t xml:space="preserve">Рисунок 6.1 </w:t>
      </w:r>
      <w:r w:rsidRPr="000A6002">
        <w:rPr>
          <w:szCs w:val="28"/>
        </w:rPr>
        <w:t>– Планировка участка сборки и монтажа</w:t>
      </w:r>
    </w:p>
    <w:p w:rsidR="00B94FC7" w:rsidRDefault="00B94FC7" w:rsidP="00B94FC7">
      <w:pPr>
        <w:pStyle w:val="21"/>
        <w:spacing w:after="0" w:line="276" w:lineRule="auto"/>
        <w:ind w:left="0" w:firstLine="708"/>
        <w:jc w:val="center"/>
        <w:rPr>
          <w:szCs w:val="28"/>
        </w:rPr>
      </w:pPr>
    </w:p>
    <w:p w:rsidR="00B94FC7" w:rsidRPr="00A159E2" w:rsidRDefault="00B94FC7" w:rsidP="00B94FC7">
      <w:pPr>
        <w:pStyle w:val="21"/>
        <w:spacing w:after="0" w:line="276" w:lineRule="auto"/>
        <w:ind w:left="0" w:firstLine="708"/>
        <w:jc w:val="center"/>
        <w:rPr>
          <w:szCs w:val="28"/>
        </w:rPr>
      </w:pPr>
    </w:p>
    <w:p w:rsidR="00BC3146" w:rsidRPr="003F6C5D" w:rsidRDefault="005D0270" w:rsidP="00BC3146">
      <w:pPr>
        <w:spacing w:line="276" w:lineRule="auto"/>
        <w:ind w:firstLine="709"/>
        <w:jc w:val="both"/>
        <w:rPr>
          <w:rFonts w:ascii="Times New Roman" w:hAnsi="Times New Roman" w:cs="Times New Roman"/>
          <w:sz w:val="28"/>
          <w:szCs w:val="28"/>
        </w:rPr>
      </w:pPr>
      <w:r w:rsidRPr="003F6C5D">
        <w:rPr>
          <w:rFonts w:ascii="Times New Roman" w:hAnsi="Times New Roman" w:cs="Times New Roman"/>
          <w:sz w:val="28"/>
          <w:szCs w:val="28"/>
        </w:rPr>
        <w:lastRenderedPageBreak/>
        <w:t>Коэффициент</w:t>
      </w:r>
      <w:r w:rsidR="00BC3146" w:rsidRPr="003F6C5D">
        <w:rPr>
          <w:rFonts w:ascii="Times New Roman" w:hAnsi="Times New Roman" w:cs="Times New Roman"/>
          <w:sz w:val="28"/>
          <w:szCs w:val="28"/>
        </w:rPr>
        <w:t xml:space="preserve"> использо</w:t>
      </w:r>
      <w:r w:rsidRPr="003F6C5D">
        <w:rPr>
          <w:rFonts w:ascii="Times New Roman" w:hAnsi="Times New Roman" w:cs="Times New Roman"/>
          <w:sz w:val="28"/>
          <w:szCs w:val="28"/>
        </w:rPr>
        <w:t>вания производственной площади</w:t>
      </w:r>
      <w:r w:rsidR="00BC3146" w:rsidRPr="003F6C5D">
        <w:rPr>
          <w:rFonts w:ascii="Times New Roman" w:hAnsi="Times New Roman" w:cs="Times New Roman"/>
          <w:sz w:val="28"/>
          <w:szCs w:val="28"/>
        </w:rPr>
        <w:t>:</w:t>
      </w:r>
    </w:p>
    <w:p w:rsidR="00F66C7D" w:rsidRPr="003F6C5D" w:rsidRDefault="00F66C7D" w:rsidP="00BC3146">
      <w:pPr>
        <w:spacing w:line="276" w:lineRule="auto"/>
        <w:ind w:firstLine="709"/>
        <w:jc w:val="both"/>
        <w:rPr>
          <w:rFonts w:ascii="Times New Roman" w:hAnsi="Times New Roman" w:cs="Times New Roman"/>
          <w:sz w:val="28"/>
          <w:szCs w:val="28"/>
        </w:rPr>
      </w:pPr>
    </w:p>
    <w:p w:rsidR="00F66C7D" w:rsidRPr="003F6C5D" w:rsidRDefault="00BC3146" w:rsidP="00F66C7D">
      <w:pPr>
        <w:spacing w:line="276" w:lineRule="auto"/>
        <w:ind w:firstLine="2835"/>
        <w:rPr>
          <w:rFonts w:ascii="Times New Roman" w:hAnsi="Times New Roman" w:cs="Times New Roman"/>
          <w:sz w:val="28"/>
          <w:szCs w:val="28"/>
        </w:rPr>
      </w:pPr>
      <w:r w:rsidRPr="003F6C5D">
        <w:rPr>
          <w:rFonts w:ascii="Times New Roman" w:hAnsi="Times New Roman" w:cs="Times New Roman"/>
          <w:sz w:val="28"/>
          <w:szCs w:val="28"/>
        </w:rPr>
        <w:object w:dxaOrig="2299" w:dyaOrig="960">
          <v:shape id="_x0000_i1034" type="#_x0000_t75" style="width:134.25pt;height:55.5pt" o:ole="" fillcolor="window">
            <v:imagedata r:id="rId47" o:title=""/>
          </v:shape>
          <o:OLEObject Type="Embed" ProgID="Equation.3" ShapeID="_x0000_i1034" DrawAspect="Content" ObjectID="_1575279725" r:id="rId48"/>
        </w:object>
      </w:r>
      <w:r w:rsidRPr="003F6C5D">
        <w:rPr>
          <w:rFonts w:ascii="Times New Roman" w:hAnsi="Times New Roman" w:cs="Times New Roman"/>
          <w:sz w:val="28"/>
          <w:szCs w:val="28"/>
        </w:rPr>
        <w:t xml:space="preserve">       </w:t>
      </w:r>
      <w:r w:rsidR="005A1CB6">
        <w:rPr>
          <w:rFonts w:ascii="Times New Roman" w:hAnsi="Times New Roman" w:cs="Times New Roman"/>
          <w:sz w:val="28"/>
          <w:szCs w:val="28"/>
        </w:rPr>
        <w:t xml:space="preserve">                                      (</w:t>
      </w:r>
      <w:r w:rsidR="00E07703">
        <w:rPr>
          <w:rFonts w:ascii="Times New Roman" w:hAnsi="Times New Roman" w:cs="Times New Roman"/>
          <w:sz w:val="28"/>
          <w:szCs w:val="28"/>
        </w:rPr>
        <w:t>6</w:t>
      </w:r>
      <w:r w:rsidR="005A1CB6">
        <w:rPr>
          <w:rFonts w:ascii="Times New Roman" w:hAnsi="Times New Roman" w:cs="Times New Roman"/>
          <w:sz w:val="28"/>
          <w:szCs w:val="28"/>
        </w:rPr>
        <w:t>.4)</w:t>
      </w:r>
    </w:p>
    <w:p w:rsidR="00BC3146" w:rsidRPr="003F6C5D" w:rsidRDefault="00BC3146" w:rsidP="00F66C7D">
      <w:pPr>
        <w:spacing w:line="276" w:lineRule="auto"/>
        <w:ind w:firstLine="2835"/>
        <w:rPr>
          <w:rFonts w:ascii="Times New Roman" w:hAnsi="Times New Roman" w:cs="Times New Roman"/>
          <w:sz w:val="28"/>
          <w:szCs w:val="28"/>
        </w:rPr>
      </w:pPr>
      <w:r w:rsidRPr="003F6C5D">
        <w:rPr>
          <w:rFonts w:ascii="Times New Roman" w:hAnsi="Times New Roman" w:cs="Times New Roman"/>
          <w:sz w:val="28"/>
          <w:szCs w:val="28"/>
        </w:rPr>
        <w:t xml:space="preserve">                                         </w:t>
      </w:r>
    </w:p>
    <w:p w:rsidR="00BC3146" w:rsidRPr="003F6C5D" w:rsidRDefault="00BC3146" w:rsidP="00BC3146">
      <w:pPr>
        <w:spacing w:line="276" w:lineRule="auto"/>
        <w:ind w:firstLine="709"/>
        <w:jc w:val="both"/>
        <w:rPr>
          <w:rFonts w:ascii="Times New Roman" w:hAnsi="Times New Roman" w:cs="Times New Roman"/>
          <w:sz w:val="28"/>
          <w:szCs w:val="28"/>
        </w:rPr>
      </w:pPr>
      <w:proofErr w:type="gramStart"/>
      <w:r w:rsidRPr="003F6C5D">
        <w:rPr>
          <w:rFonts w:ascii="Times New Roman" w:hAnsi="Times New Roman" w:cs="Times New Roman"/>
          <w:sz w:val="28"/>
          <w:szCs w:val="28"/>
        </w:rPr>
        <w:t>где</w:t>
      </w:r>
      <w:proofErr w:type="gramEnd"/>
      <w:r w:rsidRPr="003F6C5D">
        <w:rPr>
          <w:rFonts w:ascii="Times New Roman" w:hAnsi="Times New Roman" w:cs="Times New Roman"/>
          <w:sz w:val="28"/>
          <w:szCs w:val="28"/>
        </w:rPr>
        <w:t xml:space="preserve"> S – производственная площадь участка.</w:t>
      </w:r>
    </w:p>
    <w:p w:rsidR="00F66C7D" w:rsidRPr="003F6C5D" w:rsidRDefault="00BC3146" w:rsidP="00BC3146">
      <w:pPr>
        <w:spacing w:line="276" w:lineRule="auto"/>
        <w:ind w:firstLine="3119"/>
        <w:jc w:val="both"/>
        <w:rPr>
          <w:rFonts w:ascii="Times New Roman" w:hAnsi="Times New Roman" w:cs="Times New Roman"/>
          <w:sz w:val="28"/>
          <w:szCs w:val="28"/>
        </w:rPr>
      </w:pPr>
      <w:r w:rsidRPr="003F6C5D">
        <w:rPr>
          <w:rFonts w:ascii="Times New Roman" w:hAnsi="Times New Roman" w:cs="Times New Roman"/>
          <w:sz w:val="28"/>
          <w:szCs w:val="28"/>
        </w:rPr>
        <w:t xml:space="preserve"> </w:t>
      </w:r>
    </w:p>
    <w:p w:rsidR="00BC3146" w:rsidRPr="003F6C5D" w:rsidRDefault="003F3C4F" w:rsidP="00164A5B">
      <w:pPr>
        <w:spacing w:line="276" w:lineRule="auto"/>
        <w:jc w:val="center"/>
        <w:rPr>
          <w:rFonts w:ascii="Times New Roman" w:hAnsi="Times New Roman" w:cs="Times New Roman"/>
          <w:sz w:val="28"/>
          <w:szCs w:val="28"/>
        </w:rPr>
      </w:pPr>
      <w:r w:rsidRPr="003F6C5D">
        <w:rPr>
          <w:rFonts w:ascii="Times New Roman" w:hAnsi="Times New Roman" w:cs="Times New Roman"/>
          <w:i/>
          <w:sz w:val="28"/>
          <w:szCs w:val="28"/>
        </w:rPr>
        <w:t>К</w:t>
      </w:r>
      <w:r w:rsidR="00D7285A">
        <w:rPr>
          <w:rFonts w:ascii="Times New Roman" w:hAnsi="Times New Roman" w:cs="Times New Roman"/>
          <w:sz w:val="28"/>
          <w:szCs w:val="28"/>
        </w:rPr>
        <w:t xml:space="preserve"> = (58,4</w:t>
      </w:r>
      <w:r w:rsidR="00164A5B" w:rsidRPr="003F6C5D">
        <w:rPr>
          <w:rFonts w:ascii="Times New Roman" w:hAnsi="Times New Roman" w:cs="Times New Roman"/>
          <w:sz w:val="28"/>
          <w:szCs w:val="28"/>
        </w:rPr>
        <w:t>+0+</w:t>
      </w:r>
      <w:r w:rsidR="00791E06" w:rsidRPr="003F6C5D">
        <w:rPr>
          <w:rFonts w:ascii="Times New Roman" w:hAnsi="Times New Roman" w:cs="Times New Roman"/>
          <w:sz w:val="28"/>
          <w:szCs w:val="28"/>
        </w:rPr>
        <w:t>38,7+16</w:t>
      </w:r>
      <w:r w:rsidR="00C63C8B" w:rsidRPr="003F6C5D">
        <w:rPr>
          <w:rFonts w:ascii="Times New Roman" w:hAnsi="Times New Roman" w:cs="Times New Roman"/>
          <w:sz w:val="28"/>
          <w:szCs w:val="28"/>
        </w:rPr>
        <w:t>+4</w:t>
      </w:r>
      <w:r w:rsidR="00791E06" w:rsidRPr="003F6C5D">
        <w:rPr>
          <w:rFonts w:ascii="Times New Roman" w:hAnsi="Times New Roman" w:cs="Times New Roman"/>
          <w:sz w:val="28"/>
          <w:szCs w:val="28"/>
        </w:rPr>
        <w:t>,</w:t>
      </w:r>
      <w:proofErr w:type="gramStart"/>
      <w:r w:rsidR="00791E06" w:rsidRPr="003F6C5D">
        <w:rPr>
          <w:rFonts w:ascii="Times New Roman" w:hAnsi="Times New Roman" w:cs="Times New Roman"/>
          <w:sz w:val="28"/>
          <w:szCs w:val="28"/>
        </w:rPr>
        <w:t>5</w:t>
      </w:r>
      <w:r w:rsidR="00164A5B" w:rsidRPr="003F6C5D">
        <w:rPr>
          <w:rFonts w:ascii="Times New Roman" w:hAnsi="Times New Roman" w:cs="Times New Roman"/>
          <w:sz w:val="28"/>
          <w:szCs w:val="28"/>
        </w:rPr>
        <w:t>)</w:t>
      </w:r>
      <w:r w:rsidR="00F66C7D" w:rsidRPr="003F6C5D">
        <w:rPr>
          <w:rFonts w:ascii="Times New Roman" w:hAnsi="Times New Roman" w:cs="Times New Roman"/>
          <w:sz w:val="28"/>
          <w:szCs w:val="28"/>
        </w:rPr>
        <w:t>/</w:t>
      </w:r>
      <w:proofErr w:type="gramEnd"/>
      <w:r w:rsidR="0071407D">
        <w:rPr>
          <w:rFonts w:ascii="Times New Roman" w:hAnsi="Times New Roman" w:cs="Times New Roman"/>
          <w:sz w:val="28"/>
          <w:szCs w:val="28"/>
        </w:rPr>
        <w:t>148,2</w:t>
      </w:r>
      <w:r w:rsidRPr="003F6C5D">
        <w:rPr>
          <w:rFonts w:ascii="Times New Roman" w:hAnsi="Times New Roman" w:cs="Times New Roman"/>
          <w:sz w:val="28"/>
          <w:szCs w:val="28"/>
        </w:rPr>
        <w:t xml:space="preserve"> = 0,</w:t>
      </w:r>
      <w:r w:rsidR="00164A5B" w:rsidRPr="003F6C5D">
        <w:rPr>
          <w:rFonts w:ascii="Times New Roman" w:hAnsi="Times New Roman" w:cs="Times New Roman"/>
          <w:sz w:val="28"/>
          <w:szCs w:val="28"/>
        </w:rPr>
        <w:t>7</w:t>
      </w:r>
      <w:r w:rsidR="00791E06" w:rsidRPr="003F6C5D">
        <w:rPr>
          <w:rFonts w:ascii="Times New Roman" w:hAnsi="Times New Roman" w:cs="Times New Roman"/>
          <w:sz w:val="28"/>
          <w:szCs w:val="28"/>
        </w:rPr>
        <w:t>69</w:t>
      </w:r>
      <w:r w:rsidR="00F66C7D" w:rsidRPr="003F6C5D">
        <w:rPr>
          <w:rFonts w:ascii="Times New Roman" w:hAnsi="Times New Roman" w:cs="Times New Roman"/>
          <w:sz w:val="28"/>
          <w:szCs w:val="28"/>
        </w:rPr>
        <w:t>.</w:t>
      </w:r>
    </w:p>
    <w:p w:rsidR="00BC3146" w:rsidRPr="003F6C5D" w:rsidRDefault="00BC3146" w:rsidP="00BC3146">
      <w:pPr>
        <w:spacing w:line="276" w:lineRule="auto"/>
        <w:jc w:val="center"/>
        <w:rPr>
          <w:rFonts w:ascii="Times New Roman" w:hAnsi="Times New Roman" w:cs="Times New Roman"/>
          <w:sz w:val="28"/>
          <w:szCs w:val="28"/>
        </w:rPr>
      </w:pPr>
    </w:p>
    <w:p w:rsidR="00A159E2" w:rsidRDefault="00D52710" w:rsidP="00D52710">
      <w:pPr>
        <w:spacing w:line="276" w:lineRule="auto"/>
        <w:ind w:firstLine="708"/>
        <w:jc w:val="both"/>
        <w:rPr>
          <w:rFonts w:ascii="Times New Roman" w:hAnsi="Times New Roman" w:cs="Times New Roman"/>
          <w:sz w:val="28"/>
          <w:szCs w:val="28"/>
        </w:rPr>
      </w:pPr>
      <w:r w:rsidRPr="003F6C5D">
        <w:rPr>
          <w:rFonts w:ascii="Times New Roman" w:hAnsi="Times New Roman" w:cs="Times New Roman"/>
          <w:sz w:val="28"/>
          <w:szCs w:val="28"/>
        </w:rPr>
        <w:t>Это значение превышает 0,65 нормативных, значит площадь используется рационально.</w:t>
      </w:r>
    </w:p>
    <w:p w:rsidR="008E122E" w:rsidRPr="008E122E" w:rsidRDefault="00A159E2" w:rsidP="008E122E">
      <w:pPr>
        <w:pStyle w:val="1"/>
      </w:pPr>
      <w:r>
        <w:br w:type="page"/>
      </w:r>
      <w:bookmarkStart w:id="14" w:name="_Toc469855068"/>
      <w:bookmarkStart w:id="15" w:name="_Toc501537653"/>
      <w:r w:rsidR="008E122E" w:rsidRPr="008E122E">
        <w:lastRenderedPageBreak/>
        <w:t>7.</w:t>
      </w:r>
      <w:r w:rsidR="008E122E">
        <w:t xml:space="preserve"> Р</w:t>
      </w:r>
      <w:r w:rsidR="008E122E" w:rsidRPr="008E122E">
        <w:t>АЗРАБОТКА И РАСЧЕТ ОСНАСТКИ ДЛЯ СБОРОЧНО-МОНТАЖНЫХ РАБОТ</w:t>
      </w:r>
      <w:bookmarkEnd w:id="14"/>
      <w:bookmarkEnd w:id="15"/>
    </w:p>
    <w:p w:rsidR="008E122E" w:rsidRPr="00664591" w:rsidRDefault="008E122E" w:rsidP="008E122E">
      <w:pPr>
        <w:pStyle w:val="afa"/>
        <w:spacing w:before="240"/>
        <w:ind w:firstLine="720"/>
        <w:jc w:val="both"/>
        <w:rPr>
          <w:rFonts w:ascii="Times New Roman" w:hAnsi="Times New Roman" w:cs="Times New Roman"/>
          <w:sz w:val="28"/>
          <w:szCs w:val="28"/>
        </w:rPr>
      </w:pPr>
      <w:r w:rsidRPr="00664591">
        <w:rPr>
          <w:rFonts w:ascii="Times New Roman" w:hAnsi="Times New Roman" w:cs="Times New Roman"/>
          <w:sz w:val="28"/>
          <w:szCs w:val="28"/>
        </w:rPr>
        <w:t>Технологическая оснастка представляет собой дополнительные или вспомогательные устройства, предназначенные для реализации технологических возможностей оборудования или работающие автономно на рабочем месте с использованием ручного, пневматического, электромеханического и других приводов. Технологическая оснастка применяется для выполнения следующих операций:</w:t>
      </w:r>
    </w:p>
    <w:p w:rsidR="008E122E" w:rsidRPr="00664591" w:rsidRDefault="008E122E" w:rsidP="008E122E">
      <w:pPr>
        <w:pStyle w:val="afa"/>
        <w:numPr>
          <w:ilvl w:val="0"/>
          <w:numId w:val="11"/>
        </w:numPr>
        <w:jc w:val="both"/>
        <w:rPr>
          <w:rFonts w:ascii="Times New Roman" w:hAnsi="Times New Roman" w:cs="Times New Roman"/>
          <w:sz w:val="28"/>
          <w:szCs w:val="28"/>
        </w:rPr>
      </w:pPr>
      <w:r>
        <w:rPr>
          <w:rFonts w:ascii="Times New Roman" w:hAnsi="Times New Roman" w:cs="Times New Roman"/>
          <w:sz w:val="28"/>
          <w:szCs w:val="28"/>
        </w:rPr>
        <w:t>П</w:t>
      </w:r>
      <w:r w:rsidRPr="00664591">
        <w:rPr>
          <w:rFonts w:ascii="Times New Roman" w:hAnsi="Times New Roman" w:cs="Times New Roman"/>
          <w:sz w:val="28"/>
          <w:szCs w:val="28"/>
        </w:rPr>
        <w:t>одготовки выводов радиоэлементов к монтажу (гибка, обрезка, формовка, лужение);</w:t>
      </w:r>
    </w:p>
    <w:p w:rsidR="008E122E" w:rsidRPr="00664591" w:rsidRDefault="008E122E" w:rsidP="008E122E">
      <w:pPr>
        <w:pStyle w:val="afa"/>
        <w:numPr>
          <w:ilvl w:val="0"/>
          <w:numId w:val="11"/>
        </w:numPr>
        <w:jc w:val="both"/>
        <w:rPr>
          <w:rFonts w:ascii="Times New Roman" w:hAnsi="Times New Roman" w:cs="Times New Roman"/>
          <w:sz w:val="28"/>
          <w:szCs w:val="28"/>
        </w:rPr>
      </w:pPr>
      <w:proofErr w:type="gramStart"/>
      <w:r w:rsidRPr="00664591">
        <w:rPr>
          <w:rFonts w:ascii="Times New Roman" w:hAnsi="Times New Roman" w:cs="Times New Roman"/>
          <w:sz w:val="28"/>
          <w:szCs w:val="28"/>
        </w:rPr>
        <w:t>подготовки</w:t>
      </w:r>
      <w:proofErr w:type="gramEnd"/>
      <w:r w:rsidRPr="00664591">
        <w:rPr>
          <w:rFonts w:ascii="Times New Roman" w:hAnsi="Times New Roman" w:cs="Times New Roman"/>
          <w:sz w:val="28"/>
          <w:szCs w:val="28"/>
        </w:rPr>
        <w:t xml:space="preserve"> проводов и кабелей к монтажу (снятие изоляции, зачистка, заделка, маркировка, вязка жгутов, лужение);</w:t>
      </w:r>
    </w:p>
    <w:p w:rsidR="008E122E" w:rsidRPr="00664591" w:rsidRDefault="008E122E" w:rsidP="008E122E">
      <w:pPr>
        <w:pStyle w:val="afa"/>
        <w:numPr>
          <w:ilvl w:val="0"/>
          <w:numId w:val="11"/>
        </w:numPr>
        <w:jc w:val="both"/>
        <w:rPr>
          <w:rFonts w:ascii="Times New Roman" w:hAnsi="Times New Roman" w:cs="Times New Roman"/>
          <w:sz w:val="28"/>
          <w:szCs w:val="28"/>
        </w:rPr>
      </w:pPr>
      <w:proofErr w:type="gramStart"/>
      <w:r w:rsidRPr="00664591">
        <w:rPr>
          <w:rFonts w:ascii="Times New Roman" w:hAnsi="Times New Roman" w:cs="Times New Roman"/>
          <w:sz w:val="28"/>
          <w:szCs w:val="28"/>
        </w:rPr>
        <w:t>механосборочных</w:t>
      </w:r>
      <w:proofErr w:type="gramEnd"/>
      <w:r w:rsidRPr="00664591">
        <w:rPr>
          <w:rFonts w:ascii="Times New Roman" w:hAnsi="Times New Roman" w:cs="Times New Roman"/>
          <w:sz w:val="28"/>
          <w:szCs w:val="28"/>
        </w:rPr>
        <w:t xml:space="preserve"> (расклепка, развальцовка, запрессовка, расчеканка, свинчивание, </w:t>
      </w:r>
      <w:proofErr w:type="spellStart"/>
      <w:r w:rsidRPr="00664591">
        <w:rPr>
          <w:rFonts w:ascii="Times New Roman" w:hAnsi="Times New Roman" w:cs="Times New Roman"/>
          <w:sz w:val="28"/>
          <w:szCs w:val="28"/>
        </w:rPr>
        <w:t>стопорение</w:t>
      </w:r>
      <w:proofErr w:type="spellEnd"/>
      <w:r w:rsidRPr="00664591">
        <w:rPr>
          <w:rFonts w:ascii="Times New Roman" w:hAnsi="Times New Roman" w:cs="Times New Roman"/>
          <w:sz w:val="28"/>
          <w:szCs w:val="28"/>
        </w:rPr>
        <w:t xml:space="preserve"> резьбовых соединений);</w:t>
      </w:r>
    </w:p>
    <w:p w:rsidR="008E122E" w:rsidRPr="00664591" w:rsidRDefault="008E122E" w:rsidP="008E122E">
      <w:pPr>
        <w:pStyle w:val="afa"/>
        <w:numPr>
          <w:ilvl w:val="0"/>
          <w:numId w:val="11"/>
        </w:numPr>
        <w:jc w:val="both"/>
        <w:rPr>
          <w:rFonts w:ascii="Times New Roman" w:hAnsi="Times New Roman" w:cs="Times New Roman"/>
          <w:sz w:val="28"/>
          <w:szCs w:val="28"/>
        </w:rPr>
      </w:pPr>
      <w:proofErr w:type="gramStart"/>
      <w:r w:rsidRPr="00664591">
        <w:rPr>
          <w:rFonts w:ascii="Times New Roman" w:hAnsi="Times New Roman" w:cs="Times New Roman"/>
          <w:sz w:val="28"/>
          <w:szCs w:val="28"/>
        </w:rPr>
        <w:t>установки</w:t>
      </w:r>
      <w:proofErr w:type="gramEnd"/>
      <w:r w:rsidRPr="00664591">
        <w:rPr>
          <w:rFonts w:ascii="Times New Roman" w:hAnsi="Times New Roman" w:cs="Times New Roman"/>
          <w:sz w:val="28"/>
          <w:szCs w:val="28"/>
        </w:rPr>
        <w:t xml:space="preserve"> радиоэлементов на печатные платы (укладка, закрепление, склеивание);</w:t>
      </w:r>
    </w:p>
    <w:p w:rsidR="008E122E" w:rsidRPr="00664591" w:rsidRDefault="008E122E" w:rsidP="008E122E">
      <w:pPr>
        <w:pStyle w:val="afa"/>
        <w:numPr>
          <w:ilvl w:val="0"/>
          <w:numId w:val="11"/>
        </w:numPr>
        <w:jc w:val="both"/>
        <w:rPr>
          <w:rFonts w:ascii="Times New Roman" w:hAnsi="Times New Roman" w:cs="Times New Roman"/>
          <w:sz w:val="28"/>
          <w:szCs w:val="28"/>
        </w:rPr>
      </w:pPr>
      <w:proofErr w:type="gramStart"/>
      <w:r w:rsidRPr="00664591">
        <w:rPr>
          <w:rFonts w:ascii="Times New Roman" w:hAnsi="Times New Roman" w:cs="Times New Roman"/>
          <w:sz w:val="28"/>
          <w:szCs w:val="28"/>
        </w:rPr>
        <w:t>монтажных</w:t>
      </w:r>
      <w:proofErr w:type="gramEnd"/>
      <w:r w:rsidRPr="00664591">
        <w:rPr>
          <w:rFonts w:ascii="Times New Roman" w:hAnsi="Times New Roman" w:cs="Times New Roman"/>
          <w:sz w:val="28"/>
          <w:szCs w:val="28"/>
        </w:rPr>
        <w:t xml:space="preserve"> (пайка, сварка, накрутка, демонтаж элементов);</w:t>
      </w:r>
    </w:p>
    <w:p w:rsidR="008E122E" w:rsidRPr="00664591" w:rsidRDefault="008E122E" w:rsidP="008E122E">
      <w:pPr>
        <w:pStyle w:val="afa"/>
        <w:numPr>
          <w:ilvl w:val="0"/>
          <w:numId w:val="11"/>
        </w:numPr>
        <w:jc w:val="both"/>
        <w:rPr>
          <w:rFonts w:ascii="Times New Roman" w:hAnsi="Times New Roman" w:cs="Times New Roman"/>
          <w:sz w:val="28"/>
          <w:szCs w:val="28"/>
        </w:rPr>
      </w:pPr>
      <w:proofErr w:type="gramStart"/>
      <w:r w:rsidRPr="00664591">
        <w:rPr>
          <w:rFonts w:ascii="Times New Roman" w:hAnsi="Times New Roman" w:cs="Times New Roman"/>
          <w:sz w:val="28"/>
          <w:szCs w:val="28"/>
        </w:rPr>
        <w:t>регулировочных</w:t>
      </w:r>
      <w:proofErr w:type="gramEnd"/>
      <w:r w:rsidRPr="00664591">
        <w:rPr>
          <w:rFonts w:ascii="Times New Roman" w:hAnsi="Times New Roman" w:cs="Times New Roman"/>
          <w:sz w:val="28"/>
          <w:szCs w:val="28"/>
        </w:rPr>
        <w:t xml:space="preserve"> и контрольных операций (подстройка параметров, визуальный и автоматический контроль) и т.д.</w:t>
      </w:r>
    </w:p>
    <w:p w:rsidR="008E122E" w:rsidRPr="00017E57" w:rsidRDefault="008E122E" w:rsidP="008E122E">
      <w:pPr>
        <w:pStyle w:val="afa"/>
        <w:ind w:firstLine="708"/>
        <w:jc w:val="both"/>
        <w:rPr>
          <w:rFonts w:ascii="Times New Roman" w:hAnsi="Times New Roman" w:cs="Times New Roman"/>
          <w:sz w:val="28"/>
          <w:szCs w:val="28"/>
        </w:rPr>
      </w:pPr>
      <w:r w:rsidRPr="00664591">
        <w:rPr>
          <w:rFonts w:ascii="Times New Roman" w:hAnsi="Times New Roman" w:cs="Times New Roman"/>
          <w:sz w:val="28"/>
          <w:szCs w:val="28"/>
        </w:rPr>
        <w:t xml:space="preserve">Разработка технологической оснастки имеет целью механизировать или автоматизировать отдельные операции технологического </w:t>
      </w:r>
      <w:proofErr w:type="gramStart"/>
      <w:r w:rsidRPr="00664591">
        <w:rPr>
          <w:rFonts w:ascii="Times New Roman" w:hAnsi="Times New Roman" w:cs="Times New Roman"/>
          <w:sz w:val="28"/>
          <w:szCs w:val="28"/>
        </w:rPr>
        <w:t>процесса.</w:t>
      </w:r>
      <w:r w:rsidR="00017E57" w:rsidRPr="00017E57">
        <w:rPr>
          <w:rFonts w:ascii="Times New Roman" w:hAnsi="Times New Roman" w:cs="Times New Roman"/>
          <w:sz w:val="28"/>
          <w:szCs w:val="28"/>
        </w:rPr>
        <w:t>[</w:t>
      </w:r>
      <w:proofErr w:type="gramEnd"/>
      <w:r w:rsidR="00017E57" w:rsidRPr="00017E57">
        <w:rPr>
          <w:rFonts w:ascii="Times New Roman" w:hAnsi="Times New Roman" w:cs="Times New Roman"/>
          <w:sz w:val="28"/>
          <w:szCs w:val="28"/>
        </w:rPr>
        <w:t>20]</w:t>
      </w:r>
    </w:p>
    <w:p w:rsidR="008E122E" w:rsidRPr="00664591" w:rsidRDefault="008E122E" w:rsidP="008E122E">
      <w:pPr>
        <w:pStyle w:val="afa"/>
        <w:ind w:firstLine="708"/>
        <w:jc w:val="both"/>
        <w:rPr>
          <w:rFonts w:ascii="Times New Roman" w:hAnsi="Times New Roman" w:cs="Times New Roman"/>
          <w:sz w:val="28"/>
          <w:szCs w:val="28"/>
        </w:rPr>
      </w:pPr>
      <w:r w:rsidRPr="00664591">
        <w:rPr>
          <w:rFonts w:ascii="Times New Roman" w:hAnsi="Times New Roman" w:cs="Times New Roman"/>
          <w:sz w:val="28"/>
          <w:szCs w:val="28"/>
        </w:rPr>
        <w:t>Выбор технологической оснастки проводят в соответствии с ГОСТ14.305-73 путем сравнивания вариантов и определения принадлежности к стандартным системам оснастки. На этом этапе используются отраслевые стандарты: ОСТ4ГО.054.263 - ОСТ4Г0.054.268.</w:t>
      </w:r>
    </w:p>
    <w:p w:rsidR="008E122E" w:rsidRPr="00433EB3" w:rsidRDefault="008E122E" w:rsidP="008E122E">
      <w:pPr>
        <w:pStyle w:val="afa"/>
        <w:ind w:firstLine="708"/>
        <w:jc w:val="both"/>
        <w:rPr>
          <w:rFonts w:ascii="Times New Roman" w:hAnsi="Times New Roman" w:cs="Times New Roman"/>
          <w:sz w:val="28"/>
          <w:szCs w:val="28"/>
        </w:rPr>
      </w:pPr>
      <w:r w:rsidRPr="00664591">
        <w:rPr>
          <w:rFonts w:ascii="Times New Roman" w:hAnsi="Times New Roman" w:cs="Times New Roman"/>
          <w:sz w:val="28"/>
          <w:szCs w:val="28"/>
        </w:rPr>
        <w:t>Оснастка разрабатывается с учетом затрат на реализацию технологического процесса в установленный промежуток времени при заданном качестве изделий. Вид оснастки определяется предварительным выб</w:t>
      </w:r>
      <w:r>
        <w:rPr>
          <w:rFonts w:ascii="Times New Roman" w:hAnsi="Times New Roman" w:cs="Times New Roman"/>
          <w:sz w:val="28"/>
          <w:szCs w:val="28"/>
        </w:rPr>
        <w:t xml:space="preserve">ором используемого оборудования </w:t>
      </w:r>
      <w:r w:rsidRPr="000300A2">
        <w:rPr>
          <w:rFonts w:ascii="Times New Roman" w:hAnsi="Times New Roman" w:cs="Times New Roman"/>
          <w:sz w:val="28"/>
          <w:szCs w:val="28"/>
        </w:rPr>
        <w:t>[</w:t>
      </w:r>
      <w:r>
        <w:rPr>
          <w:rFonts w:ascii="Times New Roman" w:hAnsi="Times New Roman" w:cs="Times New Roman"/>
          <w:sz w:val="28"/>
          <w:szCs w:val="28"/>
        </w:rPr>
        <w:t>20</w:t>
      </w:r>
      <w:r w:rsidRPr="000300A2">
        <w:rPr>
          <w:rFonts w:ascii="Times New Roman" w:hAnsi="Times New Roman" w:cs="Times New Roman"/>
          <w:sz w:val="28"/>
          <w:szCs w:val="28"/>
        </w:rPr>
        <w:t>]</w:t>
      </w:r>
      <w:r>
        <w:rPr>
          <w:rFonts w:ascii="Times New Roman" w:hAnsi="Times New Roman" w:cs="Times New Roman"/>
          <w:sz w:val="28"/>
          <w:szCs w:val="28"/>
        </w:rPr>
        <w:t>.</w:t>
      </w:r>
    </w:p>
    <w:p w:rsidR="008E122E" w:rsidRPr="006F4B49" w:rsidRDefault="008E122E" w:rsidP="004A54B9">
      <w:pPr>
        <w:pStyle w:val="afa"/>
        <w:ind w:firstLine="708"/>
        <w:jc w:val="both"/>
        <w:rPr>
          <w:rFonts w:ascii="Times New Roman" w:hAnsi="Times New Roman" w:cs="Times New Roman"/>
          <w:sz w:val="28"/>
          <w:szCs w:val="28"/>
        </w:rPr>
      </w:pPr>
      <w:r w:rsidRPr="00664591">
        <w:rPr>
          <w:rFonts w:ascii="Times New Roman" w:hAnsi="Times New Roman" w:cs="Times New Roman"/>
          <w:sz w:val="28"/>
          <w:szCs w:val="28"/>
        </w:rPr>
        <w:t>В данном курсовом проекте будет разработан</w:t>
      </w:r>
      <w:r w:rsidR="004A54B9">
        <w:rPr>
          <w:rFonts w:ascii="Times New Roman" w:hAnsi="Times New Roman" w:cs="Times New Roman"/>
          <w:sz w:val="28"/>
          <w:szCs w:val="28"/>
        </w:rPr>
        <w:t xml:space="preserve"> держатель для печатных плат</w:t>
      </w:r>
      <w:r w:rsidRPr="00664591">
        <w:rPr>
          <w:rFonts w:ascii="Times New Roman" w:hAnsi="Times New Roman" w:cs="Times New Roman"/>
          <w:sz w:val="28"/>
          <w:szCs w:val="28"/>
        </w:rPr>
        <w:t xml:space="preserve">. Оснастка проста в использовании и имеет хорошую надежность, может широко применяться из-за своей универсальности. </w:t>
      </w:r>
      <w:r w:rsidR="004A54B9">
        <w:rPr>
          <w:rFonts w:ascii="Times New Roman" w:hAnsi="Times New Roman" w:cs="Times New Roman"/>
          <w:sz w:val="28"/>
          <w:szCs w:val="28"/>
        </w:rPr>
        <w:t>В данном курсовом проекте держатель разработан для с</w:t>
      </w:r>
      <w:r w:rsidR="004A54B9" w:rsidRPr="004A54B9">
        <w:rPr>
          <w:rFonts w:ascii="Times New Roman" w:hAnsi="Times New Roman" w:cs="Times New Roman"/>
          <w:sz w:val="28"/>
          <w:szCs w:val="28"/>
        </w:rPr>
        <w:t>истем</w:t>
      </w:r>
      <w:r w:rsidR="004A54B9">
        <w:rPr>
          <w:rFonts w:ascii="Times New Roman" w:hAnsi="Times New Roman" w:cs="Times New Roman"/>
          <w:sz w:val="28"/>
          <w:szCs w:val="28"/>
        </w:rPr>
        <w:t>ы</w:t>
      </w:r>
      <w:r w:rsidR="004A54B9" w:rsidRPr="004A54B9">
        <w:rPr>
          <w:rFonts w:ascii="Times New Roman" w:hAnsi="Times New Roman" w:cs="Times New Roman"/>
          <w:sz w:val="28"/>
          <w:szCs w:val="28"/>
        </w:rPr>
        <w:t xml:space="preserve"> визуального контроля VS8</w:t>
      </w:r>
      <w:r w:rsidR="004A54B9">
        <w:rPr>
          <w:rFonts w:ascii="Times New Roman" w:hAnsi="Times New Roman" w:cs="Times New Roman"/>
          <w:sz w:val="28"/>
          <w:szCs w:val="28"/>
        </w:rPr>
        <w:t xml:space="preserve">. Оснастка необходима для фиксирования печатной платы и установки на рабочий стол системы визуального контроля </w:t>
      </w:r>
      <w:r w:rsidR="004A54B9">
        <w:rPr>
          <w:rFonts w:ascii="Times New Roman" w:hAnsi="Times New Roman" w:cs="Times New Roman"/>
          <w:sz w:val="28"/>
          <w:szCs w:val="28"/>
          <w:lang w:val="en-US"/>
        </w:rPr>
        <w:t>VS</w:t>
      </w:r>
      <w:r w:rsidR="004A54B9" w:rsidRPr="004A54B9">
        <w:rPr>
          <w:rFonts w:ascii="Times New Roman" w:hAnsi="Times New Roman" w:cs="Times New Roman"/>
          <w:sz w:val="28"/>
          <w:szCs w:val="28"/>
        </w:rPr>
        <w:t>8</w:t>
      </w:r>
      <w:r w:rsidR="004A54B9">
        <w:rPr>
          <w:rFonts w:ascii="Times New Roman" w:hAnsi="Times New Roman" w:cs="Times New Roman"/>
          <w:sz w:val="28"/>
          <w:szCs w:val="28"/>
        </w:rPr>
        <w:t xml:space="preserve"> </w:t>
      </w:r>
      <w:r w:rsidRPr="006F4B49">
        <w:rPr>
          <w:rFonts w:ascii="Times New Roman" w:hAnsi="Times New Roman" w:cs="Times New Roman"/>
          <w:sz w:val="28"/>
          <w:szCs w:val="28"/>
        </w:rPr>
        <w:t>(</w:t>
      </w:r>
      <w:r>
        <w:rPr>
          <w:rFonts w:ascii="Times New Roman" w:hAnsi="Times New Roman" w:cs="Times New Roman"/>
          <w:sz w:val="28"/>
          <w:szCs w:val="28"/>
        </w:rPr>
        <w:t xml:space="preserve">рисунок </w:t>
      </w:r>
      <w:r w:rsidRPr="006F4B49">
        <w:rPr>
          <w:rFonts w:ascii="Times New Roman" w:hAnsi="Times New Roman" w:cs="Times New Roman"/>
          <w:sz w:val="28"/>
          <w:szCs w:val="28"/>
        </w:rPr>
        <w:t>7</w:t>
      </w:r>
      <w:r>
        <w:rPr>
          <w:rFonts w:ascii="Times New Roman" w:hAnsi="Times New Roman" w:cs="Times New Roman"/>
          <w:sz w:val="28"/>
          <w:szCs w:val="28"/>
        </w:rPr>
        <w:t>.</w:t>
      </w:r>
      <w:r w:rsidRPr="006F4B49">
        <w:rPr>
          <w:rFonts w:ascii="Times New Roman" w:hAnsi="Times New Roman" w:cs="Times New Roman"/>
          <w:sz w:val="28"/>
          <w:szCs w:val="28"/>
        </w:rPr>
        <w:t>1)</w:t>
      </w:r>
      <w:r w:rsidRPr="00664591">
        <w:rPr>
          <w:rFonts w:ascii="Times New Roman" w:hAnsi="Times New Roman" w:cs="Times New Roman"/>
          <w:sz w:val="28"/>
          <w:szCs w:val="28"/>
        </w:rPr>
        <w:t xml:space="preserve">. </w:t>
      </w:r>
    </w:p>
    <w:p w:rsidR="008E122E" w:rsidRPr="00664591" w:rsidRDefault="004A54B9" w:rsidP="004A54B9">
      <w:pPr>
        <w:pStyle w:val="afa"/>
        <w:ind w:firstLine="708"/>
        <w:jc w:val="both"/>
        <w:rPr>
          <w:rFonts w:ascii="Times New Roman" w:hAnsi="Times New Roman" w:cs="Times New Roman"/>
          <w:sz w:val="28"/>
          <w:szCs w:val="28"/>
        </w:rPr>
      </w:pPr>
      <w:r>
        <w:rPr>
          <w:rFonts w:ascii="Times New Roman" w:hAnsi="Times New Roman" w:cs="Times New Roman"/>
          <w:sz w:val="28"/>
          <w:szCs w:val="28"/>
        </w:rPr>
        <w:t xml:space="preserve">В держатель можно установить печатные платы размером до 350х320 мм. </w:t>
      </w:r>
      <w:r w:rsidR="008E122E" w:rsidRPr="00664591">
        <w:rPr>
          <w:rFonts w:ascii="Times New Roman" w:hAnsi="Times New Roman" w:cs="Times New Roman"/>
          <w:sz w:val="28"/>
          <w:szCs w:val="28"/>
        </w:rPr>
        <w:t>Печатная плата устанавливается между планками</w:t>
      </w:r>
      <w:r>
        <w:rPr>
          <w:rFonts w:ascii="Times New Roman" w:hAnsi="Times New Roman" w:cs="Times New Roman"/>
          <w:sz w:val="28"/>
          <w:szCs w:val="28"/>
        </w:rPr>
        <w:t>, которые свободно перемещаются по направляющим. В зависимости от размера платы планки размещаются на расстоянии немного превышающем размер платы. Одна планка фиксируется прижимными</w:t>
      </w:r>
      <w:r w:rsidR="00204CDF">
        <w:rPr>
          <w:rFonts w:ascii="Times New Roman" w:hAnsi="Times New Roman" w:cs="Times New Roman"/>
          <w:sz w:val="28"/>
          <w:szCs w:val="28"/>
        </w:rPr>
        <w:t xml:space="preserve"> винтами, на выступ устанавливается печатная плата и прижимается второй планкой, после чего вторая планка тоже фиксируется прижимными винтами.</w:t>
      </w:r>
      <w:r>
        <w:rPr>
          <w:rFonts w:ascii="Times New Roman" w:hAnsi="Times New Roman" w:cs="Times New Roman"/>
          <w:sz w:val="28"/>
          <w:szCs w:val="28"/>
        </w:rPr>
        <w:t xml:space="preserve"> </w:t>
      </w:r>
    </w:p>
    <w:p w:rsidR="008E122E" w:rsidRPr="006F4B49" w:rsidRDefault="008E122E" w:rsidP="008E122E">
      <w:pPr>
        <w:pStyle w:val="afa"/>
        <w:ind w:firstLine="360"/>
        <w:jc w:val="both"/>
        <w:rPr>
          <w:rFonts w:ascii="Times New Roman" w:hAnsi="Times New Roman" w:cs="Times New Roman"/>
          <w:sz w:val="28"/>
          <w:szCs w:val="28"/>
        </w:rPr>
      </w:pPr>
    </w:p>
    <w:p w:rsidR="008E122E" w:rsidRPr="00664591" w:rsidRDefault="008E122E" w:rsidP="008E122E">
      <w:pPr>
        <w:pStyle w:val="afa"/>
        <w:jc w:val="both"/>
        <w:rPr>
          <w:rFonts w:ascii="Times New Roman" w:hAnsi="Times New Roman" w:cs="Times New Roman"/>
          <w:sz w:val="28"/>
          <w:szCs w:val="28"/>
        </w:rPr>
      </w:pPr>
    </w:p>
    <w:p w:rsidR="008E122E" w:rsidRPr="00664591" w:rsidRDefault="008E122E" w:rsidP="008E122E">
      <w:pPr>
        <w:pStyle w:val="afa"/>
        <w:jc w:val="center"/>
        <w:rPr>
          <w:rFonts w:ascii="Times New Roman" w:hAnsi="Times New Roman" w:cs="Times New Roman"/>
          <w:sz w:val="28"/>
          <w:szCs w:val="28"/>
        </w:rPr>
      </w:pPr>
      <w:r>
        <w:rPr>
          <w:noProof/>
        </w:rPr>
        <w:drawing>
          <wp:inline distT="0" distB="0" distL="0" distR="0" wp14:anchorId="43024C68" wp14:editId="212BF502">
            <wp:extent cx="4382034" cy="27908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7699" cy="2800802"/>
                    </a:xfrm>
                    <a:prstGeom prst="rect">
                      <a:avLst/>
                    </a:prstGeom>
                  </pic:spPr>
                </pic:pic>
              </a:graphicData>
            </a:graphic>
          </wp:inline>
        </w:drawing>
      </w:r>
    </w:p>
    <w:p w:rsidR="008E122E" w:rsidRPr="00664591" w:rsidRDefault="008E122E" w:rsidP="008E122E">
      <w:pPr>
        <w:pStyle w:val="afa"/>
        <w:jc w:val="center"/>
        <w:rPr>
          <w:rFonts w:ascii="Times New Roman" w:hAnsi="Times New Roman" w:cs="Times New Roman"/>
          <w:sz w:val="28"/>
          <w:szCs w:val="28"/>
          <w:lang w:val="en-US"/>
        </w:rPr>
      </w:pPr>
    </w:p>
    <w:p w:rsidR="008E122E" w:rsidRPr="00664591" w:rsidRDefault="008E122E" w:rsidP="008E122E">
      <w:pPr>
        <w:pStyle w:val="afa"/>
        <w:jc w:val="center"/>
        <w:rPr>
          <w:rFonts w:ascii="Times New Roman" w:hAnsi="Times New Roman" w:cs="Times New Roman"/>
          <w:sz w:val="28"/>
          <w:szCs w:val="28"/>
        </w:rPr>
      </w:pPr>
      <w:r w:rsidRPr="00664591">
        <w:rPr>
          <w:rFonts w:ascii="Times New Roman" w:hAnsi="Times New Roman" w:cs="Times New Roman"/>
          <w:sz w:val="28"/>
          <w:szCs w:val="28"/>
        </w:rPr>
        <w:t>Рисунок 7.</w:t>
      </w:r>
      <w:r w:rsidR="004A54B9" w:rsidRPr="004A54B9">
        <w:rPr>
          <w:rFonts w:ascii="Times New Roman" w:hAnsi="Times New Roman" w:cs="Times New Roman"/>
          <w:sz w:val="28"/>
          <w:szCs w:val="28"/>
        </w:rPr>
        <w:t>1</w:t>
      </w:r>
      <w:r w:rsidRPr="00664591">
        <w:rPr>
          <w:rFonts w:ascii="Times New Roman" w:hAnsi="Times New Roman" w:cs="Times New Roman"/>
          <w:sz w:val="28"/>
          <w:szCs w:val="28"/>
        </w:rPr>
        <w:t xml:space="preserve"> – </w:t>
      </w:r>
      <w:r>
        <w:rPr>
          <w:rFonts w:ascii="Times New Roman" w:hAnsi="Times New Roman" w:cs="Times New Roman"/>
          <w:sz w:val="28"/>
          <w:szCs w:val="28"/>
        </w:rPr>
        <w:t>Держатель для печатной платы</w:t>
      </w:r>
    </w:p>
    <w:p w:rsidR="008E122E" w:rsidRPr="00664591" w:rsidRDefault="008E122E" w:rsidP="008E122E">
      <w:pPr>
        <w:pStyle w:val="afa"/>
        <w:jc w:val="both"/>
        <w:rPr>
          <w:rFonts w:ascii="Times New Roman" w:hAnsi="Times New Roman" w:cs="Times New Roman"/>
          <w:sz w:val="28"/>
          <w:szCs w:val="28"/>
        </w:rPr>
      </w:pPr>
      <w:r w:rsidRPr="00664591">
        <w:rPr>
          <w:rFonts w:ascii="Times New Roman" w:hAnsi="Times New Roman" w:cs="Times New Roman"/>
          <w:sz w:val="28"/>
          <w:szCs w:val="28"/>
        </w:rPr>
        <w:tab/>
      </w:r>
    </w:p>
    <w:p w:rsidR="00BC3146" w:rsidRPr="003F6C5D" w:rsidRDefault="008E122E" w:rsidP="00C77391">
      <w:pPr>
        <w:pStyle w:val="afa"/>
        <w:jc w:val="both"/>
        <w:rPr>
          <w:rFonts w:ascii="Times New Roman" w:hAnsi="Times New Roman" w:cs="Times New Roman"/>
          <w:sz w:val="28"/>
          <w:szCs w:val="28"/>
        </w:rPr>
      </w:pPr>
      <w:r w:rsidRPr="00664591">
        <w:rPr>
          <w:rFonts w:ascii="Times New Roman" w:hAnsi="Times New Roman" w:cs="Times New Roman"/>
          <w:sz w:val="28"/>
          <w:szCs w:val="28"/>
        </w:rPr>
        <w:tab/>
      </w:r>
      <w:r w:rsidRPr="008356C4">
        <w:rPr>
          <w:rFonts w:ascii="Times New Roman" w:hAnsi="Times New Roman" w:cs="Times New Roman"/>
          <w:sz w:val="28"/>
          <w:szCs w:val="28"/>
        </w:rPr>
        <w:t xml:space="preserve">После фиксации платы </w:t>
      </w:r>
      <w:r w:rsidR="00C77391">
        <w:rPr>
          <w:rFonts w:ascii="Times New Roman" w:hAnsi="Times New Roman" w:cs="Times New Roman"/>
          <w:sz w:val="28"/>
          <w:szCs w:val="28"/>
        </w:rPr>
        <w:t xml:space="preserve">держатель устанавливается на рабочий стол </w:t>
      </w:r>
      <w:r w:rsidR="00C77391">
        <w:rPr>
          <w:rFonts w:ascii="Times New Roman" w:hAnsi="Times New Roman" w:cs="Times New Roman"/>
          <w:sz w:val="28"/>
          <w:szCs w:val="28"/>
        </w:rPr>
        <w:t xml:space="preserve">системы визуального контроля </w:t>
      </w:r>
      <w:r w:rsidR="00C77391">
        <w:rPr>
          <w:rFonts w:ascii="Times New Roman" w:hAnsi="Times New Roman" w:cs="Times New Roman"/>
          <w:sz w:val="28"/>
          <w:szCs w:val="28"/>
          <w:lang w:val="en-US"/>
        </w:rPr>
        <w:t>VS</w:t>
      </w:r>
      <w:r w:rsidR="00C77391" w:rsidRPr="004A54B9">
        <w:rPr>
          <w:rFonts w:ascii="Times New Roman" w:hAnsi="Times New Roman" w:cs="Times New Roman"/>
          <w:sz w:val="28"/>
          <w:szCs w:val="28"/>
        </w:rPr>
        <w:t>8</w:t>
      </w:r>
      <w:r w:rsidR="00C77391">
        <w:rPr>
          <w:rFonts w:ascii="Times New Roman" w:hAnsi="Times New Roman" w:cs="Times New Roman"/>
          <w:sz w:val="28"/>
          <w:szCs w:val="28"/>
        </w:rPr>
        <w:t xml:space="preserve">. </w:t>
      </w:r>
    </w:p>
    <w:p w:rsidR="002231DB" w:rsidRPr="003F6C5D" w:rsidRDefault="002231DB" w:rsidP="00BC3146">
      <w:pPr>
        <w:spacing w:line="276" w:lineRule="auto"/>
        <w:jc w:val="both"/>
        <w:rPr>
          <w:rFonts w:ascii="Times New Roman" w:hAnsi="Times New Roman" w:cs="Times New Roman"/>
          <w:b/>
          <w:sz w:val="28"/>
          <w:szCs w:val="28"/>
        </w:rPr>
      </w:pPr>
    </w:p>
    <w:p w:rsidR="00D461B9" w:rsidRDefault="00D461B9">
      <w:pPr>
        <w:rPr>
          <w:rFonts w:ascii="Times New Roman" w:hAnsi="Times New Roman" w:cs="Times New Roman"/>
          <w:b/>
          <w:sz w:val="28"/>
          <w:szCs w:val="28"/>
        </w:rPr>
      </w:pPr>
      <w:r>
        <w:rPr>
          <w:rFonts w:ascii="Times New Roman" w:hAnsi="Times New Roman" w:cs="Times New Roman"/>
          <w:b/>
          <w:sz w:val="28"/>
          <w:szCs w:val="28"/>
        </w:rPr>
        <w:br w:type="page"/>
      </w:r>
    </w:p>
    <w:p w:rsidR="000549F1" w:rsidRDefault="00D461B9" w:rsidP="00D461B9">
      <w:pPr>
        <w:pStyle w:val="1"/>
        <w:jc w:val="left"/>
      </w:pPr>
      <w:bookmarkStart w:id="16" w:name="_Toc501537654"/>
      <w:r w:rsidRPr="008E122E">
        <w:lastRenderedPageBreak/>
        <w:t>7.</w:t>
      </w:r>
      <w:r>
        <w:t xml:space="preserve"> ТРЕБОВАНИЯ ПО ТЕХНИКЕ БЕЗОПАСНОСТИ И ОХРАНЕ ТРУДА</w:t>
      </w:r>
      <w:bookmarkEnd w:id="16"/>
    </w:p>
    <w:p w:rsidR="00D461B9" w:rsidRPr="00D461B9" w:rsidRDefault="00D461B9" w:rsidP="00D461B9">
      <w:pPr>
        <w:rPr>
          <w:lang w:eastAsia="ru-RU"/>
        </w:rPr>
      </w:pPr>
    </w:p>
    <w:p w:rsidR="00D461B9" w:rsidRPr="00320502" w:rsidRDefault="00D461B9" w:rsidP="00D461B9">
      <w:pPr>
        <w:pStyle w:val="af6"/>
        <w:spacing w:line="264" w:lineRule="auto"/>
        <w:ind w:right="-1" w:firstLine="709"/>
        <w:jc w:val="both"/>
        <w:rPr>
          <w:sz w:val="28"/>
          <w:szCs w:val="28"/>
        </w:rPr>
      </w:pPr>
      <w:r w:rsidRPr="00320502">
        <w:rPr>
          <w:sz w:val="28"/>
          <w:szCs w:val="28"/>
        </w:rPr>
        <w:t>Охрана труда − система законодательных правовых актов, направленная на обеспечение безопасности труда и соответствующих социально-экономических, организационных, технических и санитарно-гигиенических мероприятий, направленных на улучшение условий труда, повышение его безопасности. Это имеет большое экономическое значение: возрастают экономические показатели производства, а себестоимость выпускаемой продукции снижается. Экономическое содержание условий труда тесно связано с его социальным значением. В условиях ускорения научно-технического прогресса постоянно внедряются новые технологические процессы, осуществляется интенсификация существующих, происходит усиление влияния на работающих многих производственных факторов, таких, как различные виды электромагнитных излучений, ультразвук, вибрация, шум, пыль, органически</w:t>
      </w:r>
      <w:r>
        <w:rPr>
          <w:sz w:val="28"/>
          <w:szCs w:val="28"/>
        </w:rPr>
        <w:t>е и неорганические соединения.</w:t>
      </w:r>
    </w:p>
    <w:p w:rsidR="00D461B9" w:rsidRPr="007453E3" w:rsidRDefault="00D461B9" w:rsidP="00D461B9">
      <w:pPr>
        <w:pStyle w:val="af6"/>
        <w:spacing w:line="264" w:lineRule="auto"/>
        <w:ind w:right="-1" w:firstLine="709"/>
        <w:jc w:val="both"/>
        <w:rPr>
          <w:sz w:val="28"/>
          <w:szCs w:val="28"/>
        </w:rPr>
      </w:pPr>
      <w:r w:rsidRPr="00320502">
        <w:rPr>
          <w:sz w:val="28"/>
          <w:szCs w:val="28"/>
        </w:rPr>
        <w:t>Концепция государственного управления охраной труда, утвержденная Советом Министров Республики Беларусь в 2005 году, нацеливает нанимателя на профилактику травматизма и обеспечение безопасных и здоровых условий труда для всех трудящихся. Совершенствование условий труда приводит к таким социальным результатам, как: улучшение здоровья трудящихся, повышение степени удовлетворенности трудом, укрепление дисциплины, повышение</w:t>
      </w:r>
      <w:r>
        <w:rPr>
          <w:sz w:val="28"/>
          <w:szCs w:val="28"/>
        </w:rPr>
        <w:t xml:space="preserve"> престижа ряда профессий и т.п.</w:t>
      </w:r>
      <w:r w:rsidRPr="00320502">
        <w:rPr>
          <w:sz w:val="28"/>
          <w:szCs w:val="28"/>
        </w:rPr>
        <w:t xml:space="preserve"> </w:t>
      </w:r>
    </w:p>
    <w:p w:rsidR="00D461B9" w:rsidRPr="00320502" w:rsidRDefault="00D461B9" w:rsidP="00D461B9">
      <w:pPr>
        <w:pStyle w:val="af6"/>
        <w:spacing w:line="264" w:lineRule="auto"/>
        <w:ind w:right="-1" w:firstLine="709"/>
        <w:jc w:val="both"/>
        <w:rPr>
          <w:sz w:val="28"/>
          <w:szCs w:val="28"/>
        </w:rPr>
      </w:pPr>
      <w:r w:rsidRPr="00320502">
        <w:rPr>
          <w:sz w:val="28"/>
          <w:szCs w:val="28"/>
        </w:rPr>
        <w:t>Абсолютно безопасных и безвредных производств не существует. Минимальная вероятность поражения или заболевания рабочих с одновременным обеспечением комфорта при максимальной производительности труда − основная задача охраны труда.</w:t>
      </w:r>
    </w:p>
    <w:p w:rsidR="00D461B9" w:rsidRPr="00320502" w:rsidRDefault="00D461B9" w:rsidP="00D461B9">
      <w:pPr>
        <w:pStyle w:val="af6"/>
        <w:spacing w:line="264" w:lineRule="auto"/>
        <w:ind w:right="-1" w:firstLine="709"/>
        <w:jc w:val="both"/>
        <w:rPr>
          <w:sz w:val="28"/>
          <w:szCs w:val="28"/>
        </w:rPr>
      </w:pPr>
      <w:r w:rsidRPr="00320502">
        <w:rPr>
          <w:sz w:val="28"/>
          <w:szCs w:val="28"/>
        </w:rPr>
        <w:t>Законодательством установлена норма продолжительности рабочей недели, которая не должна превышать 40 часов при пятидневной рабочей неделе. Согласно правилам внутреннего распорядка предприятия через 5 часов после начала работы устанавливается перерыв на отдых и питание продолжительностью не менее 1 часа.</w:t>
      </w:r>
    </w:p>
    <w:p w:rsidR="00D461B9" w:rsidRPr="00320502" w:rsidRDefault="00D461B9" w:rsidP="00D461B9">
      <w:pPr>
        <w:pStyle w:val="af6"/>
        <w:spacing w:line="264" w:lineRule="auto"/>
        <w:ind w:right="-1" w:firstLine="709"/>
        <w:jc w:val="both"/>
        <w:rPr>
          <w:sz w:val="28"/>
          <w:szCs w:val="28"/>
        </w:rPr>
      </w:pPr>
      <w:r w:rsidRPr="00320502">
        <w:rPr>
          <w:sz w:val="28"/>
          <w:szCs w:val="28"/>
        </w:rPr>
        <w:t>Согласно ГОСТ 12.0.003 ССБТ. "Основные и вредные производственные факторы. Классификация". Опасные и вредные производственные факторы подразделяются по природе действия на группы:</w:t>
      </w:r>
    </w:p>
    <w:p w:rsidR="00D461B9" w:rsidRPr="00320502" w:rsidRDefault="00D461B9" w:rsidP="00D461B9">
      <w:pPr>
        <w:pStyle w:val="af6"/>
        <w:spacing w:line="264" w:lineRule="auto"/>
        <w:ind w:right="-1" w:firstLine="709"/>
        <w:jc w:val="both"/>
        <w:rPr>
          <w:sz w:val="28"/>
          <w:szCs w:val="28"/>
        </w:rPr>
      </w:pPr>
      <w:r w:rsidRPr="00320502">
        <w:rPr>
          <w:sz w:val="28"/>
          <w:szCs w:val="28"/>
        </w:rPr>
        <w:t>физические; химические; биологические; психо-физиологические.</w:t>
      </w:r>
    </w:p>
    <w:p w:rsidR="00D461B9" w:rsidRPr="00320502" w:rsidRDefault="00D461B9" w:rsidP="00D461B9">
      <w:pPr>
        <w:pStyle w:val="af6"/>
        <w:spacing w:line="264" w:lineRule="auto"/>
        <w:ind w:right="-1" w:firstLine="709"/>
        <w:jc w:val="both"/>
        <w:rPr>
          <w:sz w:val="28"/>
          <w:szCs w:val="28"/>
        </w:rPr>
      </w:pPr>
      <w:r w:rsidRPr="00320502">
        <w:rPr>
          <w:sz w:val="28"/>
          <w:szCs w:val="28"/>
        </w:rPr>
        <w:t>К физическим факторам относятся; подвижные части производственного оборудования, запыленность, загазованность воздуха рабочей зоны, шум, вибрация, ультрозвук и т.д.</w:t>
      </w:r>
    </w:p>
    <w:p w:rsidR="00D461B9" w:rsidRPr="00320502" w:rsidRDefault="00D461B9" w:rsidP="00D461B9">
      <w:pPr>
        <w:pStyle w:val="af6"/>
        <w:spacing w:line="264" w:lineRule="auto"/>
        <w:ind w:right="-1" w:firstLine="709"/>
        <w:jc w:val="both"/>
        <w:rPr>
          <w:sz w:val="28"/>
          <w:szCs w:val="28"/>
        </w:rPr>
      </w:pPr>
      <w:r w:rsidRPr="00320502">
        <w:rPr>
          <w:sz w:val="28"/>
          <w:szCs w:val="28"/>
        </w:rPr>
        <w:lastRenderedPageBreak/>
        <w:t>Химические опасные и вредные производственные факторы подразделяются по характеру воздействия на организм человека на: токсические; раздражающие; канцерогенные; мутагенные.</w:t>
      </w:r>
    </w:p>
    <w:p w:rsidR="00D461B9" w:rsidRPr="00320502" w:rsidRDefault="00D461B9" w:rsidP="00D461B9">
      <w:pPr>
        <w:pStyle w:val="af6"/>
        <w:spacing w:line="264" w:lineRule="auto"/>
        <w:ind w:right="-1" w:firstLine="709"/>
        <w:jc w:val="both"/>
        <w:rPr>
          <w:sz w:val="28"/>
          <w:szCs w:val="28"/>
        </w:rPr>
      </w:pPr>
      <w:r w:rsidRPr="00320502">
        <w:rPr>
          <w:sz w:val="28"/>
          <w:szCs w:val="28"/>
        </w:rPr>
        <w:t>Биологические опасные и вредные производственные факторы включают биологические объекты: патогенные микроорганизмы (бактерии, вирусы, грибы и т.д.); микроорганизмы (растения, животные).</w:t>
      </w:r>
    </w:p>
    <w:p w:rsidR="00D461B9" w:rsidRPr="00320502" w:rsidRDefault="00D461B9" w:rsidP="00D461B9">
      <w:pPr>
        <w:pStyle w:val="af6"/>
        <w:spacing w:line="264" w:lineRule="auto"/>
        <w:ind w:right="-1" w:firstLine="709"/>
        <w:jc w:val="both"/>
        <w:rPr>
          <w:sz w:val="28"/>
          <w:szCs w:val="28"/>
        </w:rPr>
      </w:pPr>
      <w:r w:rsidRPr="00320502">
        <w:rPr>
          <w:sz w:val="28"/>
          <w:szCs w:val="28"/>
        </w:rPr>
        <w:t>Психофизические опасные и вредные производственные факторы по характеру действия подразделяются на: физические перегрузки; нервно-психические перегрузки.</w:t>
      </w:r>
    </w:p>
    <w:p w:rsidR="00D461B9" w:rsidRPr="00320502" w:rsidRDefault="00D461B9" w:rsidP="00D461B9">
      <w:pPr>
        <w:pStyle w:val="af6"/>
        <w:spacing w:line="264" w:lineRule="auto"/>
        <w:ind w:right="-1" w:firstLine="709"/>
        <w:jc w:val="both"/>
        <w:rPr>
          <w:sz w:val="28"/>
          <w:szCs w:val="28"/>
        </w:rPr>
      </w:pPr>
      <w:r w:rsidRPr="00320502">
        <w:rPr>
          <w:sz w:val="28"/>
          <w:szCs w:val="28"/>
        </w:rPr>
        <w:t>Вредные вещества по степени воздействия на организмы человека подразделяются на четыре класса: вещества чрезвычайно опасные; вещества высокоопасные; вещества умеренно опасные; вещества малоопасные.</w:t>
      </w:r>
    </w:p>
    <w:p w:rsidR="00D461B9" w:rsidRPr="00320502" w:rsidRDefault="00D461B9" w:rsidP="00D461B9">
      <w:pPr>
        <w:pStyle w:val="af6"/>
        <w:spacing w:line="264" w:lineRule="auto"/>
        <w:ind w:right="-1" w:firstLine="709"/>
        <w:jc w:val="both"/>
        <w:rPr>
          <w:sz w:val="28"/>
          <w:szCs w:val="28"/>
        </w:rPr>
      </w:pPr>
      <w:r w:rsidRPr="00320502">
        <w:rPr>
          <w:sz w:val="28"/>
          <w:szCs w:val="28"/>
        </w:rPr>
        <w:t>Вредные вещества: классификация, примерный перечень.</w:t>
      </w:r>
    </w:p>
    <w:p w:rsidR="00D461B9" w:rsidRPr="00320502" w:rsidRDefault="00D461B9" w:rsidP="00D461B9">
      <w:pPr>
        <w:pStyle w:val="af6"/>
        <w:spacing w:line="264" w:lineRule="auto"/>
        <w:ind w:right="-1" w:firstLine="709"/>
        <w:jc w:val="both"/>
        <w:rPr>
          <w:sz w:val="28"/>
          <w:szCs w:val="28"/>
        </w:rPr>
      </w:pPr>
      <w:r w:rsidRPr="00320502">
        <w:rPr>
          <w:sz w:val="28"/>
          <w:szCs w:val="28"/>
        </w:rPr>
        <w:t>В соответствии с ГОСТ 12.1.007 "ССБТ. Вредные вещества. Классификация и общие требования безопасности" "вредное вещество – вещество, которое при контакте с организмом человека в случае нарушения требований безопасности может вызвать производственные травмы, профессиональные заболевания или отклонения в состоянии здоровья, обнаруживаемые современными методами как в процессе работы, так и в отдаленные сроки жизни настоящего и последующих поколений.</w:t>
      </w:r>
    </w:p>
    <w:p w:rsidR="00D461B9" w:rsidRPr="00320502" w:rsidRDefault="00D461B9" w:rsidP="00D461B9">
      <w:pPr>
        <w:pStyle w:val="af6"/>
        <w:spacing w:line="264" w:lineRule="auto"/>
        <w:ind w:right="-1" w:firstLine="709"/>
        <w:jc w:val="both"/>
        <w:rPr>
          <w:sz w:val="28"/>
          <w:szCs w:val="28"/>
        </w:rPr>
      </w:pPr>
      <w:r w:rsidRPr="00320502">
        <w:rPr>
          <w:sz w:val="28"/>
          <w:szCs w:val="28"/>
        </w:rPr>
        <w:t>По степени воздействия на организм человека данный ГОСТ подразделяет вредные вещества на четыре класса опасности:</w:t>
      </w:r>
    </w:p>
    <w:p w:rsidR="00D461B9" w:rsidRPr="00320502" w:rsidRDefault="00D461B9" w:rsidP="00D461B9">
      <w:pPr>
        <w:pStyle w:val="af6"/>
        <w:numPr>
          <w:ilvl w:val="0"/>
          <w:numId w:val="14"/>
        </w:numPr>
        <w:spacing w:line="264" w:lineRule="auto"/>
        <w:ind w:right="-1" w:hanging="720"/>
        <w:jc w:val="both"/>
        <w:rPr>
          <w:sz w:val="28"/>
          <w:szCs w:val="28"/>
        </w:rPr>
      </w:pPr>
      <w:r w:rsidRPr="00320502">
        <w:rPr>
          <w:sz w:val="28"/>
          <w:szCs w:val="28"/>
        </w:rPr>
        <w:t>вещества чрезвычайно опасные;</w:t>
      </w:r>
    </w:p>
    <w:p w:rsidR="00D461B9" w:rsidRPr="00320502" w:rsidRDefault="00D461B9" w:rsidP="00D461B9">
      <w:pPr>
        <w:pStyle w:val="af6"/>
        <w:numPr>
          <w:ilvl w:val="0"/>
          <w:numId w:val="14"/>
        </w:numPr>
        <w:spacing w:line="264" w:lineRule="auto"/>
        <w:ind w:right="-1" w:hanging="720"/>
        <w:jc w:val="both"/>
        <w:rPr>
          <w:sz w:val="28"/>
          <w:szCs w:val="28"/>
        </w:rPr>
      </w:pPr>
      <w:r w:rsidRPr="00320502">
        <w:rPr>
          <w:sz w:val="28"/>
          <w:szCs w:val="28"/>
        </w:rPr>
        <w:t>вещества высокоопасные;</w:t>
      </w:r>
    </w:p>
    <w:p w:rsidR="00D461B9" w:rsidRPr="00320502" w:rsidRDefault="00D461B9" w:rsidP="00D461B9">
      <w:pPr>
        <w:pStyle w:val="af6"/>
        <w:numPr>
          <w:ilvl w:val="0"/>
          <w:numId w:val="14"/>
        </w:numPr>
        <w:spacing w:line="264" w:lineRule="auto"/>
        <w:ind w:right="-1" w:hanging="720"/>
        <w:jc w:val="both"/>
        <w:rPr>
          <w:sz w:val="28"/>
          <w:szCs w:val="28"/>
        </w:rPr>
      </w:pPr>
      <w:r w:rsidRPr="00320502">
        <w:rPr>
          <w:sz w:val="28"/>
          <w:szCs w:val="28"/>
        </w:rPr>
        <w:t>вещества умеренно опасные;</w:t>
      </w:r>
    </w:p>
    <w:p w:rsidR="00D461B9" w:rsidRPr="00320502" w:rsidRDefault="00D461B9" w:rsidP="00D461B9">
      <w:pPr>
        <w:pStyle w:val="af6"/>
        <w:numPr>
          <w:ilvl w:val="0"/>
          <w:numId w:val="14"/>
        </w:numPr>
        <w:spacing w:line="264" w:lineRule="auto"/>
        <w:ind w:right="-1" w:hanging="720"/>
        <w:jc w:val="both"/>
        <w:rPr>
          <w:sz w:val="28"/>
          <w:szCs w:val="28"/>
        </w:rPr>
      </w:pPr>
      <w:r w:rsidRPr="00320502">
        <w:rPr>
          <w:sz w:val="28"/>
          <w:szCs w:val="28"/>
        </w:rPr>
        <w:t>вещества малоопасные.</w:t>
      </w:r>
    </w:p>
    <w:p w:rsidR="00D461B9" w:rsidRPr="00320502" w:rsidRDefault="00D461B9" w:rsidP="00D461B9">
      <w:pPr>
        <w:pStyle w:val="af6"/>
        <w:spacing w:line="264" w:lineRule="auto"/>
        <w:ind w:right="-1" w:firstLine="709"/>
        <w:jc w:val="both"/>
        <w:rPr>
          <w:sz w:val="28"/>
          <w:szCs w:val="28"/>
        </w:rPr>
      </w:pPr>
      <w:r w:rsidRPr="00320502">
        <w:rPr>
          <w:sz w:val="28"/>
          <w:szCs w:val="28"/>
        </w:rPr>
        <w:t>Класс опасности вредных веществ устанавливают в зависимости от норм и показателей, из которых наибольшее практическое значение для характеристики токсичности веществ представляют их предельно допустимые концентрации (ПДК) в воздухе рабочей зоны.</w:t>
      </w:r>
    </w:p>
    <w:p w:rsidR="00D461B9" w:rsidRPr="00320502" w:rsidRDefault="00D461B9" w:rsidP="00D461B9">
      <w:pPr>
        <w:pStyle w:val="af6"/>
        <w:spacing w:line="264" w:lineRule="auto"/>
        <w:ind w:right="-1" w:firstLine="709"/>
        <w:jc w:val="both"/>
        <w:rPr>
          <w:sz w:val="28"/>
          <w:szCs w:val="28"/>
        </w:rPr>
      </w:pPr>
      <w:r w:rsidRPr="00320502">
        <w:rPr>
          <w:sz w:val="28"/>
          <w:szCs w:val="28"/>
        </w:rPr>
        <w:t>Каждое конкретное вредное вещество относится к классу опасности по показателю, значение которого соответствует наиболее высокому классу опасности.</w:t>
      </w:r>
    </w:p>
    <w:p w:rsidR="00D461B9" w:rsidRPr="00320502" w:rsidRDefault="00D461B9" w:rsidP="00D461B9">
      <w:pPr>
        <w:pStyle w:val="af6"/>
        <w:spacing w:line="264" w:lineRule="auto"/>
        <w:ind w:right="-1" w:firstLine="709"/>
        <w:jc w:val="both"/>
        <w:rPr>
          <w:sz w:val="28"/>
          <w:szCs w:val="28"/>
        </w:rPr>
      </w:pPr>
      <w:r w:rsidRPr="00320502">
        <w:rPr>
          <w:sz w:val="28"/>
          <w:szCs w:val="28"/>
        </w:rPr>
        <w:t>Вредные вещества классифицируют по характеру токсического действия на организм человека.</w:t>
      </w:r>
    </w:p>
    <w:p w:rsidR="00D461B9" w:rsidRPr="00320502" w:rsidRDefault="00D461B9" w:rsidP="00D461B9">
      <w:pPr>
        <w:pStyle w:val="af6"/>
        <w:spacing w:line="264" w:lineRule="auto"/>
        <w:ind w:right="-1" w:firstLine="709"/>
        <w:jc w:val="both"/>
        <w:rPr>
          <w:sz w:val="28"/>
          <w:szCs w:val="28"/>
        </w:rPr>
      </w:pPr>
      <w:r w:rsidRPr="00320502">
        <w:rPr>
          <w:sz w:val="28"/>
          <w:szCs w:val="28"/>
        </w:rPr>
        <w:t>Классификация вредных веществ по характеру токсического действия на организм человека:</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нервные – вызывают расстройство функций нервной системы, судороги, паралич;</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раздражающие – поражают верхние и глубокие дыхательные пути;</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lastRenderedPageBreak/>
        <w:t>прижигающие – поражают кожные покровы , вызывают образование нарывов, язв;</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ферментные – нарушают структуру ферментов;</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печеночные – вызывают структурные изменения ткани печени;</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кровяные – ингибируют ферменты, участвующие в активизации кислорода, взаимодействуют с гемоглобином крови;</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мутагены – воздействуют на генетический аппарат клетки;</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аллергены – вызывают изменения в реактивной способности организма;</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канцерогены – вызывают образование злокачественных опухолей.</w:t>
      </w:r>
    </w:p>
    <w:p w:rsidR="00D461B9" w:rsidRPr="00320502" w:rsidRDefault="00D461B9" w:rsidP="00D461B9">
      <w:pPr>
        <w:pStyle w:val="af6"/>
        <w:spacing w:line="264" w:lineRule="auto"/>
        <w:ind w:right="-1" w:firstLine="709"/>
        <w:jc w:val="both"/>
        <w:rPr>
          <w:sz w:val="28"/>
          <w:szCs w:val="28"/>
        </w:rPr>
      </w:pPr>
      <w:r w:rsidRPr="00320502">
        <w:rPr>
          <w:sz w:val="28"/>
          <w:szCs w:val="28"/>
        </w:rPr>
        <w:t>В условиях современного радиоэлектронного производства отдельные частные мероприятия по улучшению условий труда, предупреждение травматизма и заболеваний оказывается недостаточно эффективными. Необходимо чтобы они осуществлялись комплексно, образуя в системе управления производством подсистему управления безопасностью труда. При этом открываются наиболее широкие возможности для целенаправленного регулирования процесса формирования безопасных условий труда на производстве. Система управления безопасностью труда может быть определена как функциональная подсистема управления предприятием, целью которой является обеспечение безопасных условий труда.</w:t>
      </w:r>
    </w:p>
    <w:p w:rsidR="00D461B9" w:rsidRPr="00320502" w:rsidRDefault="00D461B9" w:rsidP="00D461B9">
      <w:pPr>
        <w:pStyle w:val="af6"/>
        <w:spacing w:line="264" w:lineRule="auto"/>
        <w:ind w:right="-1" w:firstLine="709"/>
        <w:jc w:val="both"/>
        <w:rPr>
          <w:sz w:val="28"/>
          <w:szCs w:val="28"/>
        </w:rPr>
      </w:pPr>
      <w:r w:rsidRPr="00320502">
        <w:rPr>
          <w:sz w:val="28"/>
          <w:szCs w:val="28"/>
        </w:rPr>
        <w:t>К числу норм по технике безопасности и производственной санитарии относятся нормы, устанавливающие меры индивидуальной защиты работающих от профессиональных заболеваний и производственных травм.</w:t>
      </w:r>
    </w:p>
    <w:p w:rsidR="00D461B9" w:rsidRPr="00320502" w:rsidRDefault="00D461B9" w:rsidP="00D461B9">
      <w:pPr>
        <w:pStyle w:val="af6"/>
        <w:spacing w:line="264" w:lineRule="auto"/>
        <w:ind w:right="-1" w:firstLine="709"/>
        <w:jc w:val="both"/>
        <w:rPr>
          <w:sz w:val="28"/>
          <w:szCs w:val="28"/>
        </w:rPr>
      </w:pPr>
      <w:r w:rsidRPr="00320502">
        <w:rPr>
          <w:sz w:val="28"/>
          <w:szCs w:val="28"/>
        </w:rPr>
        <w:t>На работах с вредными условиями труда, а также на работах, производимых в условиях особых температур или связанных с загрязнением, рабочим и служащим необходимо выдавать бесплатно по установленным нормам спецодежду и спецобувь, другие средства индивидуальной защиты.</w:t>
      </w:r>
    </w:p>
    <w:p w:rsidR="00D461B9" w:rsidRPr="00320502" w:rsidRDefault="00D461B9" w:rsidP="00D461B9">
      <w:pPr>
        <w:pStyle w:val="af6"/>
        <w:spacing w:line="264" w:lineRule="auto"/>
        <w:ind w:right="-1" w:firstLine="709"/>
        <w:jc w:val="both"/>
        <w:rPr>
          <w:sz w:val="28"/>
          <w:szCs w:val="28"/>
        </w:rPr>
      </w:pPr>
      <w:r w:rsidRPr="00320502">
        <w:rPr>
          <w:sz w:val="28"/>
          <w:szCs w:val="28"/>
        </w:rPr>
        <w:t>На работах, связанных с загрязнением, рабочим и служащим бесплатно выдается мыло по установленным нормам. На работе, где возможно воздействие на кожу вредно действующих веществ, выдаются бесплатно по установленным нормам смывающие или обезжиривающие вещества и средства.</w:t>
      </w:r>
    </w:p>
    <w:p w:rsidR="00D461B9" w:rsidRPr="00320502" w:rsidRDefault="00D461B9" w:rsidP="00D461B9">
      <w:pPr>
        <w:pStyle w:val="af6"/>
        <w:spacing w:line="264" w:lineRule="auto"/>
        <w:ind w:right="-1" w:firstLine="709"/>
        <w:jc w:val="both"/>
        <w:rPr>
          <w:sz w:val="28"/>
          <w:szCs w:val="28"/>
        </w:rPr>
      </w:pPr>
      <w:r w:rsidRPr="00320502">
        <w:rPr>
          <w:sz w:val="28"/>
          <w:szCs w:val="28"/>
        </w:rPr>
        <w:t>На работах с вредными условиями труда рабочим и служащим выдаются бесплатно по установленным нормам молоко и другие равноценные пищевые продукты, также предоставляется бесплатно по установленным нормам профилактическое питание. Для рабочих и служащих, занятых на работах с вредными условиями труда сокращается продолжительность рабочего дня, и предоставляются дополнительные ежегодные отпуска. На таких производствах длительность рабочей недели, в общем, составляет 36 часов.</w:t>
      </w:r>
    </w:p>
    <w:p w:rsidR="00D461B9" w:rsidRPr="00320502" w:rsidRDefault="00D461B9" w:rsidP="00D461B9">
      <w:pPr>
        <w:pStyle w:val="af6"/>
        <w:spacing w:line="264" w:lineRule="auto"/>
        <w:ind w:right="-1" w:firstLine="709"/>
        <w:jc w:val="both"/>
        <w:rPr>
          <w:sz w:val="28"/>
          <w:szCs w:val="28"/>
        </w:rPr>
      </w:pPr>
      <w:r w:rsidRPr="00320502">
        <w:rPr>
          <w:sz w:val="28"/>
          <w:szCs w:val="28"/>
        </w:rPr>
        <w:lastRenderedPageBreak/>
        <w:t>Рабочие и служащие, занятые на тяжелых работах с вредными или опасными условиями труда, а также на работах, связанных с движением транспорта, проходят обязательные медицинские осмотры для определения пригодности их к поручаемой работе и предупреждения профессиональных заболеваний. В целях охраны труда на администрацию предприятия возлагается проведение инструктажа рабочих и служащих по ТБ производственной и противопожарной профилактике.</w:t>
      </w:r>
    </w:p>
    <w:p w:rsidR="00D461B9" w:rsidRPr="00320502" w:rsidRDefault="00D461B9" w:rsidP="00D461B9">
      <w:pPr>
        <w:pStyle w:val="af6"/>
        <w:spacing w:line="264" w:lineRule="auto"/>
        <w:ind w:right="-1" w:firstLine="709"/>
        <w:jc w:val="both"/>
        <w:rPr>
          <w:sz w:val="28"/>
          <w:szCs w:val="28"/>
        </w:rPr>
      </w:pPr>
      <w:r w:rsidRPr="00320502">
        <w:rPr>
          <w:sz w:val="28"/>
          <w:szCs w:val="28"/>
        </w:rPr>
        <w:t>Инструктаж, проводимый при поступлении на работу, называется вводным. Один раз в 6 месяцев проводится повторный инструктаж с отметкой в личной карте. Существует также внеплановый инструктаж, который проводится в случае нарушения каких-либо правил, либо после несчастных случаев. Специальный инструктаж производится при направлении работника на временную работу.</w:t>
      </w:r>
    </w:p>
    <w:p w:rsidR="00D461B9" w:rsidRPr="00320502" w:rsidRDefault="00D461B9" w:rsidP="00D461B9">
      <w:pPr>
        <w:pStyle w:val="af6"/>
        <w:spacing w:line="264" w:lineRule="auto"/>
        <w:ind w:right="-1" w:firstLine="709"/>
        <w:jc w:val="both"/>
        <w:rPr>
          <w:sz w:val="28"/>
          <w:szCs w:val="28"/>
        </w:rPr>
      </w:pPr>
      <w:r w:rsidRPr="00320502">
        <w:rPr>
          <w:sz w:val="28"/>
          <w:szCs w:val="28"/>
        </w:rPr>
        <w:t>Создание благоприятных условий труда, исключающих быстрое утомление зрения, возникновение несчастных случаев и способствующих повышению производительности труда, возможно только при правильно спроектированной осветительной системе. Необходимая освещенность рабочего места должна составлять 250 лк.</w:t>
      </w:r>
    </w:p>
    <w:p w:rsidR="00D461B9" w:rsidRPr="00320502" w:rsidRDefault="00D461B9" w:rsidP="00D461B9">
      <w:pPr>
        <w:pStyle w:val="af6"/>
        <w:spacing w:line="264" w:lineRule="auto"/>
        <w:ind w:right="-1" w:firstLine="709"/>
        <w:jc w:val="both"/>
        <w:rPr>
          <w:sz w:val="28"/>
          <w:szCs w:val="28"/>
        </w:rPr>
      </w:pPr>
      <w:r w:rsidRPr="00320502">
        <w:rPr>
          <w:sz w:val="28"/>
          <w:szCs w:val="28"/>
        </w:rPr>
        <w:t>Искусственное освещение может быть общее, равномерно распределенное и комбинированное, когда к общему добавляется местное освещение, концентрирующее световой поток на рабочее место.</w:t>
      </w:r>
    </w:p>
    <w:p w:rsidR="00D461B9" w:rsidRPr="00320502" w:rsidRDefault="00D461B9" w:rsidP="00D461B9">
      <w:pPr>
        <w:pStyle w:val="af6"/>
        <w:spacing w:line="264" w:lineRule="auto"/>
        <w:ind w:right="-1" w:firstLine="709"/>
        <w:jc w:val="both"/>
        <w:rPr>
          <w:sz w:val="28"/>
          <w:szCs w:val="28"/>
        </w:rPr>
      </w:pPr>
      <w:r w:rsidRPr="00320502">
        <w:rPr>
          <w:sz w:val="28"/>
          <w:szCs w:val="28"/>
        </w:rPr>
        <w:t>Метеорологические условия или микроклимат в производственных условиях определяется следующими параметрами: температурой воздуха Т С; влажность %; скорость движения воздуха на рабочем месте U м/с.</w:t>
      </w:r>
    </w:p>
    <w:p w:rsidR="00D461B9" w:rsidRPr="00320502" w:rsidRDefault="00D461B9" w:rsidP="00D461B9">
      <w:pPr>
        <w:pStyle w:val="af6"/>
        <w:spacing w:line="264" w:lineRule="auto"/>
        <w:ind w:right="-1" w:firstLine="709"/>
        <w:jc w:val="both"/>
        <w:rPr>
          <w:sz w:val="28"/>
          <w:szCs w:val="28"/>
        </w:rPr>
      </w:pPr>
      <w:r w:rsidRPr="00320502">
        <w:rPr>
          <w:sz w:val="28"/>
          <w:szCs w:val="28"/>
        </w:rPr>
        <w:t>Изменение микроклимата приводит к снижению работоспособности человека, поэтому используются оптимальные значения этих параметров для нормальной работы. В радиоэлектронной промышленности большинство работ связано с высокими физическими нагрузками, поэтому оптимальные значения метеорологических параметров след</w:t>
      </w:r>
      <w:r>
        <w:rPr>
          <w:sz w:val="28"/>
          <w:szCs w:val="28"/>
        </w:rPr>
        <w:t>ующие: температура от 18 до 21 º</w:t>
      </w:r>
      <w:r w:rsidRPr="00320502">
        <w:rPr>
          <w:sz w:val="28"/>
          <w:szCs w:val="28"/>
        </w:rPr>
        <w:t>С; влажность от 40 до 60%; скорость ветра от 0,2 до 1,0 м/с.</w:t>
      </w:r>
    </w:p>
    <w:p w:rsidR="00D461B9" w:rsidRPr="00320502" w:rsidRDefault="00D461B9" w:rsidP="00D461B9">
      <w:pPr>
        <w:pStyle w:val="af6"/>
        <w:spacing w:line="264" w:lineRule="auto"/>
        <w:ind w:right="-1" w:firstLine="709"/>
        <w:jc w:val="both"/>
        <w:rPr>
          <w:sz w:val="28"/>
          <w:szCs w:val="28"/>
        </w:rPr>
      </w:pPr>
      <w:r w:rsidRPr="00320502">
        <w:rPr>
          <w:sz w:val="28"/>
          <w:szCs w:val="28"/>
        </w:rPr>
        <w:t>Учитывая, что при сборке изделий РЭА используются вредные для организма человека работы: пайка, лакирование, гальванические работы и т.п., то при выполнении этих работ в воздушную среду выделяются пары вредных веществ, поэтому необходимо наличие проточно-вытяжной вентиляции, а рабочие места оборудовать местной вытяжной вентиляцией.</w:t>
      </w:r>
    </w:p>
    <w:p w:rsidR="00D461B9" w:rsidRPr="00320502" w:rsidRDefault="00D461B9" w:rsidP="00D461B9">
      <w:pPr>
        <w:pStyle w:val="af6"/>
        <w:spacing w:line="264" w:lineRule="auto"/>
        <w:ind w:right="-1" w:firstLine="709"/>
        <w:jc w:val="both"/>
        <w:rPr>
          <w:sz w:val="28"/>
          <w:szCs w:val="28"/>
        </w:rPr>
      </w:pPr>
      <w:r w:rsidRPr="00320502">
        <w:rPr>
          <w:sz w:val="28"/>
          <w:szCs w:val="28"/>
        </w:rPr>
        <w:t>Местная вентиляция по сравнению с общеобменной требует значительно меньших затрат на устройство и эксплуатацию. Такая система выполнена в виде воронок, которые должны быть удалены от места работы на расстояние не более 250-300 мм. Внутренняя скорость воздуха в сечении воронки размером 200х400</w:t>
      </w:r>
      <w:r>
        <w:rPr>
          <w:sz w:val="28"/>
          <w:szCs w:val="28"/>
        </w:rPr>
        <w:t xml:space="preserve"> </w:t>
      </w:r>
      <w:r w:rsidRPr="00320502">
        <w:rPr>
          <w:sz w:val="28"/>
          <w:szCs w:val="28"/>
        </w:rPr>
        <w:t>мм должна составлять 2,5-3 м/с.</w:t>
      </w:r>
    </w:p>
    <w:p w:rsidR="00D461B9" w:rsidRPr="00320502" w:rsidRDefault="00D461B9" w:rsidP="00D461B9">
      <w:pPr>
        <w:pStyle w:val="af6"/>
        <w:spacing w:line="264" w:lineRule="auto"/>
        <w:ind w:right="-1" w:firstLine="709"/>
        <w:jc w:val="both"/>
        <w:rPr>
          <w:sz w:val="28"/>
          <w:szCs w:val="28"/>
        </w:rPr>
      </w:pPr>
      <w:r w:rsidRPr="00320502">
        <w:rPr>
          <w:sz w:val="28"/>
          <w:szCs w:val="28"/>
        </w:rPr>
        <w:lastRenderedPageBreak/>
        <w:t>Процесс подготовки изделий к пайке и выполнение самой пайки связаны с выделением вредных паров и пыли цветных металлов и различных химикатов, которые вызывают отравление организма, раздражение слизистой оболочки глаз, поражение кожи и т.п. Неумелое обращение с электропаяльниками, газовыми горелками, паяльными лампами, электронагревательными устройствами и соляными ваннами может привести к несчастным случаям.</w:t>
      </w:r>
    </w:p>
    <w:p w:rsidR="00D461B9" w:rsidRPr="00320502" w:rsidRDefault="00D461B9" w:rsidP="00D461B9">
      <w:pPr>
        <w:pStyle w:val="af6"/>
        <w:spacing w:line="264" w:lineRule="auto"/>
        <w:ind w:right="-1" w:firstLine="709"/>
        <w:jc w:val="both"/>
        <w:rPr>
          <w:sz w:val="28"/>
          <w:szCs w:val="28"/>
        </w:rPr>
      </w:pPr>
      <w:r w:rsidRPr="00320502">
        <w:rPr>
          <w:sz w:val="28"/>
          <w:szCs w:val="28"/>
        </w:rPr>
        <w:t>Пожарная безопасность может быть обеспечена мерами пожарной профилактики и активной пожарной защитой. Понятие пожарной профилактики включает в себя комплекс мероприятий необходимых для предупреждения возникновения пожара или уменьшения его последствий.</w:t>
      </w:r>
    </w:p>
    <w:p w:rsidR="00D461B9" w:rsidRPr="00320502" w:rsidRDefault="00D461B9" w:rsidP="00D461B9">
      <w:pPr>
        <w:pStyle w:val="af6"/>
        <w:spacing w:line="264" w:lineRule="auto"/>
        <w:ind w:right="-1" w:firstLine="709"/>
        <w:jc w:val="both"/>
        <w:rPr>
          <w:sz w:val="28"/>
          <w:szCs w:val="28"/>
        </w:rPr>
      </w:pPr>
      <w:r w:rsidRPr="00320502">
        <w:rPr>
          <w:sz w:val="28"/>
          <w:szCs w:val="28"/>
        </w:rPr>
        <w:t>Под активной пожарной защитой понимают меры, обеспечивающие успешную борьбу с возникновением пожара или взрывоопасной ситуации.</w:t>
      </w:r>
    </w:p>
    <w:p w:rsidR="00D461B9" w:rsidRPr="00320502" w:rsidRDefault="00D461B9" w:rsidP="00D461B9">
      <w:pPr>
        <w:pStyle w:val="af6"/>
        <w:spacing w:line="264" w:lineRule="auto"/>
        <w:ind w:right="-1" w:firstLine="709"/>
        <w:jc w:val="both"/>
        <w:rPr>
          <w:sz w:val="28"/>
          <w:szCs w:val="28"/>
        </w:rPr>
      </w:pPr>
      <w:r w:rsidRPr="00320502">
        <w:rPr>
          <w:sz w:val="28"/>
          <w:szCs w:val="28"/>
        </w:rPr>
        <w:t>К наиболее потенциально опасным источникам и причинам возгорания в помещении для можно отнести:</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неисправности электрооборудования;</w:t>
      </w:r>
    </w:p>
    <w:p w:rsidR="00D461B9" w:rsidRPr="00320502" w:rsidRDefault="00D461B9" w:rsidP="00D461B9">
      <w:pPr>
        <w:pStyle w:val="af6"/>
        <w:numPr>
          <w:ilvl w:val="0"/>
          <w:numId w:val="15"/>
        </w:numPr>
        <w:spacing w:line="264" w:lineRule="auto"/>
        <w:ind w:left="0" w:right="-1" w:firstLine="709"/>
        <w:jc w:val="both"/>
        <w:rPr>
          <w:sz w:val="28"/>
          <w:szCs w:val="28"/>
        </w:rPr>
      </w:pPr>
      <w:r w:rsidRPr="00320502">
        <w:rPr>
          <w:sz w:val="28"/>
          <w:szCs w:val="28"/>
        </w:rPr>
        <w:t>неосторожное обращение с огнем, т.е. невыполнение правил поведения на производстве.</w:t>
      </w:r>
    </w:p>
    <w:p w:rsidR="00D461B9" w:rsidRPr="00320502" w:rsidRDefault="00D461B9" w:rsidP="00D461B9">
      <w:pPr>
        <w:pStyle w:val="af6"/>
        <w:spacing w:line="264" w:lineRule="auto"/>
        <w:ind w:right="-1" w:firstLine="709"/>
        <w:jc w:val="both"/>
        <w:rPr>
          <w:sz w:val="28"/>
          <w:szCs w:val="28"/>
        </w:rPr>
      </w:pPr>
      <w:r w:rsidRPr="00320502">
        <w:rPr>
          <w:sz w:val="28"/>
          <w:szCs w:val="28"/>
        </w:rPr>
        <w:t>К мерам предупреждения перегрузок и коротких замыканий в электрических проводках относятся: применение плавких предохранителей и специальных автоматов, а также правильный монтаж электрических цепей.</w:t>
      </w:r>
    </w:p>
    <w:p w:rsidR="00D461B9" w:rsidRPr="00320502" w:rsidRDefault="00D461B9" w:rsidP="00D461B9">
      <w:pPr>
        <w:pStyle w:val="af6"/>
        <w:spacing w:line="264" w:lineRule="auto"/>
        <w:ind w:right="-1" w:firstLine="709"/>
        <w:jc w:val="both"/>
        <w:rPr>
          <w:sz w:val="28"/>
          <w:szCs w:val="28"/>
        </w:rPr>
      </w:pPr>
      <w:r w:rsidRPr="00320502">
        <w:rPr>
          <w:sz w:val="28"/>
          <w:szCs w:val="28"/>
        </w:rPr>
        <w:t>Предупреждение перегрева проводов от переходных сопротивлений достигается увеличением площади соприкосновения контактов в результате тщательной обработки.</w:t>
      </w:r>
    </w:p>
    <w:p w:rsidR="00D461B9" w:rsidRPr="00320502" w:rsidRDefault="00D461B9" w:rsidP="00D461B9">
      <w:pPr>
        <w:pStyle w:val="af6"/>
        <w:spacing w:line="264" w:lineRule="auto"/>
        <w:ind w:right="-1" w:firstLine="709"/>
        <w:jc w:val="both"/>
        <w:rPr>
          <w:sz w:val="28"/>
          <w:szCs w:val="28"/>
        </w:rPr>
      </w:pPr>
      <w:r w:rsidRPr="00320502">
        <w:rPr>
          <w:sz w:val="28"/>
          <w:szCs w:val="28"/>
        </w:rPr>
        <w:t>При проектировании зданий необходимо предусмотреть безопасную эвакуацию людей. При возникновении пожара люди должны покинуть здание за минимально короткое время.</w:t>
      </w:r>
    </w:p>
    <w:p w:rsidR="00D461B9" w:rsidRPr="00320502" w:rsidRDefault="00D461B9" w:rsidP="00D461B9">
      <w:pPr>
        <w:pStyle w:val="af6"/>
        <w:spacing w:line="264" w:lineRule="auto"/>
        <w:ind w:right="-1" w:firstLine="709"/>
        <w:jc w:val="both"/>
        <w:rPr>
          <w:sz w:val="28"/>
          <w:szCs w:val="28"/>
        </w:rPr>
      </w:pPr>
      <w:r w:rsidRPr="00320502">
        <w:rPr>
          <w:sz w:val="28"/>
          <w:szCs w:val="28"/>
        </w:rPr>
        <w:t>Количество эвакуационных выходов из производственных зданий следует проектировать, как правило, не менее 2. Максимальное расстояние от наиболее удаленного рабочего места до эвакуационного выхода регламентируется "строительными нормами и правилами".</w:t>
      </w:r>
    </w:p>
    <w:p w:rsidR="00D461B9" w:rsidRPr="00320502" w:rsidRDefault="00D461B9" w:rsidP="00D461B9">
      <w:pPr>
        <w:pStyle w:val="af6"/>
        <w:spacing w:line="264" w:lineRule="auto"/>
        <w:ind w:right="-1" w:firstLine="709"/>
        <w:jc w:val="both"/>
        <w:rPr>
          <w:sz w:val="28"/>
          <w:szCs w:val="28"/>
        </w:rPr>
      </w:pPr>
      <w:r w:rsidRPr="00320502">
        <w:rPr>
          <w:sz w:val="28"/>
          <w:szCs w:val="28"/>
        </w:rPr>
        <w:t>Для обеспечения быстрого и своевременного тушения очага пожара внутри здания должны иметься огнетушители, которые относятся к первичным средствам тушения пожара. В данном случае целесообразно использовать огнетушители марок ОУ-5, ОЧ-8, ЧП-8М, которые применяются для тушения неинтенсивных очагов пожара</w:t>
      </w:r>
      <w:r w:rsidRPr="00F85EBE">
        <w:rPr>
          <w:sz w:val="28"/>
          <w:szCs w:val="28"/>
        </w:rPr>
        <w:t xml:space="preserve"> [21]</w:t>
      </w:r>
      <w:r w:rsidRPr="00320502">
        <w:rPr>
          <w:sz w:val="28"/>
          <w:szCs w:val="28"/>
        </w:rPr>
        <w:t>.</w:t>
      </w:r>
    </w:p>
    <w:p w:rsidR="002F4693" w:rsidRDefault="002F4693">
      <w:pPr>
        <w:rPr>
          <w:lang w:eastAsia="ru-RU"/>
        </w:rPr>
      </w:pPr>
      <w:r>
        <w:rPr>
          <w:lang w:eastAsia="ru-RU"/>
        </w:rPr>
        <w:br w:type="page"/>
      </w:r>
    </w:p>
    <w:p w:rsidR="00D461B9" w:rsidRDefault="002F4693" w:rsidP="002F4693">
      <w:pPr>
        <w:pStyle w:val="1"/>
      </w:pPr>
      <w:bookmarkStart w:id="17" w:name="_Toc501537655"/>
      <w:r>
        <w:lastRenderedPageBreak/>
        <w:t>ЗАКЛЮЧЕНИЕ</w:t>
      </w:r>
      <w:bookmarkEnd w:id="17"/>
    </w:p>
    <w:p w:rsidR="002F4693" w:rsidRPr="002F4693" w:rsidRDefault="002F4693" w:rsidP="002F4693">
      <w:pPr>
        <w:rPr>
          <w:lang w:eastAsia="ru-RU"/>
        </w:rPr>
      </w:pPr>
    </w:p>
    <w:p w:rsidR="002F4693" w:rsidRDefault="002F4693" w:rsidP="002F4693">
      <w:pPr>
        <w:spacing w:line="264" w:lineRule="auto"/>
        <w:ind w:firstLine="709"/>
        <w:jc w:val="both"/>
        <w:rPr>
          <w:rFonts w:ascii="Times New Roman" w:hAnsi="Times New Roman" w:cs="Times New Roman"/>
          <w:sz w:val="28"/>
          <w:szCs w:val="28"/>
        </w:rPr>
      </w:pPr>
      <w:r w:rsidRPr="00AE3835">
        <w:rPr>
          <w:rFonts w:ascii="Times New Roman" w:hAnsi="Times New Roman" w:cs="Times New Roman"/>
          <w:sz w:val="28"/>
          <w:szCs w:val="28"/>
        </w:rPr>
        <w:t xml:space="preserve">В </w:t>
      </w:r>
      <w:r w:rsidRPr="00F62475">
        <w:rPr>
          <w:rFonts w:ascii="Times New Roman" w:hAnsi="Times New Roman" w:cs="Times New Roman"/>
          <w:sz w:val="28"/>
          <w:szCs w:val="28"/>
        </w:rPr>
        <w:t xml:space="preserve">ходе курсового проектирования был разработан технологический процесс сборки и монтажа </w:t>
      </w:r>
      <w:r>
        <w:rPr>
          <w:rFonts w:ascii="Times New Roman" w:hAnsi="Times New Roman" w:cs="Times New Roman"/>
          <w:sz w:val="28"/>
          <w:szCs w:val="28"/>
        </w:rPr>
        <w:t>модуля управления каналами</w:t>
      </w:r>
      <w:r w:rsidRPr="00F62475">
        <w:rPr>
          <w:rFonts w:ascii="Times New Roman" w:hAnsi="Times New Roman" w:cs="Times New Roman"/>
          <w:sz w:val="28"/>
          <w:szCs w:val="28"/>
        </w:rPr>
        <w:t>.</w:t>
      </w:r>
    </w:p>
    <w:p w:rsidR="002F4693" w:rsidRDefault="002F4693" w:rsidP="002F4693">
      <w:pPr>
        <w:spacing w:line="264" w:lineRule="auto"/>
        <w:ind w:firstLine="709"/>
        <w:jc w:val="both"/>
        <w:rPr>
          <w:rFonts w:ascii="Times New Roman" w:eastAsiaTheme="minorEastAsia" w:hAnsi="Times New Roman" w:cs="Times New Roman"/>
          <w:sz w:val="28"/>
          <w:szCs w:val="28"/>
        </w:rPr>
      </w:pPr>
      <w:r w:rsidRPr="00F62475">
        <w:rPr>
          <w:rFonts w:ascii="Times New Roman" w:hAnsi="Times New Roman" w:cs="Times New Roman"/>
          <w:sz w:val="28"/>
          <w:szCs w:val="28"/>
        </w:rPr>
        <w:t>Были проведены расчеты технологичности конструкции, доказывающие целесообразность изготовления данного устройства</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т.к.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ут</m:t>
            </m:r>
          </m:sub>
        </m:sSub>
        <m:r>
          <w:rPr>
            <w:rFonts w:ascii="Cambria Math" w:hAnsi="Cambria Math" w:cs="Times New Roman"/>
            <w:sz w:val="28"/>
            <w:szCs w:val="28"/>
          </w:rPr>
          <m:t>=1,0</m:t>
        </m:r>
        <m:r>
          <w:rPr>
            <w:rFonts w:ascii="Cambria Math" w:hAnsi="Cambria Math" w:cs="Times New Roman"/>
            <w:sz w:val="28"/>
            <w:szCs w:val="28"/>
          </w:rPr>
          <m:t>7</m:t>
        </m:r>
        <m:r>
          <w:rPr>
            <w:rFonts w:ascii="Cambria Math" w:hAnsi="Cambria Math" w:cs="Times New Roman"/>
            <w:sz w:val="28"/>
            <w:szCs w:val="28"/>
          </w:rPr>
          <m:t>5≥1</m:t>
        </m:r>
      </m:oMath>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то</w:t>
      </w:r>
      <w:r w:rsidRPr="00F62475">
        <w:rPr>
          <w:rFonts w:ascii="Times New Roman" w:eastAsiaTheme="minorEastAsia" w:hAnsi="Times New Roman" w:cs="Times New Roman"/>
          <w:sz w:val="28"/>
          <w:szCs w:val="28"/>
        </w:rPr>
        <w:t xml:space="preserve"> конструкция модуля в достаточной степени технологичн</w:t>
      </w:r>
      <w:r>
        <w:rPr>
          <w:rFonts w:ascii="Times New Roman" w:eastAsiaTheme="minorEastAsia" w:hAnsi="Times New Roman" w:cs="Times New Roman"/>
          <w:sz w:val="28"/>
          <w:szCs w:val="28"/>
        </w:rPr>
        <w:t>а</w:t>
      </w:r>
      <w:r w:rsidRPr="00F62475">
        <w:rPr>
          <w:rFonts w:ascii="Times New Roman" w:eastAsiaTheme="minorEastAsia" w:hAnsi="Times New Roman" w:cs="Times New Roman"/>
          <w:sz w:val="28"/>
          <w:szCs w:val="28"/>
        </w:rPr>
        <w:t>.</w:t>
      </w:r>
    </w:p>
    <w:p w:rsidR="002F4693" w:rsidRDefault="002F4693" w:rsidP="002F4693">
      <w:pPr>
        <w:spacing w:line="264" w:lineRule="auto"/>
        <w:ind w:firstLine="709"/>
        <w:jc w:val="both"/>
        <w:rPr>
          <w:rFonts w:ascii="Times New Roman" w:eastAsiaTheme="minorEastAsia" w:hAnsi="Times New Roman" w:cs="Times New Roman"/>
          <w:sz w:val="28"/>
          <w:szCs w:val="28"/>
        </w:rPr>
      </w:pPr>
      <w:r w:rsidRPr="00F62475">
        <w:rPr>
          <w:rFonts w:ascii="Times New Roman" w:hAnsi="Times New Roman" w:cs="Times New Roman"/>
          <w:sz w:val="28"/>
          <w:szCs w:val="28"/>
        </w:rPr>
        <w:t>Был</w:t>
      </w:r>
      <w:r>
        <w:rPr>
          <w:rFonts w:ascii="Times New Roman" w:hAnsi="Times New Roman" w:cs="Times New Roman"/>
          <w:sz w:val="28"/>
          <w:szCs w:val="28"/>
        </w:rPr>
        <w:t>о</w:t>
      </w:r>
      <w:r w:rsidRPr="00F62475">
        <w:rPr>
          <w:rFonts w:ascii="Times New Roman" w:hAnsi="Times New Roman" w:cs="Times New Roman"/>
          <w:sz w:val="28"/>
          <w:szCs w:val="28"/>
        </w:rPr>
        <w:t xml:space="preserve"> проведен</w:t>
      </w:r>
      <w:r>
        <w:rPr>
          <w:rFonts w:ascii="Times New Roman" w:hAnsi="Times New Roman" w:cs="Times New Roman"/>
          <w:sz w:val="28"/>
          <w:szCs w:val="28"/>
        </w:rPr>
        <w:t>о</w:t>
      </w:r>
      <w:r w:rsidRPr="00F62475">
        <w:rPr>
          <w:rFonts w:ascii="Times New Roman" w:hAnsi="Times New Roman" w:cs="Times New Roman"/>
          <w:sz w:val="28"/>
          <w:szCs w:val="28"/>
        </w:rPr>
        <w:t xml:space="preserve"> технико-экономическое сравнение двух вариантов маршрутной технологии и </w:t>
      </w:r>
      <w:r>
        <w:rPr>
          <w:rFonts w:ascii="Times New Roman" w:hAnsi="Times New Roman" w:cs="Times New Roman"/>
          <w:sz w:val="28"/>
          <w:szCs w:val="28"/>
        </w:rPr>
        <w:t xml:space="preserve">был </w:t>
      </w:r>
      <w:r w:rsidRPr="00F62475">
        <w:rPr>
          <w:rFonts w:ascii="Times New Roman" w:hAnsi="Times New Roman" w:cs="Times New Roman"/>
          <w:sz w:val="28"/>
          <w:szCs w:val="28"/>
        </w:rPr>
        <w:t>выбран наиболее оптимальный по критерию производительности труда (этому критерию соответствует более автоматизированный вариант ТП); выбрано наиболее эффективное, для данного типа производства и данной конструкции изделия, технологическое оборудование</w:t>
      </w:r>
      <w:r>
        <w:rPr>
          <w:rFonts w:ascii="Times New Roman" w:hAnsi="Times New Roman" w:cs="Times New Roman"/>
          <w:sz w:val="28"/>
          <w:szCs w:val="28"/>
        </w:rPr>
        <w:t>,</w:t>
      </w:r>
      <w:r w:rsidRPr="00F62475">
        <w:rPr>
          <w:rFonts w:ascii="Times New Roman" w:hAnsi="Times New Roman" w:cs="Times New Roman"/>
          <w:sz w:val="28"/>
          <w:szCs w:val="28"/>
        </w:rPr>
        <w:t xml:space="preserve"> учитывая значения критической </w:t>
      </w:r>
      <w:proofErr w:type="gramStart"/>
      <w:r w:rsidRPr="00F62475">
        <w:rPr>
          <w:rFonts w:ascii="Times New Roman" w:hAnsi="Times New Roman" w:cs="Times New Roman"/>
          <w:sz w:val="28"/>
          <w:szCs w:val="28"/>
        </w:rPr>
        <w:t>партии</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кр</m:t>
            </m:r>
          </m:sub>
        </m:sSub>
        <m:r>
          <w:rPr>
            <w:rFonts w:ascii="Cambria Math" w:hAnsi="Cambria Math" w:cs="Times New Roman"/>
            <w:sz w:val="28"/>
            <w:szCs w:val="28"/>
          </w:rPr>
          <m:t>=</m:t>
        </m:r>
        <m:r>
          <w:rPr>
            <w:rFonts w:ascii="Cambria Math" w:hAnsi="Cambria Math" w:cs="Times New Roman"/>
            <w:sz w:val="28"/>
            <w:szCs w:val="28"/>
          </w:rPr>
          <m:t>150</m:t>
        </m:r>
      </m:oMath>
      <w:r>
        <w:rPr>
          <w:rFonts w:ascii="Times New Roman" w:eastAsiaTheme="minorEastAsia" w:hAnsi="Times New Roman" w:cs="Times New Roman"/>
          <w:sz w:val="28"/>
          <w:szCs w:val="28"/>
        </w:rPr>
        <w:t xml:space="preserve"> шт.</w:t>
      </w:r>
      <w:proofErr w:type="gramEnd"/>
    </w:p>
    <w:p w:rsidR="002F4693" w:rsidRPr="00F6247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 xml:space="preserve">Спроектирован участок сборки и монтажа и рассчитан коэффициент использования производственной площади = </w:t>
      </w:r>
      <w:r>
        <w:rPr>
          <w:rFonts w:ascii="Times New Roman" w:hAnsi="Times New Roman" w:cs="Times New Roman"/>
          <w:sz w:val="28"/>
          <w:szCs w:val="28"/>
        </w:rPr>
        <w:t>76,9</w:t>
      </w:r>
      <w:r w:rsidRPr="003B0706">
        <w:rPr>
          <w:rFonts w:ascii="Times New Roman" w:hAnsi="Times New Roman" w:cs="Times New Roman"/>
          <w:sz w:val="28"/>
          <w:szCs w:val="28"/>
        </w:rPr>
        <w:t>%.</w:t>
      </w:r>
    </w:p>
    <w:p w:rsidR="002F4693" w:rsidRPr="003B0706"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Промежуточным этапом разработки технологического процесса яв</w:t>
      </w:r>
      <w:r>
        <w:rPr>
          <w:rFonts w:ascii="Times New Roman" w:hAnsi="Times New Roman" w:cs="Times New Roman"/>
          <w:sz w:val="28"/>
          <w:szCs w:val="28"/>
        </w:rPr>
        <w:t>ляется</w:t>
      </w:r>
      <w:r w:rsidRPr="003B0706">
        <w:rPr>
          <w:rFonts w:ascii="Times New Roman" w:hAnsi="Times New Roman" w:cs="Times New Roman"/>
          <w:sz w:val="28"/>
          <w:szCs w:val="28"/>
        </w:rPr>
        <w:t xml:space="preserve"> разработка технологической схемы сборк</w:t>
      </w:r>
      <w:r>
        <w:rPr>
          <w:rFonts w:ascii="Times New Roman" w:hAnsi="Times New Roman" w:cs="Times New Roman"/>
          <w:sz w:val="28"/>
          <w:szCs w:val="28"/>
        </w:rPr>
        <w:t>и, представленной в приложении.</w:t>
      </w:r>
    </w:p>
    <w:p w:rsidR="002F4693" w:rsidRPr="003B0706"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Итогом работы стал комплект технологической документации: маршрутная карта, комплектовочная карта, ведомость технологических д</w:t>
      </w:r>
      <w:r>
        <w:rPr>
          <w:rFonts w:ascii="Times New Roman" w:hAnsi="Times New Roman" w:cs="Times New Roman"/>
          <w:sz w:val="28"/>
          <w:szCs w:val="28"/>
        </w:rPr>
        <w:t>окументов, ведомость оснастки.</w:t>
      </w:r>
    </w:p>
    <w:p w:rsidR="002F4693" w:rsidRPr="00AE383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Разработаны требования по технике безопасности и охране труда. Разработан сборочный чертеж печатн</w:t>
      </w:r>
      <w:r>
        <w:rPr>
          <w:rFonts w:ascii="Times New Roman" w:hAnsi="Times New Roman" w:cs="Times New Roman"/>
          <w:sz w:val="28"/>
          <w:szCs w:val="28"/>
        </w:rPr>
        <w:t xml:space="preserve">ого узла </w:t>
      </w:r>
      <w:r>
        <w:rPr>
          <w:rFonts w:ascii="Times New Roman" w:hAnsi="Times New Roman" w:cs="Times New Roman"/>
          <w:sz w:val="28"/>
          <w:szCs w:val="28"/>
        </w:rPr>
        <w:t>модуля управления каналами</w:t>
      </w:r>
      <w:r>
        <w:rPr>
          <w:rFonts w:ascii="Times New Roman" w:hAnsi="Times New Roman" w:cs="Times New Roman"/>
          <w:sz w:val="28"/>
          <w:szCs w:val="28"/>
        </w:rPr>
        <w:t xml:space="preserve">, его технологическая схема </w:t>
      </w:r>
      <w:r w:rsidRPr="003B0706">
        <w:rPr>
          <w:rFonts w:ascii="Times New Roman" w:hAnsi="Times New Roman" w:cs="Times New Roman"/>
          <w:sz w:val="28"/>
          <w:szCs w:val="28"/>
        </w:rPr>
        <w:t>сборки, чертеж оснастки (</w:t>
      </w:r>
      <w:r>
        <w:rPr>
          <w:rFonts w:ascii="Times New Roman" w:hAnsi="Times New Roman" w:cs="Times New Roman"/>
          <w:sz w:val="28"/>
          <w:szCs w:val="28"/>
        </w:rPr>
        <w:t>держатель для печатных плат</w:t>
      </w:r>
      <w:r w:rsidRPr="003B0706">
        <w:rPr>
          <w:rFonts w:ascii="Times New Roman" w:hAnsi="Times New Roman" w:cs="Times New Roman"/>
          <w:sz w:val="28"/>
          <w:szCs w:val="28"/>
        </w:rPr>
        <w:t>) и чертеж детали оснастки.</w:t>
      </w:r>
    </w:p>
    <w:p w:rsidR="00B129D1" w:rsidRDefault="00B129D1">
      <w:pPr>
        <w:rPr>
          <w:lang w:eastAsia="ru-RU"/>
        </w:rPr>
      </w:pPr>
      <w:r>
        <w:rPr>
          <w:lang w:eastAsia="ru-RU"/>
        </w:rPr>
        <w:br w:type="page"/>
      </w:r>
    </w:p>
    <w:p w:rsidR="00B129D1" w:rsidRDefault="00B129D1" w:rsidP="00B129D1">
      <w:pPr>
        <w:spacing w:line="264" w:lineRule="auto"/>
        <w:jc w:val="center"/>
        <w:rPr>
          <w:rFonts w:ascii="Times New Roman" w:hAnsi="Times New Roman" w:cs="Times New Roman"/>
          <w:b/>
          <w:sz w:val="28"/>
          <w:szCs w:val="28"/>
        </w:rPr>
      </w:pPr>
      <w:r w:rsidRPr="00AE3835">
        <w:rPr>
          <w:rFonts w:ascii="Times New Roman" w:hAnsi="Times New Roman" w:cs="Times New Roman"/>
          <w:b/>
          <w:sz w:val="28"/>
          <w:szCs w:val="28"/>
        </w:rPr>
        <w:lastRenderedPageBreak/>
        <w:t>Список использованных источников</w:t>
      </w:r>
    </w:p>
    <w:p w:rsidR="00B129D1" w:rsidRPr="00AE3835" w:rsidRDefault="00B129D1" w:rsidP="00B129D1">
      <w:pPr>
        <w:spacing w:line="264" w:lineRule="auto"/>
        <w:jc w:val="center"/>
        <w:rPr>
          <w:rFonts w:ascii="Times New Roman" w:hAnsi="Times New Roman" w:cs="Times New Roman"/>
          <w:b/>
          <w:sz w:val="28"/>
          <w:szCs w:val="28"/>
        </w:rPr>
      </w:pPr>
    </w:p>
    <w:p w:rsidR="00B129D1" w:rsidRPr="00AE3835" w:rsidRDefault="00B129D1" w:rsidP="00B129D1">
      <w:pPr>
        <w:pStyle w:val="Default"/>
        <w:spacing w:line="264" w:lineRule="auto"/>
        <w:rPr>
          <w:color w:val="auto"/>
          <w:sz w:val="28"/>
          <w:szCs w:val="28"/>
        </w:rPr>
      </w:pPr>
      <w:r w:rsidRPr="00AE3835">
        <w:rPr>
          <w:color w:val="auto"/>
          <w:sz w:val="28"/>
          <w:szCs w:val="28"/>
        </w:rPr>
        <w:t xml:space="preserve">[1] </w:t>
      </w:r>
      <w:r w:rsidRPr="00F0220E">
        <w:rPr>
          <w:color w:val="auto"/>
          <w:sz w:val="28"/>
          <w:szCs w:val="28"/>
        </w:rPr>
        <w:t xml:space="preserve">Технология радиоэлектронных устройств и автоматизация производства. Курсовое проектирование: Учебное пособие / Ануфриев Л.П., </w:t>
      </w:r>
      <w:proofErr w:type="spellStart"/>
      <w:r w:rsidRPr="00F0220E">
        <w:rPr>
          <w:color w:val="auto"/>
          <w:sz w:val="28"/>
          <w:szCs w:val="28"/>
        </w:rPr>
        <w:t>Бондарик</w:t>
      </w:r>
      <w:proofErr w:type="spellEnd"/>
      <w:r w:rsidRPr="00F0220E">
        <w:rPr>
          <w:color w:val="auto"/>
          <w:sz w:val="28"/>
          <w:szCs w:val="28"/>
        </w:rPr>
        <w:t xml:space="preserve"> В.М. Ланин В.Л., </w:t>
      </w:r>
      <w:proofErr w:type="spellStart"/>
      <w:r w:rsidRPr="00F0220E">
        <w:rPr>
          <w:color w:val="auto"/>
          <w:sz w:val="28"/>
          <w:szCs w:val="28"/>
        </w:rPr>
        <w:t>Хмыль</w:t>
      </w:r>
      <w:proofErr w:type="spellEnd"/>
      <w:r w:rsidRPr="00F0220E">
        <w:rPr>
          <w:color w:val="auto"/>
          <w:sz w:val="28"/>
          <w:szCs w:val="28"/>
        </w:rPr>
        <w:t xml:space="preserve"> А.А. - Мн.: </w:t>
      </w:r>
      <w:proofErr w:type="spellStart"/>
      <w:r w:rsidRPr="00F0220E">
        <w:rPr>
          <w:color w:val="auto"/>
          <w:sz w:val="28"/>
          <w:szCs w:val="28"/>
        </w:rPr>
        <w:t>Бестпринт</w:t>
      </w:r>
      <w:proofErr w:type="spellEnd"/>
      <w:r w:rsidRPr="00F0220E">
        <w:rPr>
          <w:color w:val="auto"/>
          <w:sz w:val="28"/>
          <w:szCs w:val="28"/>
        </w:rPr>
        <w:t>, 2001. – 144 с.: ил.</w:t>
      </w:r>
    </w:p>
    <w:p w:rsidR="00B129D1" w:rsidRPr="00AE3835" w:rsidRDefault="00B129D1" w:rsidP="00B129D1">
      <w:pPr>
        <w:pStyle w:val="Default"/>
        <w:spacing w:line="264" w:lineRule="auto"/>
        <w:rPr>
          <w:color w:val="auto"/>
          <w:sz w:val="28"/>
          <w:szCs w:val="28"/>
        </w:rPr>
      </w:pPr>
      <w:r w:rsidRPr="00AE3835">
        <w:rPr>
          <w:color w:val="auto"/>
          <w:sz w:val="28"/>
          <w:szCs w:val="28"/>
        </w:rPr>
        <w:t xml:space="preserve">[2] </w:t>
      </w:r>
      <w:r w:rsidRPr="00F0220E">
        <w:rPr>
          <w:color w:val="auto"/>
          <w:sz w:val="28"/>
          <w:szCs w:val="28"/>
        </w:rPr>
        <w:t>Основы технологии и оборудование для поверхностного монтажа [</w:t>
      </w:r>
      <w:r w:rsidRPr="00AE3835">
        <w:rPr>
          <w:color w:val="auto"/>
          <w:sz w:val="28"/>
          <w:szCs w:val="28"/>
        </w:rPr>
        <w:t>Электронный ресурс</w:t>
      </w:r>
      <w:r w:rsidRPr="00F0220E">
        <w:rPr>
          <w:color w:val="auto"/>
          <w:sz w:val="28"/>
          <w:szCs w:val="28"/>
        </w:rPr>
        <w:t>]. –</w:t>
      </w:r>
      <w:r>
        <w:rPr>
          <w:color w:val="auto"/>
          <w:sz w:val="28"/>
          <w:szCs w:val="28"/>
        </w:rPr>
        <w:t xml:space="preserve"> Режим </w:t>
      </w:r>
      <w:proofErr w:type="gramStart"/>
      <w:r>
        <w:rPr>
          <w:color w:val="auto"/>
          <w:sz w:val="28"/>
          <w:szCs w:val="28"/>
        </w:rPr>
        <w:t>доступа :</w:t>
      </w:r>
      <w:proofErr w:type="gramEnd"/>
      <w:r>
        <w:rPr>
          <w:color w:val="auto"/>
          <w:sz w:val="28"/>
          <w:szCs w:val="28"/>
        </w:rPr>
        <w:t xml:space="preserve"> </w:t>
      </w:r>
      <w:r w:rsidRPr="00F0220E">
        <w:rPr>
          <w:color w:val="auto"/>
          <w:sz w:val="28"/>
          <w:szCs w:val="28"/>
        </w:rPr>
        <w:t>http://www.elinform.ru/articles_4.htm</w:t>
      </w:r>
    </w:p>
    <w:p w:rsidR="00B129D1" w:rsidRPr="00AE3835" w:rsidRDefault="00B129D1" w:rsidP="00B129D1">
      <w:pPr>
        <w:pStyle w:val="Default"/>
        <w:spacing w:line="264" w:lineRule="auto"/>
        <w:rPr>
          <w:color w:val="auto"/>
          <w:sz w:val="28"/>
          <w:szCs w:val="28"/>
        </w:rPr>
      </w:pPr>
      <w:r w:rsidRPr="00AE3835">
        <w:rPr>
          <w:color w:val="auto"/>
          <w:sz w:val="28"/>
          <w:szCs w:val="28"/>
        </w:rPr>
        <w:t xml:space="preserve">[3] </w:t>
      </w:r>
      <w:r>
        <w:rPr>
          <w:rFonts w:eastAsia="Times New Roman"/>
          <w:sz w:val="28"/>
        </w:rPr>
        <w:t xml:space="preserve">Каталог оборудования [Электронный ресурс]. – Режим </w:t>
      </w:r>
      <w:proofErr w:type="gramStart"/>
      <w:r>
        <w:rPr>
          <w:rFonts w:eastAsia="Times New Roman"/>
          <w:sz w:val="28"/>
        </w:rPr>
        <w:t xml:space="preserve">доступа: </w:t>
      </w:r>
      <w:r w:rsidRPr="00AE3835">
        <w:rPr>
          <w:color w:val="auto"/>
          <w:sz w:val="28"/>
          <w:szCs w:val="28"/>
        </w:rPr>
        <w:t xml:space="preserve"> </w:t>
      </w:r>
      <w:r w:rsidRPr="00F0220E">
        <w:rPr>
          <w:color w:val="auto"/>
          <w:sz w:val="28"/>
          <w:szCs w:val="28"/>
        </w:rPr>
        <w:t>https://sovtest-ate.com/equipment/avto</w:t>
      </w:r>
      <w:r>
        <w:rPr>
          <w:color w:val="auto"/>
          <w:sz w:val="28"/>
          <w:szCs w:val="28"/>
        </w:rPr>
        <w:t>maticheskiy-trafaretnyy-printer</w:t>
      </w:r>
      <w:proofErr w:type="spellStart"/>
      <w:r>
        <w:rPr>
          <w:color w:val="auto"/>
          <w:sz w:val="28"/>
          <w:szCs w:val="28"/>
          <w:lang w:val="en-US"/>
        </w:rPr>
        <w:t>UniPrint</w:t>
      </w:r>
      <w:proofErr w:type="spellEnd"/>
      <w:r w:rsidRPr="00B129D1">
        <w:rPr>
          <w:color w:val="auto"/>
          <w:sz w:val="28"/>
          <w:szCs w:val="28"/>
        </w:rPr>
        <w:t>-</w:t>
      </w:r>
      <w:r>
        <w:rPr>
          <w:color w:val="auto"/>
          <w:sz w:val="28"/>
          <w:szCs w:val="28"/>
          <w:lang w:val="en-US"/>
        </w:rPr>
        <w:t>M</w:t>
      </w:r>
      <w:r w:rsidRPr="00F0220E">
        <w:rPr>
          <w:color w:val="auto"/>
          <w:sz w:val="28"/>
          <w:szCs w:val="28"/>
        </w:rPr>
        <w:t>/</w:t>
      </w:r>
      <w:proofErr w:type="gramEnd"/>
    </w:p>
    <w:p w:rsidR="00B129D1" w:rsidRDefault="00445263" w:rsidP="00B129D1">
      <w:pPr>
        <w:pStyle w:val="Default"/>
        <w:spacing w:line="264" w:lineRule="auto"/>
        <w:rPr>
          <w:color w:val="auto"/>
          <w:sz w:val="28"/>
          <w:szCs w:val="28"/>
        </w:rPr>
      </w:pPr>
      <w:r w:rsidRPr="00AE3835">
        <w:rPr>
          <w:sz w:val="28"/>
          <w:szCs w:val="28"/>
        </w:rPr>
        <w:t xml:space="preserve"> </w:t>
      </w:r>
      <w:r>
        <w:rPr>
          <w:sz w:val="28"/>
          <w:szCs w:val="28"/>
        </w:rPr>
        <w:t>[4</w:t>
      </w:r>
      <w:r w:rsidR="00B129D1" w:rsidRPr="00AE3835">
        <w:rPr>
          <w:sz w:val="28"/>
          <w:szCs w:val="28"/>
        </w:rPr>
        <w:t xml:space="preserve">] </w:t>
      </w:r>
      <w:r w:rsidR="00B129D1">
        <w:rPr>
          <w:rFonts w:eastAsia="Times New Roman"/>
          <w:sz w:val="28"/>
        </w:rPr>
        <w:t xml:space="preserve">Каталог оборудования [Электронный ресурс]. – Режим </w:t>
      </w:r>
      <w:proofErr w:type="gramStart"/>
      <w:r w:rsidR="00B129D1">
        <w:rPr>
          <w:rFonts w:eastAsia="Times New Roman"/>
          <w:sz w:val="28"/>
        </w:rPr>
        <w:t xml:space="preserve">доступа: </w:t>
      </w:r>
      <w:r w:rsidR="00B129D1" w:rsidRPr="00AE3835">
        <w:rPr>
          <w:color w:val="auto"/>
          <w:sz w:val="28"/>
          <w:szCs w:val="28"/>
        </w:rPr>
        <w:t xml:space="preserve"> </w:t>
      </w:r>
      <w:r w:rsidRPr="00445263">
        <w:rPr>
          <w:color w:val="auto"/>
          <w:sz w:val="28"/>
          <w:szCs w:val="28"/>
        </w:rPr>
        <w:t>http://biakom.com/equipment/mirae-mx100/</w:t>
      </w:r>
      <w:proofErr w:type="gramEnd"/>
    </w:p>
    <w:p w:rsidR="00B129D1" w:rsidRPr="00540801" w:rsidRDefault="00B129D1" w:rsidP="00B129D1">
      <w:pPr>
        <w:pStyle w:val="Default"/>
        <w:spacing w:line="264" w:lineRule="auto"/>
        <w:rPr>
          <w:color w:val="auto"/>
          <w:sz w:val="28"/>
          <w:szCs w:val="28"/>
        </w:rPr>
      </w:pPr>
      <w:r w:rsidRPr="00AE3835">
        <w:rPr>
          <w:sz w:val="28"/>
          <w:szCs w:val="28"/>
        </w:rPr>
        <w:t>[</w:t>
      </w:r>
      <w:r w:rsidR="00445263">
        <w:rPr>
          <w:sz w:val="28"/>
          <w:szCs w:val="28"/>
        </w:rPr>
        <w:t>5</w:t>
      </w:r>
      <w:r w:rsidRPr="00AE3835">
        <w:rPr>
          <w:sz w:val="28"/>
          <w:szCs w:val="28"/>
        </w:rPr>
        <w:t>]</w:t>
      </w:r>
      <w:r w:rsidRPr="00AF5784">
        <w:rPr>
          <w:rFonts w:eastAsia="Times New Roman"/>
          <w:sz w:val="28"/>
        </w:rPr>
        <w:t xml:space="preserve"> </w:t>
      </w:r>
      <w:r>
        <w:rPr>
          <w:rFonts w:eastAsia="Times New Roman"/>
          <w:sz w:val="28"/>
        </w:rPr>
        <w:t xml:space="preserve">Каталог оборудования [Электронный ресурс]. – Режим доступа: </w:t>
      </w:r>
      <w:r w:rsidRPr="00AE3835">
        <w:rPr>
          <w:color w:val="auto"/>
          <w:sz w:val="28"/>
          <w:szCs w:val="28"/>
        </w:rPr>
        <w:t xml:space="preserve"> </w:t>
      </w:r>
    </w:p>
    <w:p w:rsidR="00445263" w:rsidRPr="00445263" w:rsidRDefault="00445263" w:rsidP="00B129D1">
      <w:pPr>
        <w:pStyle w:val="Default"/>
        <w:spacing w:line="264" w:lineRule="auto"/>
        <w:rPr>
          <w:sz w:val="28"/>
          <w:szCs w:val="28"/>
        </w:rPr>
      </w:pPr>
      <w:r w:rsidRPr="00445263">
        <w:rPr>
          <w:sz w:val="28"/>
          <w:szCs w:val="28"/>
          <w:lang w:val="en-US"/>
        </w:rPr>
        <w:t>http</w:t>
      </w:r>
      <w:r w:rsidRPr="00445263">
        <w:rPr>
          <w:sz w:val="28"/>
          <w:szCs w:val="28"/>
        </w:rPr>
        <w:t>://</w:t>
      </w:r>
      <w:r w:rsidRPr="00445263">
        <w:rPr>
          <w:sz w:val="28"/>
          <w:szCs w:val="28"/>
          <w:lang w:val="en-US"/>
        </w:rPr>
        <w:t>www</w:t>
      </w:r>
      <w:r w:rsidRPr="00445263">
        <w:rPr>
          <w:sz w:val="28"/>
          <w:szCs w:val="28"/>
        </w:rPr>
        <w:t>.</w:t>
      </w:r>
      <w:r w:rsidRPr="00445263">
        <w:rPr>
          <w:sz w:val="28"/>
          <w:szCs w:val="28"/>
          <w:lang w:val="en-US"/>
        </w:rPr>
        <w:t>tech</w:t>
      </w:r>
      <w:r w:rsidRPr="00445263">
        <w:rPr>
          <w:sz w:val="28"/>
          <w:szCs w:val="28"/>
        </w:rPr>
        <w:t>-</w:t>
      </w:r>
      <w:r w:rsidRPr="00445263">
        <w:rPr>
          <w:sz w:val="28"/>
          <w:szCs w:val="28"/>
          <w:lang w:val="en-US"/>
        </w:rPr>
        <w:t>e</w:t>
      </w:r>
      <w:r w:rsidRPr="00445263">
        <w:rPr>
          <w:sz w:val="28"/>
          <w:szCs w:val="28"/>
        </w:rPr>
        <w:t>.</w:t>
      </w:r>
      <w:proofErr w:type="spellStart"/>
      <w:r w:rsidRPr="00445263">
        <w:rPr>
          <w:sz w:val="28"/>
          <w:szCs w:val="28"/>
          <w:lang w:val="en-US"/>
        </w:rPr>
        <w:t>ru</w:t>
      </w:r>
      <w:proofErr w:type="spellEnd"/>
      <w:r w:rsidRPr="00445263">
        <w:rPr>
          <w:sz w:val="28"/>
          <w:szCs w:val="28"/>
        </w:rPr>
        <w:t>/2007_6_28.</w:t>
      </w:r>
      <w:proofErr w:type="spellStart"/>
      <w:r w:rsidRPr="00445263">
        <w:rPr>
          <w:sz w:val="28"/>
          <w:szCs w:val="28"/>
          <w:lang w:val="en-US"/>
        </w:rPr>
        <w:t>php</w:t>
      </w:r>
      <w:proofErr w:type="spellEnd"/>
      <w:r w:rsidRPr="00445263">
        <w:rPr>
          <w:sz w:val="28"/>
          <w:szCs w:val="28"/>
        </w:rPr>
        <w:t xml:space="preserve"> </w:t>
      </w:r>
    </w:p>
    <w:p w:rsidR="00B129D1" w:rsidRPr="00540801" w:rsidRDefault="00445263" w:rsidP="00B129D1">
      <w:pPr>
        <w:pStyle w:val="Default"/>
        <w:spacing w:line="264" w:lineRule="auto"/>
        <w:rPr>
          <w:color w:val="auto"/>
          <w:sz w:val="28"/>
          <w:szCs w:val="28"/>
        </w:rPr>
      </w:pPr>
      <w:r>
        <w:rPr>
          <w:sz w:val="28"/>
          <w:szCs w:val="28"/>
        </w:rPr>
        <w:t>[6</w:t>
      </w:r>
      <w:r w:rsidR="00B129D1" w:rsidRPr="00AF5784">
        <w:rPr>
          <w:sz w:val="28"/>
          <w:szCs w:val="28"/>
        </w:rPr>
        <w:t>]</w:t>
      </w:r>
      <w:r w:rsidR="00B129D1" w:rsidRPr="00AF5784">
        <w:rPr>
          <w:rFonts w:eastAsia="Times New Roman"/>
          <w:sz w:val="28"/>
        </w:rPr>
        <w:t xml:space="preserve"> </w:t>
      </w:r>
      <w:r w:rsidR="00B129D1">
        <w:rPr>
          <w:rFonts w:eastAsia="Times New Roman"/>
          <w:sz w:val="28"/>
        </w:rPr>
        <w:t xml:space="preserve">Каталог оборудования [Электронный ресурс]. – Режим доступа: </w:t>
      </w:r>
      <w:r w:rsidR="00B129D1" w:rsidRPr="00AE3835">
        <w:rPr>
          <w:color w:val="auto"/>
          <w:sz w:val="28"/>
          <w:szCs w:val="28"/>
        </w:rPr>
        <w:t xml:space="preserve"> </w:t>
      </w:r>
    </w:p>
    <w:p w:rsidR="00B129D1" w:rsidRPr="00540801" w:rsidRDefault="00445263" w:rsidP="00B129D1">
      <w:pPr>
        <w:pStyle w:val="Default"/>
        <w:spacing w:line="264" w:lineRule="auto"/>
        <w:rPr>
          <w:sz w:val="28"/>
          <w:szCs w:val="28"/>
        </w:rPr>
      </w:pPr>
      <w:r w:rsidRPr="00445263">
        <w:rPr>
          <w:sz w:val="28"/>
          <w:szCs w:val="28"/>
          <w:lang w:val="en-US"/>
        </w:rPr>
        <w:t>https</w:t>
      </w:r>
      <w:r w:rsidRPr="00445263">
        <w:rPr>
          <w:sz w:val="28"/>
          <w:szCs w:val="28"/>
        </w:rPr>
        <w:t>://</w:t>
      </w:r>
      <w:r w:rsidRPr="00445263">
        <w:rPr>
          <w:sz w:val="28"/>
          <w:szCs w:val="28"/>
          <w:lang w:val="en-US"/>
        </w:rPr>
        <w:t>www</w:t>
      </w:r>
      <w:r w:rsidRPr="00445263">
        <w:rPr>
          <w:sz w:val="28"/>
          <w:szCs w:val="28"/>
        </w:rPr>
        <w:t>.</w:t>
      </w:r>
      <w:proofErr w:type="spellStart"/>
      <w:r w:rsidRPr="00445263">
        <w:rPr>
          <w:sz w:val="28"/>
          <w:szCs w:val="28"/>
          <w:lang w:val="en-US"/>
        </w:rPr>
        <w:t>dipaul</w:t>
      </w:r>
      <w:proofErr w:type="spellEnd"/>
      <w:r w:rsidRPr="00445263">
        <w:rPr>
          <w:sz w:val="28"/>
          <w:szCs w:val="28"/>
        </w:rPr>
        <w:t>.</w:t>
      </w:r>
      <w:proofErr w:type="spellStart"/>
      <w:r w:rsidRPr="00445263">
        <w:rPr>
          <w:sz w:val="28"/>
          <w:szCs w:val="28"/>
          <w:lang w:val="en-US"/>
        </w:rPr>
        <w:t>ru</w:t>
      </w:r>
      <w:proofErr w:type="spellEnd"/>
      <w:r w:rsidRPr="00445263">
        <w:rPr>
          <w:sz w:val="28"/>
          <w:szCs w:val="28"/>
        </w:rPr>
        <w:t>/</w:t>
      </w:r>
      <w:r w:rsidRPr="00445263">
        <w:rPr>
          <w:sz w:val="28"/>
          <w:szCs w:val="28"/>
          <w:lang w:val="en-US"/>
        </w:rPr>
        <w:t>catalog</w:t>
      </w:r>
      <w:r w:rsidRPr="00445263">
        <w:rPr>
          <w:sz w:val="28"/>
          <w:szCs w:val="28"/>
        </w:rPr>
        <w:t>/</w:t>
      </w:r>
      <w:proofErr w:type="spellStart"/>
      <w:r w:rsidRPr="00445263">
        <w:rPr>
          <w:sz w:val="28"/>
          <w:szCs w:val="28"/>
          <w:lang w:val="en-US"/>
        </w:rPr>
        <w:t>montazh</w:t>
      </w:r>
      <w:proofErr w:type="spellEnd"/>
      <w:r w:rsidRPr="00445263">
        <w:rPr>
          <w:sz w:val="28"/>
          <w:szCs w:val="28"/>
        </w:rPr>
        <w:t>-</w:t>
      </w:r>
      <w:proofErr w:type="spellStart"/>
      <w:r w:rsidRPr="00445263">
        <w:rPr>
          <w:sz w:val="28"/>
          <w:szCs w:val="28"/>
          <w:lang w:val="en-US"/>
        </w:rPr>
        <w:t>vyvodnykh</w:t>
      </w:r>
      <w:proofErr w:type="spellEnd"/>
      <w:r w:rsidRPr="00445263">
        <w:rPr>
          <w:sz w:val="28"/>
          <w:szCs w:val="28"/>
        </w:rPr>
        <w:t>-</w:t>
      </w:r>
      <w:proofErr w:type="spellStart"/>
      <w:r w:rsidRPr="00445263">
        <w:rPr>
          <w:sz w:val="28"/>
          <w:szCs w:val="28"/>
          <w:lang w:val="en-US"/>
        </w:rPr>
        <w:t>komponentov</w:t>
      </w:r>
      <w:proofErr w:type="spellEnd"/>
      <w:r w:rsidRPr="00445263">
        <w:rPr>
          <w:sz w:val="28"/>
          <w:szCs w:val="28"/>
        </w:rPr>
        <w:t>/</w:t>
      </w:r>
      <w:proofErr w:type="spellStart"/>
      <w:r w:rsidRPr="00445263">
        <w:rPr>
          <w:sz w:val="28"/>
          <w:szCs w:val="28"/>
          <w:lang w:val="en-US"/>
        </w:rPr>
        <w:t>royonic</w:t>
      </w:r>
      <w:proofErr w:type="spellEnd"/>
      <w:r w:rsidRPr="00445263">
        <w:rPr>
          <w:sz w:val="28"/>
          <w:szCs w:val="28"/>
        </w:rPr>
        <w:t>_712/</w:t>
      </w:r>
      <w:proofErr w:type="spellStart"/>
      <w:r w:rsidR="00B129D1" w:rsidRPr="00AF5784">
        <w:rPr>
          <w:sz w:val="28"/>
          <w:szCs w:val="28"/>
          <w:lang w:val="en-US"/>
        </w:rPr>
        <w:t>soltec</w:t>
      </w:r>
      <w:proofErr w:type="spellEnd"/>
    </w:p>
    <w:p w:rsidR="00B129D1" w:rsidRPr="00540801" w:rsidRDefault="00B129D1" w:rsidP="00B129D1">
      <w:pPr>
        <w:pStyle w:val="Default"/>
        <w:spacing w:line="264" w:lineRule="auto"/>
        <w:rPr>
          <w:color w:val="auto"/>
          <w:sz w:val="28"/>
          <w:szCs w:val="28"/>
        </w:rPr>
      </w:pPr>
      <w:r w:rsidRPr="00AE3835">
        <w:rPr>
          <w:sz w:val="28"/>
          <w:szCs w:val="28"/>
        </w:rPr>
        <w:t>[</w:t>
      </w:r>
      <w:r w:rsidR="00445263" w:rsidRPr="00445263">
        <w:rPr>
          <w:sz w:val="28"/>
          <w:szCs w:val="28"/>
        </w:rPr>
        <w:t>7</w:t>
      </w:r>
      <w:r w:rsidRPr="00AE3835">
        <w:rPr>
          <w:sz w:val="28"/>
          <w:szCs w:val="28"/>
        </w:rPr>
        <w:t>]</w:t>
      </w:r>
      <w:r w:rsidRPr="00AF5784">
        <w:rPr>
          <w:rFonts w:eastAsia="Times New Roman"/>
          <w:sz w:val="28"/>
        </w:rPr>
        <w:t xml:space="preserve"> </w:t>
      </w:r>
      <w:r>
        <w:rPr>
          <w:rFonts w:eastAsia="Times New Roman"/>
          <w:sz w:val="28"/>
        </w:rPr>
        <w:t xml:space="preserve">Каталог оборудования [Электронный ресурс]. – Режим доступа: </w:t>
      </w:r>
      <w:r w:rsidRPr="00AE3835">
        <w:rPr>
          <w:color w:val="auto"/>
          <w:sz w:val="28"/>
          <w:szCs w:val="28"/>
        </w:rPr>
        <w:t xml:space="preserve"> </w:t>
      </w:r>
    </w:p>
    <w:p w:rsidR="00445263" w:rsidRDefault="00445263" w:rsidP="00B129D1">
      <w:pPr>
        <w:pStyle w:val="Default"/>
        <w:spacing w:line="264" w:lineRule="auto"/>
        <w:rPr>
          <w:sz w:val="28"/>
          <w:szCs w:val="28"/>
        </w:rPr>
      </w:pPr>
      <w:r w:rsidRPr="00445263">
        <w:rPr>
          <w:sz w:val="28"/>
          <w:szCs w:val="28"/>
          <w:lang w:val="en-US"/>
        </w:rPr>
        <w:t>https</w:t>
      </w:r>
      <w:r w:rsidRPr="00445263">
        <w:rPr>
          <w:sz w:val="28"/>
          <w:szCs w:val="28"/>
        </w:rPr>
        <w:t>://</w:t>
      </w:r>
      <w:proofErr w:type="spellStart"/>
      <w:r w:rsidRPr="00445263">
        <w:rPr>
          <w:sz w:val="28"/>
          <w:szCs w:val="28"/>
          <w:lang w:val="en-US"/>
        </w:rPr>
        <w:t>ostec</w:t>
      </w:r>
      <w:proofErr w:type="spellEnd"/>
      <w:r w:rsidRPr="00445263">
        <w:rPr>
          <w:sz w:val="28"/>
          <w:szCs w:val="28"/>
        </w:rPr>
        <w:t>-</w:t>
      </w:r>
      <w:proofErr w:type="spellStart"/>
      <w:r w:rsidRPr="00445263">
        <w:rPr>
          <w:sz w:val="28"/>
          <w:szCs w:val="28"/>
          <w:lang w:val="en-US"/>
        </w:rPr>
        <w:t>smt</w:t>
      </w:r>
      <w:proofErr w:type="spellEnd"/>
      <w:r w:rsidRPr="00445263">
        <w:rPr>
          <w:sz w:val="28"/>
          <w:szCs w:val="28"/>
        </w:rPr>
        <w:t>.</w:t>
      </w:r>
      <w:proofErr w:type="spellStart"/>
      <w:r w:rsidRPr="00445263">
        <w:rPr>
          <w:sz w:val="28"/>
          <w:szCs w:val="28"/>
          <w:lang w:val="en-US"/>
        </w:rPr>
        <w:t>ru</w:t>
      </w:r>
      <w:proofErr w:type="spellEnd"/>
      <w:r w:rsidRPr="00445263">
        <w:rPr>
          <w:sz w:val="28"/>
          <w:szCs w:val="28"/>
        </w:rPr>
        <w:t>/</w:t>
      </w:r>
      <w:r w:rsidRPr="00445263">
        <w:rPr>
          <w:sz w:val="28"/>
          <w:szCs w:val="28"/>
          <w:lang w:val="en-US"/>
        </w:rPr>
        <w:t>catalog</w:t>
      </w:r>
      <w:r w:rsidRPr="00445263">
        <w:rPr>
          <w:sz w:val="28"/>
          <w:szCs w:val="28"/>
        </w:rPr>
        <w:t>/</w:t>
      </w:r>
      <w:r w:rsidRPr="00445263">
        <w:rPr>
          <w:sz w:val="28"/>
          <w:szCs w:val="28"/>
          <w:lang w:val="en-US"/>
        </w:rPr>
        <w:t>equipment</w:t>
      </w:r>
      <w:r w:rsidRPr="00445263">
        <w:rPr>
          <w:sz w:val="28"/>
          <w:szCs w:val="28"/>
        </w:rPr>
        <w:t>/</w:t>
      </w:r>
      <w:proofErr w:type="spellStart"/>
      <w:r w:rsidRPr="00445263">
        <w:rPr>
          <w:sz w:val="28"/>
          <w:szCs w:val="28"/>
          <w:lang w:val="en-US"/>
        </w:rPr>
        <w:t>payka</w:t>
      </w:r>
      <w:proofErr w:type="spellEnd"/>
      <w:r w:rsidRPr="00445263">
        <w:rPr>
          <w:sz w:val="28"/>
          <w:szCs w:val="28"/>
        </w:rPr>
        <w:t>-</w:t>
      </w:r>
      <w:proofErr w:type="spellStart"/>
      <w:r w:rsidRPr="00445263">
        <w:rPr>
          <w:sz w:val="28"/>
          <w:szCs w:val="28"/>
          <w:lang w:val="en-US"/>
        </w:rPr>
        <w:t>volnoy</w:t>
      </w:r>
      <w:proofErr w:type="spellEnd"/>
      <w:r w:rsidRPr="00445263">
        <w:rPr>
          <w:sz w:val="28"/>
          <w:szCs w:val="28"/>
        </w:rPr>
        <w:t>-</w:t>
      </w:r>
      <w:proofErr w:type="spellStart"/>
      <w:r w:rsidRPr="00445263">
        <w:rPr>
          <w:sz w:val="28"/>
          <w:szCs w:val="28"/>
          <w:lang w:val="en-US"/>
        </w:rPr>
        <w:t>pripoya</w:t>
      </w:r>
      <w:proofErr w:type="spellEnd"/>
      <w:r w:rsidRPr="00445263">
        <w:rPr>
          <w:sz w:val="28"/>
          <w:szCs w:val="28"/>
        </w:rPr>
        <w:t>/</w:t>
      </w:r>
      <w:proofErr w:type="spellStart"/>
      <w:r w:rsidRPr="00445263">
        <w:rPr>
          <w:sz w:val="28"/>
          <w:szCs w:val="28"/>
          <w:lang w:val="en-US"/>
        </w:rPr>
        <w:t>ustanovka</w:t>
      </w:r>
      <w:proofErr w:type="spellEnd"/>
      <w:r w:rsidRPr="00445263">
        <w:rPr>
          <w:sz w:val="28"/>
          <w:szCs w:val="28"/>
        </w:rPr>
        <w:t>-</w:t>
      </w:r>
      <w:proofErr w:type="spellStart"/>
      <w:r w:rsidRPr="00445263">
        <w:rPr>
          <w:sz w:val="28"/>
          <w:szCs w:val="28"/>
          <w:lang w:val="en-US"/>
        </w:rPr>
        <w:t>payki</w:t>
      </w:r>
      <w:proofErr w:type="spellEnd"/>
      <w:r w:rsidRPr="00445263">
        <w:rPr>
          <w:sz w:val="28"/>
          <w:szCs w:val="28"/>
        </w:rPr>
        <w:t>-</w:t>
      </w:r>
      <w:proofErr w:type="spellStart"/>
      <w:r w:rsidRPr="00445263">
        <w:rPr>
          <w:sz w:val="28"/>
          <w:szCs w:val="28"/>
          <w:lang w:val="en-US"/>
        </w:rPr>
        <w:t>volnoy</w:t>
      </w:r>
      <w:proofErr w:type="spellEnd"/>
      <w:r w:rsidRPr="00445263">
        <w:rPr>
          <w:sz w:val="28"/>
          <w:szCs w:val="28"/>
        </w:rPr>
        <w:t>-</w:t>
      </w:r>
      <w:proofErr w:type="spellStart"/>
      <w:r w:rsidRPr="00445263">
        <w:rPr>
          <w:sz w:val="28"/>
          <w:szCs w:val="28"/>
          <w:lang w:val="en-US"/>
        </w:rPr>
        <w:t>pripoya</w:t>
      </w:r>
      <w:proofErr w:type="spellEnd"/>
      <w:r w:rsidRPr="00445263">
        <w:rPr>
          <w:sz w:val="28"/>
          <w:szCs w:val="28"/>
        </w:rPr>
        <w:t>-</w:t>
      </w:r>
      <w:proofErr w:type="spellStart"/>
      <w:r w:rsidRPr="00445263">
        <w:rPr>
          <w:sz w:val="28"/>
          <w:szCs w:val="28"/>
          <w:lang w:val="en-US"/>
        </w:rPr>
        <w:t>ets</w:t>
      </w:r>
      <w:proofErr w:type="spellEnd"/>
      <w:r w:rsidRPr="00445263">
        <w:rPr>
          <w:sz w:val="28"/>
          <w:szCs w:val="28"/>
        </w:rPr>
        <w:t xml:space="preserve">-330/ </w:t>
      </w:r>
    </w:p>
    <w:p w:rsidR="00B129D1" w:rsidRPr="00540801" w:rsidRDefault="00B129D1" w:rsidP="00B129D1">
      <w:pPr>
        <w:pStyle w:val="Default"/>
        <w:spacing w:line="264" w:lineRule="auto"/>
        <w:rPr>
          <w:color w:val="auto"/>
          <w:sz w:val="28"/>
          <w:szCs w:val="28"/>
        </w:rPr>
      </w:pPr>
      <w:r w:rsidRPr="00AF5784">
        <w:rPr>
          <w:sz w:val="28"/>
          <w:szCs w:val="28"/>
        </w:rPr>
        <w:t>[</w:t>
      </w:r>
      <w:r w:rsidR="00445263" w:rsidRPr="00445263">
        <w:rPr>
          <w:sz w:val="28"/>
          <w:szCs w:val="28"/>
        </w:rPr>
        <w:t>8</w:t>
      </w:r>
      <w:r w:rsidRPr="00AF5784">
        <w:rPr>
          <w:sz w:val="28"/>
          <w:szCs w:val="28"/>
        </w:rPr>
        <w:t>]</w:t>
      </w:r>
      <w:r w:rsidRPr="00AF5784">
        <w:rPr>
          <w:rFonts w:eastAsia="Times New Roman"/>
          <w:sz w:val="28"/>
        </w:rPr>
        <w:t xml:space="preserve"> </w:t>
      </w:r>
      <w:r>
        <w:rPr>
          <w:rFonts w:eastAsia="Times New Roman"/>
          <w:sz w:val="28"/>
        </w:rPr>
        <w:t xml:space="preserve">Каталог оборудования [Электронный ресурс]. – Режим доступа: </w:t>
      </w:r>
      <w:r w:rsidRPr="00AE3835">
        <w:rPr>
          <w:color w:val="auto"/>
          <w:sz w:val="28"/>
          <w:szCs w:val="28"/>
        </w:rPr>
        <w:t xml:space="preserve"> </w:t>
      </w:r>
    </w:p>
    <w:p w:rsidR="00445263" w:rsidRPr="00445263" w:rsidRDefault="00445263" w:rsidP="00B129D1">
      <w:pPr>
        <w:pStyle w:val="Default"/>
        <w:spacing w:line="264" w:lineRule="auto"/>
        <w:rPr>
          <w:color w:val="auto"/>
          <w:sz w:val="28"/>
          <w:szCs w:val="28"/>
        </w:rPr>
      </w:pPr>
      <w:hyperlink r:id="rId50" w:history="1">
        <w:r w:rsidRPr="00A55C8E">
          <w:rPr>
            <w:rStyle w:val="af8"/>
            <w:sz w:val="28"/>
            <w:szCs w:val="28"/>
            <w:lang w:val="en-US"/>
          </w:rPr>
          <w:t>https</w:t>
        </w:r>
        <w:r w:rsidRPr="00A55C8E">
          <w:rPr>
            <w:rStyle w:val="af8"/>
            <w:sz w:val="28"/>
            <w:szCs w:val="28"/>
          </w:rPr>
          <w:t>://</w:t>
        </w:r>
        <w:proofErr w:type="spellStart"/>
        <w:r w:rsidRPr="00A55C8E">
          <w:rPr>
            <w:rStyle w:val="af8"/>
            <w:sz w:val="28"/>
            <w:szCs w:val="28"/>
            <w:lang w:val="en-US"/>
          </w:rPr>
          <w:t>theseuslab</w:t>
        </w:r>
        <w:proofErr w:type="spellEnd"/>
        <w:r w:rsidRPr="00A55C8E">
          <w:rPr>
            <w:rStyle w:val="af8"/>
            <w:sz w:val="28"/>
            <w:szCs w:val="28"/>
          </w:rPr>
          <w:t>.</w:t>
        </w:r>
        <w:r w:rsidRPr="00A55C8E">
          <w:rPr>
            <w:rStyle w:val="af8"/>
            <w:sz w:val="28"/>
            <w:szCs w:val="28"/>
            <w:lang w:val="en-US"/>
          </w:rPr>
          <w:t>by</w:t>
        </w:r>
        <w:r w:rsidRPr="00A55C8E">
          <w:rPr>
            <w:rStyle w:val="af8"/>
            <w:sz w:val="28"/>
            <w:szCs w:val="28"/>
          </w:rPr>
          <w:t>/</w:t>
        </w:r>
        <w:r w:rsidRPr="00A55C8E">
          <w:rPr>
            <w:rStyle w:val="af8"/>
            <w:sz w:val="28"/>
            <w:szCs w:val="28"/>
            <w:lang w:val="en-US"/>
          </w:rPr>
          <w:t>p</w:t>
        </w:r>
        <w:r w:rsidRPr="00A55C8E">
          <w:rPr>
            <w:rStyle w:val="af8"/>
            <w:sz w:val="28"/>
            <w:szCs w:val="28"/>
          </w:rPr>
          <w:t>47283753-</w:t>
        </w:r>
        <w:proofErr w:type="spellStart"/>
        <w:r w:rsidRPr="00A55C8E">
          <w:rPr>
            <w:rStyle w:val="af8"/>
            <w:sz w:val="28"/>
            <w:szCs w:val="28"/>
            <w:lang w:val="en-US"/>
          </w:rPr>
          <w:t>modulnaya</w:t>
        </w:r>
        <w:proofErr w:type="spellEnd"/>
        <w:r w:rsidRPr="00A55C8E">
          <w:rPr>
            <w:rStyle w:val="af8"/>
            <w:sz w:val="28"/>
            <w:szCs w:val="28"/>
          </w:rPr>
          <w:t>-</w:t>
        </w:r>
        <w:proofErr w:type="spellStart"/>
        <w:r w:rsidRPr="00A55C8E">
          <w:rPr>
            <w:rStyle w:val="af8"/>
            <w:sz w:val="28"/>
            <w:szCs w:val="28"/>
            <w:lang w:val="en-US"/>
          </w:rPr>
          <w:t>sistema</w:t>
        </w:r>
        <w:proofErr w:type="spellEnd"/>
        <w:r w:rsidRPr="00A55C8E">
          <w:rPr>
            <w:rStyle w:val="af8"/>
            <w:sz w:val="28"/>
            <w:szCs w:val="28"/>
          </w:rPr>
          <w:t>-</w:t>
        </w:r>
        <w:proofErr w:type="spellStart"/>
        <w:r w:rsidRPr="00A55C8E">
          <w:rPr>
            <w:rStyle w:val="af8"/>
            <w:sz w:val="28"/>
            <w:szCs w:val="28"/>
            <w:lang w:val="en-US"/>
          </w:rPr>
          <w:t>otmyvki</w:t>
        </w:r>
        <w:proofErr w:type="spellEnd"/>
        <w:r w:rsidRPr="00A55C8E">
          <w:rPr>
            <w:rStyle w:val="af8"/>
            <w:sz w:val="28"/>
            <w:szCs w:val="28"/>
          </w:rPr>
          <w:t>.</w:t>
        </w:r>
        <w:r w:rsidRPr="00A55C8E">
          <w:rPr>
            <w:rStyle w:val="af8"/>
            <w:sz w:val="28"/>
            <w:szCs w:val="28"/>
            <w:lang w:val="en-US"/>
          </w:rPr>
          <w:t>html</w:t>
        </w:r>
      </w:hyperlink>
    </w:p>
    <w:p w:rsidR="00B129D1" w:rsidRPr="00540801" w:rsidRDefault="00B129D1" w:rsidP="00B129D1">
      <w:pPr>
        <w:pStyle w:val="Default"/>
        <w:spacing w:line="264" w:lineRule="auto"/>
        <w:rPr>
          <w:rFonts w:eastAsia="Times New Roman"/>
          <w:sz w:val="28"/>
        </w:rPr>
      </w:pPr>
      <w:r w:rsidRPr="00AE3835">
        <w:rPr>
          <w:sz w:val="28"/>
          <w:szCs w:val="28"/>
        </w:rPr>
        <w:t>[</w:t>
      </w:r>
      <w:r w:rsidR="00445263" w:rsidRPr="00445263">
        <w:rPr>
          <w:sz w:val="28"/>
          <w:szCs w:val="28"/>
        </w:rPr>
        <w:t>9</w:t>
      </w:r>
      <w:r w:rsidRPr="00AE3835">
        <w:rPr>
          <w:sz w:val="28"/>
          <w:szCs w:val="28"/>
        </w:rPr>
        <w:t>]</w:t>
      </w:r>
      <w:r w:rsidRPr="00AF5784">
        <w:rPr>
          <w:rFonts w:eastAsia="Times New Roman"/>
          <w:sz w:val="28"/>
        </w:rPr>
        <w:t xml:space="preserve"> </w:t>
      </w:r>
      <w:r>
        <w:rPr>
          <w:rFonts w:eastAsia="Times New Roman"/>
          <w:sz w:val="28"/>
        </w:rPr>
        <w:t xml:space="preserve">Каталог оборудования [Электронный ресурс]. – Режим доступа: </w:t>
      </w:r>
    </w:p>
    <w:p w:rsidR="00445263" w:rsidRDefault="00445263" w:rsidP="00B129D1">
      <w:pPr>
        <w:pStyle w:val="Default"/>
        <w:spacing w:line="264" w:lineRule="auto"/>
        <w:rPr>
          <w:color w:val="auto"/>
          <w:sz w:val="28"/>
          <w:szCs w:val="28"/>
        </w:rPr>
      </w:pPr>
      <w:r w:rsidRPr="00445263">
        <w:rPr>
          <w:color w:val="auto"/>
          <w:sz w:val="28"/>
          <w:szCs w:val="28"/>
          <w:lang w:val="en-US"/>
        </w:rPr>
        <w:t>http</w:t>
      </w:r>
      <w:r w:rsidRPr="00445263">
        <w:rPr>
          <w:color w:val="auto"/>
          <w:sz w:val="28"/>
          <w:szCs w:val="28"/>
        </w:rPr>
        <w:t>://</w:t>
      </w:r>
      <w:r w:rsidRPr="00445263">
        <w:rPr>
          <w:color w:val="auto"/>
          <w:sz w:val="28"/>
          <w:szCs w:val="28"/>
          <w:lang w:val="en-US"/>
        </w:rPr>
        <w:t>www</w:t>
      </w:r>
      <w:r w:rsidRPr="00445263">
        <w:rPr>
          <w:color w:val="auto"/>
          <w:sz w:val="28"/>
          <w:szCs w:val="28"/>
        </w:rPr>
        <w:t>.</w:t>
      </w:r>
      <w:proofErr w:type="spellStart"/>
      <w:r w:rsidRPr="00445263">
        <w:rPr>
          <w:color w:val="auto"/>
          <w:sz w:val="28"/>
          <w:szCs w:val="28"/>
          <w:lang w:val="en-US"/>
        </w:rPr>
        <w:t>stellanova</w:t>
      </w:r>
      <w:proofErr w:type="spellEnd"/>
      <w:r w:rsidRPr="00445263">
        <w:rPr>
          <w:color w:val="auto"/>
          <w:sz w:val="28"/>
          <w:szCs w:val="28"/>
        </w:rPr>
        <w:t>.</w:t>
      </w:r>
      <w:r w:rsidRPr="00445263">
        <w:rPr>
          <w:color w:val="auto"/>
          <w:sz w:val="28"/>
          <w:szCs w:val="28"/>
          <w:lang w:val="en-US"/>
        </w:rPr>
        <w:t>by</w:t>
      </w:r>
      <w:r w:rsidRPr="00445263">
        <w:rPr>
          <w:color w:val="auto"/>
          <w:sz w:val="28"/>
          <w:szCs w:val="28"/>
        </w:rPr>
        <w:t>/</w:t>
      </w:r>
      <w:r w:rsidRPr="00445263">
        <w:rPr>
          <w:color w:val="auto"/>
          <w:sz w:val="28"/>
          <w:szCs w:val="28"/>
          <w:lang w:val="en-US"/>
        </w:rPr>
        <w:t>index</w:t>
      </w:r>
      <w:r w:rsidRPr="00445263">
        <w:rPr>
          <w:color w:val="auto"/>
          <w:sz w:val="28"/>
          <w:szCs w:val="28"/>
        </w:rPr>
        <w:t>.</w:t>
      </w:r>
      <w:proofErr w:type="spellStart"/>
      <w:r w:rsidRPr="00445263">
        <w:rPr>
          <w:color w:val="auto"/>
          <w:sz w:val="28"/>
          <w:szCs w:val="28"/>
          <w:lang w:val="en-US"/>
        </w:rPr>
        <w:t>php</w:t>
      </w:r>
      <w:proofErr w:type="spellEnd"/>
      <w:r w:rsidRPr="00445263">
        <w:rPr>
          <w:color w:val="auto"/>
          <w:sz w:val="28"/>
          <w:szCs w:val="28"/>
        </w:rPr>
        <w:t>?</w:t>
      </w:r>
      <w:r w:rsidRPr="00445263">
        <w:rPr>
          <w:color w:val="auto"/>
          <w:sz w:val="28"/>
          <w:szCs w:val="28"/>
          <w:lang w:val="en-US"/>
        </w:rPr>
        <w:t>option</w:t>
      </w:r>
      <w:r w:rsidRPr="00445263">
        <w:rPr>
          <w:color w:val="auto"/>
          <w:sz w:val="28"/>
          <w:szCs w:val="28"/>
        </w:rPr>
        <w:t>=</w:t>
      </w:r>
      <w:r w:rsidRPr="00445263">
        <w:rPr>
          <w:color w:val="auto"/>
          <w:sz w:val="28"/>
          <w:szCs w:val="28"/>
          <w:lang w:val="en-US"/>
        </w:rPr>
        <w:t>com</w:t>
      </w:r>
      <w:r w:rsidRPr="00445263">
        <w:rPr>
          <w:color w:val="auto"/>
          <w:sz w:val="28"/>
          <w:szCs w:val="28"/>
        </w:rPr>
        <w:t>_</w:t>
      </w:r>
      <w:r w:rsidRPr="00445263">
        <w:rPr>
          <w:color w:val="auto"/>
          <w:sz w:val="28"/>
          <w:szCs w:val="28"/>
          <w:lang w:val="en-US"/>
        </w:rPr>
        <w:t>zoo</w:t>
      </w:r>
      <w:r w:rsidRPr="00445263">
        <w:rPr>
          <w:color w:val="auto"/>
          <w:sz w:val="28"/>
          <w:szCs w:val="28"/>
        </w:rPr>
        <w:t>&amp;</w:t>
      </w:r>
      <w:r w:rsidRPr="00445263">
        <w:rPr>
          <w:color w:val="auto"/>
          <w:sz w:val="28"/>
          <w:szCs w:val="28"/>
          <w:lang w:val="en-US"/>
        </w:rPr>
        <w:t>task</w:t>
      </w:r>
      <w:r w:rsidRPr="00445263">
        <w:rPr>
          <w:color w:val="auto"/>
          <w:sz w:val="28"/>
          <w:szCs w:val="28"/>
        </w:rPr>
        <w:t>=</w:t>
      </w:r>
      <w:r w:rsidRPr="00445263">
        <w:rPr>
          <w:color w:val="auto"/>
          <w:sz w:val="28"/>
          <w:szCs w:val="28"/>
          <w:lang w:val="en-US"/>
        </w:rPr>
        <w:t>item</w:t>
      </w:r>
      <w:r w:rsidRPr="00445263">
        <w:rPr>
          <w:color w:val="auto"/>
          <w:sz w:val="28"/>
          <w:szCs w:val="28"/>
        </w:rPr>
        <w:t>&amp;</w:t>
      </w:r>
      <w:r w:rsidRPr="00445263">
        <w:rPr>
          <w:color w:val="auto"/>
          <w:sz w:val="28"/>
          <w:szCs w:val="28"/>
          <w:lang w:val="en-US"/>
        </w:rPr>
        <w:t>item</w:t>
      </w:r>
      <w:r w:rsidRPr="00445263">
        <w:rPr>
          <w:color w:val="auto"/>
          <w:sz w:val="28"/>
          <w:szCs w:val="28"/>
        </w:rPr>
        <w:t>_</w:t>
      </w:r>
      <w:r w:rsidRPr="00445263">
        <w:rPr>
          <w:color w:val="auto"/>
          <w:sz w:val="28"/>
          <w:szCs w:val="28"/>
          <w:lang w:val="en-US"/>
        </w:rPr>
        <w:t>id</w:t>
      </w:r>
      <w:r w:rsidRPr="00445263">
        <w:rPr>
          <w:color w:val="auto"/>
          <w:sz w:val="28"/>
          <w:szCs w:val="28"/>
        </w:rPr>
        <w:t>=84&amp;</w:t>
      </w:r>
      <w:proofErr w:type="spellStart"/>
      <w:r w:rsidRPr="00445263">
        <w:rPr>
          <w:color w:val="auto"/>
          <w:sz w:val="28"/>
          <w:szCs w:val="28"/>
          <w:lang w:val="en-US"/>
        </w:rPr>
        <w:t>Itemid</w:t>
      </w:r>
      <w:proofErr w:type="spellEnd"/>
      <w:r w:rsidRPr="00445263">
        <w:rPr>
          <w:color w:val="auto"/>
          <w:sz w:val="28"/>
          <w:szCs w:val="28"/>
        </w:rPr>
        <w:t>=612&amp;</w:t>
      </w:r>
      <w:proofErr w:type="spellStart"/>
      <w:r w:rsidRPr="00445263">
        <w:rPr>
          <w:color w:val="auto"/>
          <w:sz w:val="28"/>
          <w:szCs w:val="28"/>
          <w:lang w:val="en-US"/>
        </w:rPr>
        <w:t>lang</w:t>
      </w:r>
      <w:proofErr w:type="spellEnd"/>
      <w:r w:rsidRPr="00445263">
        <w:rPr>
          <w:color w:val="auto"/>
          <w:sz w:val="28"/>
          <w:szCs w:val="28"/>
        </w:rPr>
        <w:t>=</w:t>
      </w:r>
      <w:proofErr w:type="spellStart"/>
      <w:r w:rsidRPr="00445263">
        <w:rPr>
          <w:color w:val="auto"/>
          <w:sz w:val="28"/>
          <w:szCs w:val="28"/>
          <w:lang w:val="en-US"/>
        </w:rPr>
        <w:t>ru</w:t>
      </w:r>
      <w:proofErr w:type="spellEnd"/>
      <w:r w:rsidRPr="00445263">
        <w:rPr>
          <w:color w:val="auto"/>
          <w:sz w:val="28"/>
          <w:szCs w:val="28"/>
        </w:rPr>
        <w:t xml:space="preserve"> </w:t>
      </w:r>
    </w:p>
    <w:p w:rsidR="00B129D1" w:rsidRPr="00540801" w:rsidRDefault="00445263" w:rsidP="00B129D1">
      <w:pPr>
        <w:pStyle w:val="Default"/>
        <w:spacing w:line="264" w:lineRule="auto"/>
        <w:rPr>
          <w:color w:val="auto"/>
          <w:sz w:val="28"/>
          <w:szCs w:val="28"/>
        </w:rPr>
      </w:pPr>
      <w:r>
        <w:rPr>
          <w:sz w:val="28"/>
          <w:szCs w:val="28"/>
        </w:rPr>
        <w:t>[10</w:t>
      </w:r>
      <w:r w:rsidR="00B129D1" w:rsidRPr="00AF5784">
        <w:rPr>
          <w:sz w:val="28"/>
          <w:szCs w:val="28"/>
        </w:rPr>
        <w:t>]</w:t>
      </w:r>
      <w:r w:rsidR="00B129D1" w:rsidRPr="00AF5784">
        <w:rPr>
          <w:rFonts w:eastAsia="Times New Roman"/>
          <w:sz w:val="28"/>
        </w:rPr>
        <w:t xml:space="preserve"> </w:t>
      </w:r>
      <w:r w:rsidR="00B129D1">
        <w:rPr>
          <w:rFonts w:eastAsia="Times New Roman"/>
          <w:sz w:val="28"/>
        </w:rPr>
        <w:t xml:space="preserve">Каталог оборудования [Электронный ресурс]. – Режим доступа: </w:t>
      </w:r>
      <w:r w:rsidR="00B129D1" w:rsidRPr="00AE3835">
        <w:rPr>
          <w:color w:val="auto"/>
          <w:sz w:val="28"/>
          <w:szCs w:val="28"/>
        </w:rPr>
        <w:t xml:space="preserve"> </w:t>
      </w:r>
    </w:p>
    <w:p w:rsidR="00B129D1" w:rsidRDefault="00445263" w:rsidP="00445263">
      <w:pPr>
        <w:pStyle w:val="Default"/>
        <w:spacing w:line="264" w:lineRule="auto"/>
        <w:rPr>
          <w:sz w:val="28"/>
          <w:szCs w:val="28"/>
        </w:rPr>
      </w:pPr>
      <w:r w:rsidRPr="00445263">
        <w:rPr>
          <w:sz w:val="28"/>
          <w:szCs w:val="28"/>
          <w:lang w:val="en-US"/>
        </w:rPr>
        <w:t>https</w:t>
      </w:r>
      <w:r w:rsidRPr="00445263">
        <w:rPr>
          <w:sz w:val="28"/>
          <w:szCs w:val="28"/>
        </w:rPr>
        <w:t>://</w:t>
      </w:r>
      <w:proofErr w:type="spellStart"/>
      <w:r w:rsidRPr="00445263">
        <w:rPr>
          <w:sz w:val="28"/>
          <w:szCs w:val="28"/>
          <w:lang w:val="en-US"/>
        </w:rPr>
        <w:t>theseuslab</w:t>
      </w:r>
      <w:proofErr w:type="spellEnd"/>
      <w:r w:rsidRPr="00445263">
        <w:rPr>
          <w:sz w:val="28"/>
          <w:szCs w:val="28"/>
        </w:rPr>
        <w:t>.</w:t>
      </w:r>
      <w:r w:rsidRPr="00445263">
        <w:rPr>
          <w:sz w:val="28"/>
          <w:szCs w:val="28"/>
          <w:lang w:val="en-US"/>
        </w:rPr>
        <w:t>by</w:t>
      </w:r>
      <w:r w:rsidRPr="00445263">
        <w:rPr>
          <w:sz w:val="28"/>
          <w:szCs w:val="28"/>
        </w:rPr>
        <w:t>/</w:t>
      </w:r>
      <w:r w:rsidRPr="00445263">
        <w:rPr>
          <w:sz w:val="28"/>
          <w:szCs w:val="28"/>
          <w:lang w:val="en-US"/>
        </w:rPr>
        <w:t>p</w:t>
      </w:r>
      <w:r w:rsidRPr="00445263">
        <w:rPr>
          <w:sz w:val="28"/>
          <w:szCs w:val="28"/>
        </w:rPr>
        <w:t>44413745-</w:t>
      </w:r>
      <w:r w:rsidRPr="00445263">
        <w:rPr>
          <w:sz w:val="28"/>
          <w:szCs w:val="28"/>
          <w:lang w:val="en-US"/>
        </w:rPr>
        <w:t>tester</w:t>
      </w:r>
      <w:r w:rsidRPr="00445263">
        <w:rPr>
          <w:sz w:val="28"/>
          <w:szCs w:val="28"/>
        </w:rPr>
        <w:t>-</w:t>
      </w:r>
      <w:proofErr w:type="spellStart"/>
      <w:r w:rsidRPr="00445263">
        <w:rPr>
          <w:sz w:val="28"/>
          <w:szCs w:val="28"/>
          <w:lang w:val="en-US"/>
        </w:rPr>
        <w:t>poluprovodnikovyh</w:t>
      </w:r>
      <w:proofErr w:type="spellEnd"/>
      <w:r w:rsidRPr="00445263">
        <w:rPr>
          <w:sz w:val="28"/>
          <w:szCs w:val="28"/>
        </w:rPr>
        <w:t>-</w:t>
      </w:r>
      <w:proofErr w:type="spellStart"/>
      <w:r w:rsidRPr="00445263">
        <w:rPr>
          <w:sz w:val="28"/>
          <w:szCs w:val="28"/>
          <w:lang w:val="en-US"/>
        </w:rPr>
        <w:t>komponentov</w:t>
      </w:r>
      <w:proofErr w:type="spellEnd"/>
      <w:r w:rsidRPr="00445263">
        <w:rPr>
          <w:sz w:val="28"/>
          <w:szCs w:val="28"/>
        </w:rPr>
        <w:t>.</w:t>
      </w:r>
      <w:r w:rsidRPr="00445263">
        <w:rPr>
          <w:sz w:val="28"/>
          <w:szCs w:val="28"/>
          <w:lang w:val="en-US"/>
        </w:rPr>
        <w:t>html</w:t>
      </w:r>
      <w:r w:rsidRPr="00445263">
        <w:rPr>
          <w:sz w:val="28"/>
          <w:szCs w:val="28"/>
        </w:rPr>
        <w:t xml:space="preserve"> </w:t>
      </w:r>
      <w:r w:rsidR="00B129D1" w:rsidRPr="00AE3835">
        <w:rPr>
          <w:sz w:val="28"/>
          <w:szCs w:val="28"/>
        </w:rPr>
        <w:t>[</w:t>
      </w:r>
    </w:p>
    <w:p w:rsidR="00445263" w:rsidRDefault="00445263" w:rsidP="00445263">
      <w:pPr>
        <w:pStyle w:val="Default"/>
        <w:spacing w:line="264" w:lineRule="auto"/>
        <w:rPr>
          <w:rFonts w:eastAsia="Times New Roman"/>
          <w:sz w:val="28"/>
          <w:szCs w:val="28"/>
        </w:rPr>
      </w:pPr>
      <w:r>
        <w:rPr>
          <w:sz w:val="28"/>
          <w:szCs w:val="28"/>
        </w:rPr>
        <w:t>[</w:t>
      </w:r>
      <w:r w:rsidR="00017E57" w:rsidRPr="00017E57">
        <w:rPr>
          <w:sz w:val="28"/>
          <w:szCs w:val="28"/>
        </w:rPr>
        <w:t>11</w:t>
      </w:r>
      <w:r w:rsidRPr="00AE3835">
        <w:rPr>
          <w:sz w:val="28"/>
          <w:szCs w:val="28"/>
        </w:rPr>
        <w:t xml:space="preserve">] </w:t>
      </w:r>
      <w:r w:rsidRPr="00AF5784">
        <w:rPr>
          <w:rFonts w:eastAsia="Times New Roman"/>
          <w:sz w:val="28"/>
        </w:rPr>
        <w:t>Ланин, В. Л. Технология радиоэлектронных средств: учебно-метод</w:t>
      </w:r>
      <w:proofErr w:type="gramStart"/>
      <w:r w:rsidRPr="00AF5784">
        <w:rPr>
          <w:rFonts w:eastAsia="Times New Roman"/>
          <w:sz w:val="28"/>
        </w:rPr>
        <w:t>. пособие</w:t>
      </w:r>
      <w:proofErr w:type="gramEnd"/>
      <w:r w:rsidRPr="00AF5784">
        <w:rPr>
          <w:rFonts w:eastAsia="Times New Roman"/>
          <w:sz w:val="28"/>
        </w:rPr>
        <w:t xml:space="preserve"> / В. Л. Ланин, А. П. Достанко, А. А.</w:t>
      </w:r>
      <w:r>
        <w:rPr>
          <w:rFonts w:eastAsia="Times New Roman"/>
          <w:sz w:val="28"/>
        </w:rPr>
        <w:t xml:space="preserve"> </w:t>
      </w:r>
      <w:proofErr w:type="spellStart"/>
      <w:r>
        <w:rPr>
          <w:rFonts w:eastAsia="Times New Roman"/>
          <w:sz w:val="28"/>
        </w:rPr>
        <w:t>Хмыль</w:t>
      </w:r>
      <w:proofErr w:type="spellEnd"/>
      <w:r>
        <w:rPr>
          <w:rFonts w:eastAsia="Times New Roman"/>
          <w:sz w:val="28"/>
        </w:rPr>
        <w:t>. – Минск: БГУИР, 2013. –</w:t>
      </w:r>
      <w:r w:rsidRPr="00AF5784">
        <w:rPr>
          <w:rFonts w:eastAsia="Times New Roman"/>
          <w:sz w:val="28"/>
        </w:rPr>
        <w:t>108 с.</w:t>
      </w:r>
      <w:r w:rsidRPr="00AF5784">
        <w:rPr>
          <w:rFonts w:eastAsia="Times New Roman"/>
          <w:sz w:val="28"/>
          <w:szCs w:val="28"/>
        </w:rPr>
        <w:t xml:space="preserve"> </w:t>
      </w:r>
    </w:p>
    <w:p w:rsidR="00B129D1" w:rsidRDefault="00B129D1" w:rsidP="00B129D1">
      <w:pPr>
        <w:pStyle w:val="Default"/>
        <w:spacing w:line="264" w:lineRule="auto"/>
        <w:rPr>
          <w:sz w:val="28"/>
          <w:szCs w:val="28"/>
        </w:rPr>
      </w:pPr>
      <w:r w:rsidRPr="00F31DC5">
        <w:rPr>
          <w:sz w:val="28"/>
          <w:szCs w:val="28"/>
        </w:rPr>
        <w:t>[</w:t>
      </w:r>
      <w:r w:rsidR="00017E57" w:rsidRPr="00017E57">
        <w:rPr>
          <w:sz w:val="28"/>
          <w:szCs w:val="28"/>
        </w:rPr>
        <w:t>12</w:t>
      </w:r>
      <w:r w:rsidRPr="00F31DC5">
        <w:rPr>
          <w:sz w:val="28"/>
          <w:szCs w:val="28"/>
        </w:rPr>
        <w:t>] Журнал «Технологии в электронной промышленности»</w:t>
      </w:r>
      <w:r>
        <w:rPr>
          <w:sz w:val="28"/>
          <w:szCs w:val="28"/>
        </w:rPr>
        <w:t xml:space="preserve"> </w:t>
      </w:r>
      <w:r w:rsidRPr="00F31DC5">
        <w:rPr>
          <w:sz w:val="28"/>
          <w:szCs w:val="28"/>
        </w:rPr>
        <w:t>№7'2009</w:t>
      </w:r>
      <w:r>
        <w:rPr>
          <w:sz w:val="28"/>
          <w:szCs w:val="28"/>
        </w:rPr>
        <w:t xml:space="preserve"> </w:t>
      </w:r>
    </w:p>
    <w:p w:rsidR="00B129D1" w:rsidRPr="00F31DC5" w:rsidRDefault="00B129D1" w:rsidP="00B129D1">
      <w:pPr>
        <w:pStyle w:val="Default"/>
        <w:spacing w:line="264" w:lineRule="auto"/>
        <w:rPr>
          <w:color w:val="auto"/>
          <w:sz w:val="28"/>
          <w:szCs w:val="28"/>
        </w:rPr>
      </w:pPr>
      <w:r>
        <w:rPr>
          <w:rFonts w:eastAsia="Times New Roman"/>
          <w:sz w:val="28"/>
        </w:rPr>
        <w:t xml:space="preserve">[Электронный ресурс]. – Режим </w:t>
      </w:r>
      <w:proofErr w:type="gramStart"/>
      <w:r>
        <w:rPr>
          <w:rFonts w:eastAsia="Times New Roman"/>
          <w:sz w:val="28"/>
        </w:rPr>
        <w:t xml:space="preserve">доступа: </w:t>
      </w:r>
      <w:r w:rsidRPr="00AE3835">
        <w:rPr>
          <w:color w:val="auto"/>
          <w:sz w:val="28"/>
          <w:szCs w:val="28"/>
        </w:rPr>
        <w:t xml:space="preserve"> </w:t>
      </w:r>
      <w:r w:rsidRPr="00F31DC5">
        <w:rPr>
          <w:color w:val="auto"/>
          <w:sz w:val="28"/>
          <w:szCs w:val="28"/>
          <w:lang w:val="en-US"/>
        </w:rPr>
        <w:t>http</w:t>
      </w:r>
      <w:r w:rsidRPr="00F31DC5">
        <w:rPr>
          <w:color w:val="auto"/>
          <w:sz w:val="28"/>
          <w:szCs w:val="28"/>
        </w:rPr>
        <w:t>://</w:t>
      </w:r>
      <w:r w:rsidRPr="00F31DC5">
        <w:rPr>
          <w:color w:val="auto"/>
          <w:sz w:val="28"/>
          <w:szCs w:val="28"/>
          <w:lang w:val="en-US"/>
        </w:rPr>
        <w:t>www</w:t>
      </w:r>
      <w:r w:rsidRPr="00F31DC5">
        <w:rPr>
          <w:color w:val="auto"/>
          <w:sz w:val="28"/>
          <w:szCs w:val="28"/>
        </w:rPr>
        <w:t>.</w:t>
      </w:r>
      <w:r w:rsidRPr="00F31DC5">
        <w:rPr>
          <w:color w:val="auto"/>
          <w:sz w:val="28"/>
          <w:szCs w:val="28"/>
          <w:lang w:val="en-US"/>
        </w:rPr>
        <w:t>tech</w:t>
      </w:r>
      <w:r w:rsidRPr="00F31DC5">
        <w:rPr>
          <w:color w:val="auto"/>
          <w:sz w:val="28"/>
          <w:szCs w:val="28"/>
        </w:rPr>
        <w:t>-</w:t>
      </w:r>
      <w:r w:rsidRPr="00F31DC5">
        <w:rPr>
          <w:color w:val="auto"/>
          <w:sz w:val="28"/>
          <w:szCs w:val="28"/>
          <w:lang w:val="en-US"/>
        </w:rPr>
        <w:t>e</w:t>
      </w:r>
      <w:r w:rsidRPr="00F31DC5">
        <w:rPr>
          <w:color w:val="auto"/>
          <w:sz w:val="28"/>
          <w:szCs w:val="28"/>
        </w:rPr>
        <w:t>.</w:t>
      </w:r>
      <w:proofErr w:type="spellStart"/>
      <w:r w:rsidRPr="00F31DC5">
        <w:rPr>
          <w:color w:val="auto"/>
          <w:sz w:val="28"/>
          <w:szCs w:val="28"/>
          <w:lang w:val="en-US"/>
        </w:rPr>
        <w:t>ru</w:t>
      </w:r>
      <w:proofErr w:type="spellEnd"/>
      <w:r w:rsidRPr="00F31DC5">
        <w:rPr>
          <w:color w:val="auto"/>
          <w:sz w:val="28"/>
          <w:szCs w:val="28"/>
        </w:rPr>
        <w:t>/2009_7_24.</w:t>
      </w:r>
      <w:proofErr w:type="spellStart"/>
      <w:r w:rsidRPr="00F31DC5">
        <w:rPr>
          <w:color w:val="auto"/>
          <w:sz w:val="28"/>
          <w:szCs w:val="28"/>
          <w:lang w:val="en-US"/>
        </w:rPr>
        <w:t>php</w:t>
      </w:r>
      <w:proofErr w:type="spellEnd"/>
      <w:proofErr w:type="gramEnd"/>
    </w:p>
    <w:p w:rsidR="00B129D1" w:rsidRPr="007453E3" w:rsidRDefault="00B129D1" w:rsidP="00B129D1">
      <w:pPr>
        <w:spacing w:line="264" w:lineRule="auto"/>
        <w:jc w:val="both"/>
        <w:rPr>
          <w:rFonts w:ascii="Times New Roman" w:hAnsi="Times New Roman" w:cs="Times New Roman"/>
          <w:sz w:val="28"/>
          <w:szCs w:val="28"/>
          <w:lang w:val="en-US"/>
        </w:rPr>
      </w:pPr>
      <w:r w:rsidRPr="007453E3">
        <w:rPr>
          <w:rFonts w:ascii="Times New Roman" w:hAnsi="Times New Roman" w:cs="Times New Roman"/>
          <w:sz w:val="28"/>
          <w:szCs w:val="28"/>
        </w:rPr>
        <w:t>[</w:t>
      </w:r>
      <w:r w:rsidR="00017E57" w:rsidRPr="00017E57">
        <w:rPr>
          <w:rFonts w:ascii="Times New Roman" w:hAnsi="Times New Roman" w:cs="Times New Roman"/>
          <w:sz w:val="28"/>
          <w:szCs w:val="28"/>
        </w:rPr>
        <w:t>13</w:t>
      </w:r>
      <w:r w:rsidRPr="007453E3">
        <w:rPr>
          <w:rFonts w:ascii="Times New Roman" w:hAnsi="Times New Roman" w:cs="Times New Roman"/>
          <w:sz w:val="28"/>
          <w:szCs w:val="28"/>
        </w:rPr>
        <w:t>]</w:t>
      </w:r>
      <w:r>
        <w:rPr>
          <w:rFonts w:ascii="Times New Roman" w:hAnsi="Times New Roman" w:cs="Times New Roman"/>
          <w:sz w:val="28"/>
          <w:szCs w:val="28"/>
        </w:rPr>
        <w:t xml:space="preserve"> </w:t>
      </w:r>
      <w:r w:rsidRPr="007453E3">
        <w:rPr>
          <w:rFonts w:ascii="Times New Roman" w:hAnsi="Times New Roman" w:cs="Times New Roman"/>
          <w:sz w:val="28"/>
          <w:szCs w:val="28"/>
        </w:rPr>
        <w:t>Охрана труда: учеб</w:t>
      </w:r>
      <w:proofErr w:type="gramStart"/>
      <w:r w:rsidRPr="007453E3">
        <w:rPr>
          <w:rFonts w:ascii="Times New Roman" w:hAnsi="Times New Roman" w:cs="Times New Roman"/>
          <w:sz w:val="28"/>
          <w:szCs w:val="28"/>
        </w:rPr>
        <w:t>. пособие</w:t>
      </w:r>
      <w:proofErr w:type="gramEnd"/>
      <w:r w:rsidRPr="007453E3">
        <w:rPr>
          <w:rFonts w:ascii="Times New Roman" w:hAnsi="Times New Roman" w:cs="Times New Roman"/>
          <w:sz w:val="28"/>
          <w:szCs w:val="28"/>
        </w:rPr>
        <w:t xml:space="preserve"> / А.А. Челноков, Л.Ф. Ющенко.− 2-е изд., </w:t>
      </w:r>
      <w:proofErr w:type="spellStart"/>
      <w:r w:rsidRPr="007453E3">
        <w:rPr>
          <w:rFonts w:ascii="Times New Roman" w:hAnsi="Times New Roman" w:cs="Times New Roman"/>
          <w:sz w:val="28"/>
          <w:szCs w:val="28"/>
        </w:rPr>
        <w:t>испр</w:t>
      </w:r>
      <w:proofErr w:type="spellEnd"/>
      <w:r w:rsidRPr="007453E3">
        <w:rPr>
          <w:rFonts w:ascii="Times New Roman" w:hAnsi="Times New Roman" w:cs="Times New Roman"/>
          <w:sz w:val="28"/>
          <w:szCs w:val="28"/>
        </w:rPr>
        <w:t xml:space="preserve">. − </w:t>
      </w:r>
      <w:r>
        <w:rPr>
          <w:rFonts w:ascii="Times New Roman" w:hAnsi="Times New Roman" w:cs="Times New Roman"/>
          <w:sz w:val="28"/>
          <w:szCs w:val="28"/>
        </w:rPr>
        <w:t xml:space="preserve">Минск: </w:t>
      </w:r>
      <w:proofErr w:type="spellStart"/>
      <w:r>
        <w:rPr>
          <w:rFonts w:ascii="Times New Roman" w:hAnsi="Times New Roman" w:cs="Times New Roman"/>
          <w:sz w:val="28"/>
          <w:szCs w:val="28"/>
        </w:rPr>
        <w:t>Выш</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шк</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2006. − 463 с.</w:t>
      </w:r>
    </w:p>
    <w:p w:rsidR="00017E57" w:rsidRDefault="00017E57">
      <w:pPr>
        <w:rPr>
          <w:lang w:eastAsia="ru-RU"/>
        </w:rPr>
      </w:pPr>
      <w:r>
        <w:rPr>
          <w:lang w:eastAsia="ru-RU"/>
        </w:rPr>
        <w:br w:type="page"/>
      </w: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Default="00017E57" w:rsidP="00017E57">
      <w:pPr>
        <w:pStyle w:val="1"/>
        <w:jc w:val="center"/>
      </w:pPr>
    </w:p>
    <w:p w:rsidR="00017E57" w:rsidRPr="007453E3" w:rsidRDefault="00017E57" w:rsidP="00017E57">
      <w:pPr>
        <w:pStyle w:val="1"/>
        <w:jc w:val="center"/>
      </w:pPr>
      <w:bookmarkStart w:id="18" w:name="_Toc501537656"/>
      <w:r w:rsidRPr="007453E3">
        <w:t>ПРИЛОЖЕНИЯ</w:t>
      </w:r>
      <w:bookmarkEnd w:id="18"/>
    </w:p>
    <w:p w:rsidR="002F4693" w:rsidRPr="002F4693" w:rsidRDefault="002F4693" w:rsidP="002F4693">
      <w:pPr>
        <w:rPr>
          <w:lang w:eastAsia="ru-RU"/>
        </w:rPr>
      </w:pPr>
    </w:p>
    <w:sectPr w:rsidR="002F4693" w:rsidRPr="002F4693" w:rsidSect="0014290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424" w:rsidRDefault="00207424" w:rsidP="00FB6CEE">
      <w:r>
        <w:separator/>
      </w:r>
    </w:p>
  </w:endnote>
  <w:endnote w:type="continuationSeparator" w:id="0">
    <w:p w:rsidR="00207424" w:rsidRDefault="00207424" w:rsidP="00FB6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E57" w:rsidRDefault="00017E57">
    <w:pPr>
      <w:ind w:right="260"/>
      <w:rPr>
        <w:color w:val="0F243E" w:themeColor="text2" w:themeShade="80"/>
        <w:sz w:val="26"/>
        <w:szCs w:val="26"/>
      </w:rPr>
    </w:pPr>
  </w:p>
  <w:p w:rsidR="00017E57" w:rsidRDefault="00017E57" w:rsidP="0074389E">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E57" w:rsidRDefault="00017E57">
    <w:pPr>
      <w:pStyle w:val="ae"/>
      <w:jc w:val="right"/>
    </w:pPr>
  </w:p>
  <w:p w:rsidR="00017E57" w:rsidRDefault="00017E5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9555160"/>
      <w:docPartObj>
        <w:docPartGallery w:val="Page Numbers (Bottom of Page)"/>
        <w:docPartUnique/>
      </w:docPartObj>
    </w:sdtPr>
    <w:sdtContent>
      <w:p w:rsidR="004A54B9" w:rsidRDefault="004A54B9">
        <w:pPr>
          <w:pStyle w:val="ae"/>
          <w:jc w:val="right"/>
        </w:pPr>
        <w:r>
          <w:fldChar w:fldCharType="begin"/>
        </w:r>
        <w:r>
          <w:instrText>PAGE   \* MERGEFORMAT</w:instrText>
        </w:r>
        <w:r>
          <w:fldChar w:fldCharType="separate"/>
        </w:r>
        <w:r w:rsidR="000626C8">
          <w:rPr>
            <w:noProof/>
          </w:rPr>
          <w:t>2</w:t>
        </w:r>
        <w:r>
          <w:fldChar w:fldCharType="end"/>
        </w:r>
      </w:p>
    </w:sdtContent>
  </w:sdt>
  <w:p w:rsidR="004A54B9" w:rsidRDefault="004A54B9">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424" w:rsidRDefault="00207424" w:rsidP="00FB6CEE">
      <w:r>
        <w:separator/>
      </w:r>
    </w:p>
  </w:footnote>
  <w:footnote w:type="continuationSeparator" w:id="0">
    <w:p w:rsidR="00207424" w:rsidRDefault="00207424" w:rsidP="00FB6C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E57" w:rsidRDefault="00017E57">
    <w:pPr>
      <w:pStyle w:val="ac"/>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7E57" w:rsidRDefault="00017E57">
    <w:pPr>
      <w:pStyle w:val="ac"/>
      <w:jc w:val="right"/>
    </w:pPr>
  </w:p>
  <w:p w:rsidR="00017E57" w:rsidRDefault="00017E57">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4E96030"/>
    <w:multiLevelType w:val="hybridMultilevel"/>
    <w:tmpl w:val="9782FFD8"/>
    <w:lvl w:ilvl="0" w:tplc="361C5E92">
      <w:start w:val="7"/>
      <w:numFmt w:val="decimal"/>
      <w:lvlText w:val="%1."/>
      <w:lvlJc w:val="left"/>
      <w:pPr>
        <w:ind w:left="1069" w:hanging="360"/>
      </w:pPr>
      <w:rPr>
        <w:rFonts w:hint="default"/>
        <w:sz w:val="3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17426F39"/>
    <w:multiLevelType w:val="hybridMultilevel"/>
    <w:tmpl w:val="7D383AA6"/>
    <w:lvl w:ilvl="0" w:tplc="D4AC72CC">
      <w:start w:val="1"/>
      <w:numFmt w:val="bullet"/>
      <w:lvlText w:val=""/>
      <w:lvlJc w:val="left"/>
      <w:pPr>
        <w:ind w:left="1423" w:hanging="360"/>
      </w:pPr>
      <w:rPr>
        <w:rFonts w:ascii="Symbol" w:hAnsi="Symbol" w:hint="default"/>
      </w:rPr>
    </w:lvl>
    <w:lvl w:ilvl="1" w:tplc="04230003" w:tentative="1">
      <w:start w:val="1"/>
      <w:numFmt w:val="bullet"/>
      <w:lvlText w:val="o"/>
      <w:lvlJc w:val="left"/>
      <w:pPr>
        <w:ind w:left="2143" w:hanging="360"/>
      </w:pPr>
      <w:rPr>
        <w:rFonts w:ascii="Courier New" w:hAnsi="Courier New" w:cs="Courier New" w:hint="default"/>
      </w:rPr>
    </w:lvl>
    <w:lvl w:ilvl="2" w:tplc="04230005" w:tentative="1">
      <w:start w:val="1"/>
      <w:numFmt w:val="bullet"/>
      <w:lvlText w:val=""/>
      <w:lvlJc w:val="left"/>
      <w:pPr>
        <w:ind w:left="2863" w:hanging="360"/>
      </w:pPr>
      <w:rPr>
        <w:rFonts w:ascii="Wingdings" w:hAnsi="Wingdings" w:hint="default"/>
      </w:rPr>
    </w:lvl>
    <w:lvl w:ilvl="3" w:tplc="04230001" w:tentative="1">
      <w:start w:val="1"/>
      <w:numFmt w:val="bullet"/>
      <w:lvlText w:val=""/>
      <w:lvlJc w:val="left"/>
      <w:pPr>
        <w:ind w:left="3583" w:hanging="360"/>
      </w:pPr>
      <w:rPr>
        <w:rFonts w:ascii="Symbol" w:hAnsi="Symbol" w:hint="default"/>
      </w:rPr>
    </w:lvl>
    <w:lvl w:ilvl="4" w:tplc="04230003" w:tentative="1">
      <w:start w:val="1"/>
      <w:numFmt w:val="bullet"/>
      <w:lvlText w:val="o"/>
      <w:lvlJc w:val="left"/>
      <w:pPr>
        <w:ind w:left="4303" w:hanging="360"/>
      </w:pPr>
      <w:rPr>
        <w:rFonts w:ascii="Courier New" w:hAnsi="Courier New" w:cs="Courier New" w:hint="default"/>
      </w:rPr>
    </w:lvl>
    <w:lvl w:ilvl="5" w:tplc="04230005" w:tentative="1">
      <w:start w:val="1"/>
      <w:numFmt w:val="bullet"/>
      <w:lvlText w:val=""/>
      <w:lvlJc w:val="left"/>
      <w:pPr>
        <w:ind w:left="5023" w:hanging="360"/>
      </w:pPr>
      <w:rPr>
        <w:rFonts w:ascii="Wingdings" w:hAnsi="Wingdings" w:hint="default"/>
      </w:rPr>
    </w:lvl>
    <w:lvl w:ilvl="6" w:tplc="04230001" w:tentative="1">
      <w:start w:val="1"/>
      <w:numFmt w:val="bullet"/>
      <w:lvlText w:val=""/>
      <w:lvlJc w:val="left"/>
      <w:pPr>
        <w:ind w:left="5743" w:hanging="360"/>
      </w:pPr>
      <w:rPr>
        <w:rFonts w:ascii="Symbol" w:hAnsi="Symbol" w:hint="default"/>
      </w:rPr>
    </w:lvl>
    <w:lvl w:ilvl="7" w:tplc="04230003" w:tentative="1">
      <w:start w:val="1"/>
      <w:numFmt w:val="bullet"/>
      <w:lvlText w:val="o"/>
      <w:lvlJc w:val="left"/>
      <w:pPr>
        <w:ind w:left="6463" w:hanging="360"/>
      </w:pPr>
      <w:rPr>
        <w:rFonts w:ascii="Courier New" w:hAnsi="Courier New" w:cs="Courier New" w:hint="default"/>
      </w:rPr>
    </w:lvl>
    <w:lvl w:ilvl="8" w:tplc="04230005" w:tentative="1">
      <w:start w:val="1"/>
      <w:numFmt w:val="bullet"/>
      <w:lvlText w:val=""/>
      <w:lvlJc w:val="left"/>
      <w:pPr>
        <w:ind w:left="7183" w:hanging="360"/>
      </w:pPr>
      <w:rPr>
        <w:rFonts w:ascii="Wingdings" w:hAnsi="Wingdings" w:hint="default"/>
      </w:rPr>
    </w:lvl>
  </w:abstractNum>
  <w:abstractNum w:abstractNumId="3">
    <w:nsid w:val="1F356299"/>
    <w:multiLevelType w:val="hybridMultilevel"/>
    <w:tmpl w:val="9C66A4E2"/>
    <w:lvl w:ilvl="0" w:tplc="0423000F">
      <w:start w:val="1"/>
      <w:numFmt w:val="decimal"/>
      <w:lvlText w:val="%1."/>
      <w:lvlJc w:val="left"/>
      <w:pPr>
        <w:ind w:left="1425" w:hanging="360"/>
      </w:pPr>
    </w:lvl>
    <w:lvl w:ilvl="1" w:tplc="04230019" w:tentative="1">
      <w:start w:val="1"/>
      <w:numFmt w:val="lowerLetter"/>
      <w:lvlText w:val="%2."/>
      <w:lvlJc w:val="left"/>
      <w:pPr>
        <w:ind w:left="2145" w:hanging="360"/>
      </w:pPr>
    </w:lvl>
    <w:lvl w:ilvl="2" w:tplc="0423001B" w:tentative="1">
      <w:start w:val="1"/>
      <w:numFmt w:val="lowerRoman"/>
      <w:lvlText w:val="%3."/>
      <w:lvlJc w:val="right"/>
      <w:pPr>
        <w:ind w:left="2865" w:hanging="180"/>
      </w:pPr>
    </w:lvl>
    <w:lvl w:ilvl="3" w:tplc="0423000F" w:tentative="1">
      <w:start w:val="1"/>
      <w:numFmt w:val="decimal"/>
      <w:lvlText w:val="%4."/>
      <w:lvlJc w:val="left"/>
      <w:pPr>
        <w:ind w:left="3585" w:hanging="360"/>
      </w:pPr>
    </w:lvl>
    <w:lvl w:ilvl="4" w:tplc="04230019" w:tentative="1">
      <w:start w:val="1"/>
      <w:numFmt w:val="lowerLetter"/>
      <w:lvlText w:val="%5."/>
      <w:lvlJc w:val="left"/>
      <w:pPr>
        <w:ind w:left="4305" w:hanging="360"/>
      </w:pPr>
    </w:lvl>
    <w:lvl w:ilvl="5" w:tplc="0423001B" w:tentative="1">
      <w:start w:val="1"/>
      <w:numFmt w:val="lowerRoman"/>
      <w:lvlText w:val="%6."/>
      <w:lvlJc w:val="right"/>
      <w:pPr>
        <w:ind w:left="5025" w:hanging="180"/>
      </w:pPr>
    </w:lvl>
    <w:lvl w:ilvl="6" w:tplc="0423000F" w:tentative="1">
      <w:start w:val="1"/>
      <w:numFmt w:val="decimal"/>
      <w:lvlText w:val="%7."/>
      <w:lvlJc w:val="left"/>
      <w:pPr>
        <w:ind w:left="5745" w:hanging="360"/>
      </w:pPr>
    </w:lvl>
    <w:lvl w:ilvl="7" w:tplc="04230019" w:tentative="1">
      <w:start w:val="1"/>
      <w:numFmt w:val="lowerLetter"/>
      <w:lvlText w:val="%8."/>
      <w:lvlJc w:val="left"/>
      <w:pPr>
        <w:ind w:left="6465" w:hanging="360"/>
      </w:pPr>
    </w:lvl>
    <w:lvl w:ilvl="8" w:tplc="0423001B" w:tentative="1">
      <w:start w:val="1"/>
      <w:numFmt w:val="lowerRoman"/>
      <w:lvlText w:val="%9."/>
      <w:lvlJc w:val="right"/>
      <w:pPr>
        <w:ind w:left="7185" w:hanging="180"/>
      </w:pPr>
    </w:lvl>
  </w:abstractNum>
  <w:abstractNum w:abstractNumId="4">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FBA3734"/>
    <w:multiLevelType w:val="hybridMultilevel"/>
    <w:tmpl w:val="3B0E068A"/>
    <w:lvl w:ilvl="0" w:tplc="F12CC90A">
      <w:start w:val="7"/>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6">
    <w:nsid w:val="32AF1F69"/>
    <w:multiLevelType w:val="hybridMultilevel"/>
    <w:tmpl w:val="1354BE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3F4509B1"/>
    <w:multiLevelType w:val="hybridMultilevel"/>
    <w:tmpl w:val="7C206326"/>
    <w:lvl w:ilvl="0" w:tplc="382A261C">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8">
    <w:nsid w:val="4DAC0B43"/>
    <w:multiLevelType w:val="hybridMultilevel"/>
    <w:tmpl w:val="8E0837BC"/>
    <w:lvl w:ilvl="0" w:tplc="7B7A5D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71A12E7"/>
    <w:multiLevelType w:val="hybridMultilevel"/>
    <w:tmpl w:val="D55E026C"/>
    <w:lvl w:ilvl="0" w:tplc="D4AC72CC">
      <w:start w:val="1"/>
      <w:numFmt w:val="bullet"/>
      <w:lvlText w:val=""/>
      <w:lvlJc w:val="left"/>
      <w:pPr>
        <w:ind w:left="1425" w:hanging="360"/>
      </w:pPr>
      <w:rPr>
        <w:rFonts w:ascii="Symbol" w:hAnsi="Symbol" w:hint="default"/>
      </w:rPr>
    </w:lvl>
    <w:lvl w:ilvl="1" w:tplc="04230003" w:tentative="1">
      <w:start w:val="1"/>
      <w:numFmt w:val="bullet"/>
      <w:lvlText w:val="o"/>
      <w:lvlJc w:val="left"/>
      <w:pPr>
        <w:ind w:left="2145" w:hanging="360"/>
      </w:pPr>
      <w:rPr>
        <w:rFonts w:ascii="Courier New" w:hAnsi="Courier New" w:cs="Courier New" w:hint="default"/>
      </w:rPr>
    </w:lvl>
    <w:lvl w:ilvl="2" w:tplc="04230005" w:tentative="1">
      <w:start w:val="1"/>
      <w:numFmt w:val="bullet"/>
      <w:lvlText w:val=""/>
      <w:lvlJc w:val="left"/>
      <w:pPr>
        <w:ind w:left="2865" w:hanging="360"/>
      </w:pPr>
      <w:rPr>
        <w:rFonts w:ascii="Wingdings" w:hAnsi="Wingdings" w:hint="default"/>
      </w:rPr>
    </w:lvl>
    <w:lvl w:ilvl="3" w:tplc="04230001" w:tentative="1">
      <w:start w:val="1"/>
      <w:numFmt w:val="bullet"/>
      <w:lvlText w:val=""/>
      <w:lvlJc w:val="left"/>
      <w:pPr>
        <w:ind w:left="3585" w:hanging="360"/>
      </w:pPr>
      <w:rPr>
        <w:rFonts w:ascii="Symbol" w:hAnsi="Symbol" w:hint="default"/>
      </w:rPr>
    </w:lvl>
    <w:lvl w:ilvl="4" w:tplc="04230003" w:tentative="1">
      <w:start w:val="1"/>
      <w:numFmt w:val="bullet"/>
      <w:lvlText w:val="o"/>
      <w:lvlJc w:val="left"/>
      <w:pPr>
        <w:ind w:left="4305" w:hanging="360"/>
      </w:pPr>
      <w:rPr>
        <w:rFonts w:ascii="Courier New" w:hAnsi="Courier New" w:cs="Courier New" w:hint="default"/>
      </w:rPr>
    </w:lvl>
    <w:lvl w:ilvl="5" w:tplc="04230005" w:tentative="1">
      <w:start w:val="1"/>
      <w:numFmt w:val="bullet"/>
      <w:lvlText w:val=""/>
      <w:lvlJc w:val="left"/>
      <w:pPr>
        <w:ind w:left="5025" w:hanging="360"/>
      </w:pPr>
      <w:rPr>
        <w:rFonts w:ascii="Wingdings" w:hAnsi="Wingdings" w:hint="default"/>
      </w:rPr>
    </w:lvl>
    <w:lvl w:ilvl="6" w:tplc="04230001" w:tentative="1">
      <w:start w:val="1"/>
      <w:numFmt w:val="bullet"/>
      <w:lvlText w:val=""/>
      <w:lvlJc w:val="left"/>
      <w:pPr>
        <w:ind w:left="5745" w:hanging="360"/>
      </w:pPr>
      <w:rPr>
        <w:rFonts w:ascii="Symbol" w:hAnsi="Symbol" w:hint="default"/>
      </w:rPr>
    </w:lvl>
    <w:lvl w:ilvl="7" w:tplc="04230003" w:tentative="1">
      <w:start w:val="1"/>
      <w:numFmt w:val="bullet"/>
      <w:lvlText w:val="o"/>
      <w:lvlJc w:val="left"/>
      <w:pPr>
        <w:ind w:left="6465" w:hanging="360"/>
      </w:pPr>
      <w:rPr>
        <w:rFonts w:ascii="Courier New" w:hAnsi="Courier New" w:cs="Courier New" w:hint="default"/>
      </w:rPr>
    </w:lvl>
    <w:lvl w:ilvl="8" w:tplc="04230005" w:tentative="1">
      <w:start w:val="1"/>
      <w:numFmt w:val="bullet"/>
      <w:lvlText w:val=""/>
      <w:lvlJc w:val="left"/>
      <w:pPr>
        <w:ind w:left="7185" w:hanging="360"/>
      </w:pPr>
      <w:rPr>
        <w:rFonts w:ascii="Wingdings" w:hAnsi="Wingdings" w:hint="default"/>
      </w:rPr>
    </w:lvl>
  </w:abstractNum>
  <w:abstractNum w:abstractNumId="11">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B27640F"/>
    <w:multiLevelType w:val="hybridMultilevel"/>
    <w:tmpl w:val="160C09B6"/>
    <w:lvl w:ilvl="0" w:tplc="2B20E1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7FBA50F4"/>
    <w:multiLevelType w:val="hybridMultilevel"/>
    <w:tmpl w:val="A8E837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10"/>
  </w:num>
  <w:num w:numId="4">
    <w:abstractNumId w:val="7"/>
  </w:num>
  <w:num w:numId="5">
    <w:abstractNumId w:val="13"/>
  </w:num>
  <w:num w:numId="6">
    <w:abstractNumId w:val="12"/>
  </w:num>
  <w:num w:numId="7">
    <w:abstractNumId w:val="6"/>
  </w:num>
  <w:num w:numId="8">
    <w:abstractNumId w:val="0"/>
  </w:num>
  <w:num w:numId="9">
    <w:abstractNumId w:val="4"/>
  </w:num>
  <w:num w:numId="10">
    <w:abstractNumId w:val="9"/>
  </w:num>
  <w:num w:numId="11">
    <w:abstractNumId w:val="8"/>
  </w:num>
  <w:num w:numId="12">
    <w:abstractNumId w:val="5"/>
  </w:num>
  <w:num w:numId="13">
    <w:abstractNumId w:val="1"/>
  </w:num>
  <w:num w:numId="14">
    <w:abstractNumId w:val="1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9A"/>
    <w:rsid w:val="000016B8"/>
    <w:rsid w:val="000158F3"/>
    <w:rsid w:val="00017E57"/>
    <w:rsid w:val="00021D4D"/>
    <w:rsid w:val="00044AA6"/>
    <w:rsid w:val="000549F1"/>
    <w:rsid w:val="00060F15"/>
    <w:rsid w:val="000626C8"/>
    <w:rsid w:val="00072E1D"/>
    <w:rsid w:val="00083730"/>
    <w:rsid w:val="0009629B"/>
    <w:rsid w:val="000B02D2"/>
    <w:rsid w:val="000B187A"/>
    <w:rsid w:val="00112A44"/>
    <w:rsid w:val="00115490"/>
    <w:rsid w:val="00115CBA"/>
    <w:rsid w:val="001265AB"/>
    <w:rsid w:val="00141E4B"/>
    <w:rsid w:val="00142909"/>
    <w:rsid w:val="00164A5B"/>
    <w:rsid w:val="00167FF6"/>
    <w:rsid w:val="00172B81"/>
    <w:rsid w:val="00183540"/>
    <w:rsid w:val="001876DE"/>
    <w:rsid w:val="00190284"/>
    <w:rsid w:val="001A4AE9"/>
    <w:rsid w:val="001B3F88"/>
    <w:rsid w:val="001B644C"/>
    <w:rsid w:val="001C7ADA"/>
    <w:rsid w:val="001E51A6"/>
    <w:rsid w:val="001F38E8"/>
    <w:rsid w:val="00204CDF"/>
    <w:rsid w:val="00205D4E"/>
    <w:rsid w:val="00207424"/>
    <w:rsid w:val="00211BD1"/>
    <w:rsid w:val="002231DB"/>
    <w:rsid w:val="00256C41"/>
    <w:rsid w:val="00265E85"/>
    <w:rsid w:val="00280AE1"/>
    <w:rsid w:val="00282BB5"/>
    <w:rsid w:val="00284AF2"/>
    <w:rsid w:val="00287BFA"/>
    <w:rsid w:val="00294484"/>
    <w:rsid w:val="00295D5C"/>
    <w:rsid w:val="002A04CA"/>
    <w:rsid w:val="002A77D0"/>
    <w:rsid w:val="002B0E37"/>
    <w:rsid w:val="002C7ED5"/>
    <w:rsid w:val="002E0706"/>
    <w:rsid w:val="002F4693"/>
    <w:rsid w:val="00301D83"/>
    <w:rsid w:val="00310545"/>
    <w:rsid w:val="003211F8"/>
    <w:rsid w:val="00340915"/>
    <w:rsid w:val="003438E0"/>
    <w:rsid w:val="00356905"/>
    <w:rsid w:val="00366AFE"/>
    <w:rsid w:val="0037069A"/>
    <w:rsid w:val="0037502B"/>
    <w:rsid w:val="00380470"/>
    <w:rsid w:val="003A7393"/>
    <w:rsid w:val="003B7F96"/>
    <w:rsid w:val="003D0CE1"/>
    <w:rsid w:val="003E0195"/>
    <w:rsid w:val="003F3C4F"/>
    <w:rsid w:val="003F6C5D"/>
    <w:rsid w:val="00400191"/>
    <w:rsid w:val="00414C18"/>
    <w:rsid w:val="00445263"/>
    <w:rsid w:val="00455D79"/>
    <w:rsid w:val="00462145"/>
    <w:rsid w:val="004633F8"/>
    <w:rsid w:val="004805C2"/>
    <w:rsid w:val="00482788"/>
    <w:rsid w:val="004827F3"/>
    <w:rsid w:val="004A54B9"/>
    <w:rsid w:val="004A7774"/>
    <w:rsid w:val="004B65EE"/>
    <w:rsid w:val="004C729D"/>
    <w:rsid w:val="004C7522"/>
    <w:rsid w:val="004D48C2"/>
    <w:rsid w:val="004E1927"/>
    <w:rsid w:val="004E6E03"/>
    <w:rsid w:val="00511BB4"/>
    <w:rsid w:val="00514945"/>
    <w:rsid w:val="00526CE7"/>
    <w:rsid w:val="00571D37"/>
    <w:rsid w:val="00575CE6"/>
    <w:rsid w:val="0058180A"/>
    <w:rsid w:val="005901CB"/>
    <w:rsid w:val="005A1CB6"/>
    <w:rsid w:val="005A414C"/>
    <w:rsid w:val="005B28EE"/>
    <w:rsid w:val="005C2178"/>
    <w:rsid w:val="005D0270"/>
    <w:rsid w:val="005D7E39"/>
    <w:rsid w:val="005F21BF"/>
    <w:rsid w:val="00605B8A"/>
    <w:rsid w:val="00605C32"/>
    <w:rsid w:val="00613BB1"/>
    <w:rsid w:val="00627769"/>
    <w:rsid w:val="00635E6E"/>
    <w:rsid w:val="0065506F"/>
    <w:rsid w:val="00662B8E"/>
    <w:rsid w:val="00683076"/>
    <w:rsid w:val="006A2EBE"/>
    <w:rsid w:val="006C15A0"/>
    <w:rsid w:val="006D1096"/>
    <w:rsid w:val="006D61BF"/>
    <w:rsid w:val="006E22B7"/>
    <w:rsid w:val="006E4D41"/>
    <w:rsid w:val="006E69B0"/>
    <w:rsid w:val="00706A8A"/>
    <w:rsid w:val="0071407D"/>
    <w:rsid w:val="0073584D"/>
    <w:rsid w:val="00743ECD"/>
    <w:rsid w:val="00744CBD"/>
    <w:rsid w:val="00752EFD"/>
    <w:rsid w:val="00767567"/>
    <w:rsid w:val="00782512"/>
    <w:rsid w:val="00784901"/>
    <w:rsid w:val="00791E06"/>
    <w:rsid w:val="0079600A"/>
    <w:rsid w:val="007A1CDB"/>
    <w:rsid w:val="007B3A90"/>
    <w:rsid w:val="007C2443"/>
    <w:rsid w:val="007C2A6E"/>
    <w:rsid w:val="007D0458"/>
    <w:rsid w:val="007D5749"/>
    <w:rsid w:val="007D6960"/>
    <w:rsid w:val="007E471E"/>
    <w:rsid w:val="00812367"/>
    <w:rsid w:val="00815837"/>
    <w:rsid w:val="00822BD2"/>
    <w:rsid w:val="00822BDE"/>
    <w:rsid w:val="00856786"/>
    <w:rsid w:val="008717A7"/>
    <w:rsid w:val="00880BB5"/>
    <w:rsid w:val="008920CB"/>
    <w:rsid w:val="008A683D"/>
    <w:rsid w:val="008B1BF3"/>
    <w:rsid w:val="008C056F"/>
    <w:rsid w:val="008D4096"/>
    <w:rsid w:val="008D5245"/>
    <w:rsid w:val="008D67D1"/>
    <w:rsid w:val="008E03CF"/>
    <w:rsid w:val="008E122E"/>
    <w:rsid w:val="008E21DC"/>
    <w:rsid w:val="008F300B"/>
    <w:rsid w:val="0091384C"/>
    <w:rsid w:val="00916F4A"/>
    <w:rsid w:val="00943AB7"/>
    <w:rsid w:val="00945CAC"/>
    <w:rsid w:val="00946FBB"/>
    <w:rsid w:val="009615B2"/>
    <w:rsid w:val="00963960"/>
    <w:rsid w:val="00970D6B"/>
    <w:rsid w:val="009B00B7"/>
    <w:rsid w:val="009B35AD"/>
    <w:rsid w:val="009C56C5"/>
    <w:rsid w:val="009D32BF"/>
    <w:rsid w:val="009F63BD"/>
    <w:rsid w:val="00A0526F"/>
    <w:rsid w:val="00A06B43"/>
    <w:rsid w:val="00A147BE"/>
    <w:rsid w:val="00A159E2"/>
    <w:rsid w:val="00A1788F"/>
    <w:rsid w:val="00A37BE0"/>
    <w:rsid w:val="00A42A41"/>
    <w:rsid w:val="00A477FB"/>
    <w:rsid w:val="00A47A65"/>
    <w:rsid w:val="00A65519"/>
    <w:rsid w:val="00A65A40"/>
    <w:rsid w:val="00A67984"/>
    <w:rsid w:val="00AA15E1"/>
    <w:rsid w:val="00AA1C63"/>
    <w:rsid w:val="00AA5954"/>
    <w:rsid w:val="00AA797E"/>
    <w:rsid w:val="00AB1F8D"/>
    <w:rsid w:val="00AE2E55"/>
    <w:rsid w:val="00AE42EE"/>
    <w:rsid w:val="00B00C5A"/>
    <w:rsid w:val="00B052D5"/>
    <w:rsid w:val="00B129D1"/>
    <w:rsid w:val="00B204BB"/>
    <w:rsid w:val="00B2121A"/>
    <w:rsid w:val="00B35B75"/>
    <w:rsid w:val="00B54420"/>
    <w:rsid w:val="00B94FC7"/>
    <w:rsid w:val="00BA5F25"/>
    <w:rsid w:val="00BB73A8"/>
    <w:rsid w:val="00BC3146"/>
    <w:rsid w:val="00BC43F5"/>
    <w:rsid w:val="00BC460A"/>
    <w:rsid w:val="00BE5FFF"/>
    <w:rsid w:val="00BF6CD5"/>
    <w:rsid w:val="00C12FDD"/>
    <w:rsid w:val="00C14983"/>
    <w:rsid w:val="00C63C8B"/>
    <w:rsid w:val="00C703E4"/>
    <w:rsid w:val="00C77391"/>
    <w:rsid w:val="00C922D8"/>
    <w:rsid w:val="00C947D1"/>
    <w:rsid w:val="00CB4AAC"/>
    <w:rsid w:val="00CC2582"/>
    <w:rsid w:val="00CD6244"/>
    <w:rsid w:val="00CE25BB"/>
    <w:rsid w:val="00D04FDB"/>
    <w:rsid w:val="00D13D72"/>
    <w:rsid w:val="00D32DD4"/>
    <w:rsid w:val="00D34F31"/>
    <w:rsid w:val="00D461B9"/>
    <w:rsid w:val="00D52710"/>
    <w:rsid w:val="00D57AD5"/>
    <w:rsid w:val="00D7285A"/>
    <w:rsid w:val="00D811F3"/>
    <w:rsid w:val="00D81CC2"/>
    <w:rsid w:val="00D8549A"/>
    <w:rsid w:val="00D93738"/>
    <w:rsid w:val="00DA0DE2"/>
    <w:rsid w:val="00DA3507"/>
    <w:rsid w:val="00DB2EDE"/>
    <w:rsid w:val="00DB426F"/>
    <w:rsid w:val="00DC1B62"/>
    <w:rsid w:val="00DC25FB"/>
    <w:rsid w:val="00DF6C16"/>
    <w:rsid w:val="00E07703"/>
    <w:rsid w:val="00E07DFB"/>
    <w:rsid w:val="00E2381D"/>
    <w:rsid w:val="00E271EA"/>
    <w:rsid w:val="00E36362"/>
    <w:rsid w:val="00E4198E"/>
    <w:rsid w:val="00E64AE7"/>
    <w:rsid w:val="00E767A8"/>
    <w:rsid w:val="00E80C05"/>
    <w:rsid w:val="00E82C5B"/>
    <w:rsid w:val="00E8558D"/>
    <w:rsid w:val="00E93FD3"/>
    <w:rsid w:val="00E962D8"/>
    <w:rsid w:val="00EB2011"/>
    <w:rsid w:val="00EB560E"/>
    <w:rsid w:val="00EB72BE"/>
    <w:rsid w:val="00EC3610"/>
    <w:rsid w:val="00ED6383"/>
    <w:rsid w:val="00F134F5"/>
    <w:rsid w:val="00F1771F"/>
    <w:rsid w:val="00F21B67"/>
    <w:rsid w:val="00F54E71"/>
    <w:rsid w:val="00F66BC4"/>
    <w:rsid w:val="00F66C7D"/>
    <w:rsid w:val="00F732FA"/>
    <w:rsid w:val="00F9481B"/>
    <w:rsid w:val="00FA2233"/>
    <w:rsid w:val="00FA6CA4"/>
    <w:rsid w:val="00FA784C"/>
    <w:rsid w:val="00FB13BB"/>
    <w:rsid w:val="00FB365C"/>
    <w:rsid w:val="00FB6CEE"/>
    <w:rsid w:val="00FC0DCE"/>
    <w:rsid w:val="00FC7E23"/>
    <w:rsid w:val="00FD47EF"/>
    <w:rsid w:val="00FE3E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4D6F885-C312-4F68-AAE8-7BCEDD5A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909"/>
  </w:style>
  <w:style w:type="paragraph" w:styleId="1">
    <w:name w:val="heading 1"/>
    <w:basedOn w:val="a"/>
    <w:next w:val="a"/>
    <w:link w:val="10"/>
    <w:qFormat/>
    <w:rsid w:val="00CB4AAC"/>
    <w:pPr>
      <w:keepNext/>
      <w:ind w:firstLine="709"/>
      <w:jc w:val="both"/>
      <w:outlineLvl w:val="0"/>
    </w:pPr>
    <w:rPr>
      <w:rFonts w:ascii="Times New Roman" w:eastAsia="Times New Roman" w:hAnsi="Times New Roman" w:cs="Times New Roman"/>
      <w:b/>
      <w:sz w:val="32"/>
      <w:szCs w:val="20"/>
      <w:lang w:eastAsia="ru-RU"/>
    </w:rPr>
  </w:style>
  <w:style w:type="paragraph" w:styleId="2">
    <w:name w:val="heading 2"/>
    <w:basedOn w:val="a"/>
    <w:next w:val="a"/>
    <w:link w:val="20"/>
    <w:uiPriority w:val="9"/>
    <w:semiHidden/>
    <w:unhideWhenUsed/>
    <w:qFormat/>
    <w:rsid w:val="00822BD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8549A"/>
    <w:rPr>
      <w:rFonts w:ascii="Tahoma" w:hAnsi="Tahoma" w:cs="Tahoma"/>
      <w:sz w:val="16"/>
      <w:szCs w:val="16"/>
    </w:rPr>
  </w:style>
  <w:style w:type="character" w:customStyle="1" w:styleId="a4">
    <w:name w:val="Текст выноски Знак"/>
    <w:basedOn w:val="a0"/>
    <w:link w:val="a3"/>
    <w:uiPriority w:val="99"/>
    <w:semiHidden/>
    <w:rsid w:val="00D8549A"/>
    <w:rPr>
      <w:rFonts w:ascii="Tahoma" w:hAnsi="Tahoma" w:cs="Tahoma"/>
      <w:sz w:val="16"/>
      <w:szCs w:val="16"/>
    </w:rPr>
  </w:style>
  <w:style w:type="table" w:styleId="a5">
    <w:name w:val="Table Grid"/>
    <w:basedOn w:val="a1"/>
    <w:uiPriority w:val="59"/>
    <w:rsid w:val="00DC25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rsid w:val="00CB4AAC"/>
    <w:rPr>
      <w:rFonts w:ascii="Times New Roman" w:eastAsia="Times New Roman" w:hAnsi="Times New Roman" w:cs="Times New Roman"/>
      <w:b/>
      <w:sz w:val="32"/>
      <w:szCs w:val="20"/>
      <w:lang w:eastAsia="ru-RU"/>
    </w:rPr>
  </w:style>
  <w:style w:type="character" w:styleId="a6">
    <w:name w:val="annotation reference"/>
    <w:basedOn w:val="a0"/>
    <w:uiPriority w:val="99"/>
    <w:semiHidden/>
    <w:unhideWhenUsed/>
    <w:rsid w:val="007C2443"/>
    <w:rPr>
      <w:sz w:val="16"/>
      <w:szCs w:val="16"/>
    </w:rPr>
  </w:style>
  <w:style w:type="paragraph" w:styleId="a7">
    <w:name w:val="annotation text"/>
    <w:basedOn w:val="a"/>
    <w:link w:val="a8"/>
    <w:uiPriority w:val="99"/>
    <w:semiHidden/>
    <w:unhideWhenUsed/>
    <w:rsid w:val="007C2443"/>
    <w:rPr>
      <w:sz w:val="20"/>
      <w:szCs w:val="20"/>
    </w:rPr>
  </w:style>
  <w:style w:type="character" w:customStyle="1" w:styleId="a8">
    <w:name w:val="Текст примечания Знак"/>
    <w:basedOn w:val="a0"/>
    <w:link w:val="a7"/>
    <w:uiPriority w:val="99"/>
    <w:semiHidden/>
    <w:rsid w:val="007C2443"/>
    <w:rPr>
      <w:sz w:val="20"/>
      <w:szCs w:val="20"/>
    </w:rPr>
  </w:style>
  <w:style w:type="paragraph" w:styleId="a9">
    <w:name w:val="annotation subject"/>
    <w:basedOn w:val="a7"/>
    <w:next w:val="a7"/>
    <w:link w:val="aa"/>
    <w:uiPriority w:val="99"/>
    <w:semiHidden/>
    <w:unhideWhenUsed/>
    <w:rsid w:val="007C2443"/>
    <w:rPr>
      <w:b/>
      <w:bCs/>
    </w:rPr>
  </w:style>
  <w:style w:type="character" w:customStyle="1" w:styleId="aa">
    <w:name w:val="Тема примечания Знак"/>
    <w:basedOn w:val="a8"/>
    <w:link w:val="a9"/>
    <w:uiPriority w:val="99"/>
    <w:semiHidden/>
    <w:rsid w:val="007C2443"/>
    <w:rPr>
      <w:b/>
      <w:bCs/>
      <w:sz w:val="20"/>
      <w:szCs w:val="20"/>
    </w:rPr>
  </w:style>
  <w:style w:type="paragraph" w:styleId="ab">
    <w:name w:val="List Paragraph"/>
    <w:basedOn w:val="a"/>
    <w:uiPriority w:val="34"/>
    <w:qFormat/>
    <w:rsid w:val="000016B8"/>
    <w:pPr>
      <w:ind w:left="720"/>
      <w:contextualSpacing/>
    </w:pPr>
  </w:style>
  <w:style w:type="paragraph" w:styleId="ac">
    <w:name w:val="header"/>
    <w:basedOn w:val="a"/>
    <w:link w:val="ad"/>
    <w:uiPriority w:val="99"/>
    <w:unhideWhenUsed/>
    <w:rsid w:val="00FB6CEE"/>
    <w:pPr>
      <w:tabs>
        <w:tab w:val="center" w:pos="4536"/>
        <w:tab w:val="right" w:pos="9072"/>
      </w:tabs>
    </w:pPr>
  </w:style>
  <w:style w:type="character" w:customStyle="1" w:styleId="ad">
    <w:name w:val="Верхний колонтитул Знак"/>
    <w:basedOn w:val="a0"/>
    <w:link w:val="ac"/>
    <w:uiPriority w:val="99"/>
    <w:rsid w:val="00FB6CEE"/>
  </w:style>
  <w:style w:type="paragraph" w:styleId="ae">
    <w:name w:val="footer"/>
    <w:basedOn w:val="a"/>
    <w:link w:val="af"/>
    <w:uiPriority w:val="99"/>
    <w:unhideWhenUsed/>
    <w:rsid w:val="00FB6CEE"/>
    <w:pPr>
      <w:tabs>
        <w:tab w:val="center" w:pos="4536"/>
        <w:tab w:val="right" w:pos="9072"/>
      </w:tabs>
    </w:pPr>
  </w:style>
  <w:style w:type="character" w:customStyle="1" w:styleId="af">
    <w:name w:val="Нижний колонтитул Знак"/>
    <w:basedOn w:val="a0"/>
    <w:link w:val="ae"/>
    <w:uiPriority w:val="99"/>
    <w:rsid w:val="00FB6CEE"/>
  </w:style>
  <w:style w:type="paragraph" w:styleId="af0">
    <w:name w:val="Body Text"/>
    <w:basedOn w:val="a"/>
    <w:link w:val="af1"/>
    <w:rsid w:val="00DA3507"/>
    <w:pPr>
      <w:widowControl w:val="0"/>
      <w:spacing w:line="360" w:lineRule="auto"/>
    </w:pPr>
    <w:rPr>
      <w:rFonts w:ascii="Times New Roman" w:eastAsia="Times New Roman" w:hAnsi="Times New Roman" w:cs="Times New Roman"/>
      <w:sz w:val="28"/>
      <w:szCs w:val="20"/>
      <w:lang w:eastAsia="ru-RU"/>
    </w:rPr>
  </w:style>
  <w:style w:type="character" w:customStyle="1" w:styleId="af1">
    <w:name w:val="Основной текст Знак"/>
    <w:basedOn w:val="a0"/>
    <w:link w:val="af0"/>
    <w:rsid w:val="00DA3507"/>
    <w:rPr>
      <w:rFonts w:ascii="Times New Roman" w:eastAsia="Times New Roman" w:hAnsi="Times New Roman" w:cs="Times New Roman"/>
      <w:sz w:val="28"/>
      <w:szCs w:val="20"/>
      <w:lang w:eastAsia="ru-RU"/>
    </w:rPr>
  </w:style>
  <w:style w:type="paragraph" w:styleId="3">
    <w:name w:val="Body Text Indent 3"/>
    <w:basedOn w:val="a"/>
    <w:link w:val="30"/>
    <w:rsid w:val="00DA3507"/>
    <w:pPr>
      <w:spacing w:after="120"/>
      <w:ind w:left="283"/>
    </w:pPr>
    <w:rPr>
      <w:rFonts w:ascii="Times New Roman" w:eastAsia="Times New Roman" w:hAnsi="Times New Roman" w:cs="Times New Roman"/>
      <w:sz w:val="16"/>
      <w:szCs w:val="16"/>
      <w:lang w:eastAsia="ru-RU"/>
    </w:rPr>
  </w:style>
  <w:style w:type="character" w:customStyle="1" w:styleId="30">
    <w:name w:val="Основной текст с отступом 3 Знак"/>
    <w:basedOn w:val="a0"/>
    <w:link w:val="3"/>
    <w:rsid w:val="00DA3507"/>
    <w:rPr>
      <w:rFonts w:ascii="Times New Roman" w:eastAsia="Times New Roman" w:hAnsi="Times New Roman" w:cs="Times New Roman"/>
      <w:sz w:val="16"/>
      <w:szCs w:val="16"/>
      <w:lang w:eastAsia="ru-RU"/>
    </w:rPr>
  </w:style>
  <w:style w:type="paragraph" w:styleId="af2">
    <w:name w:val="Body Text Indent"/>
    <w:basedOn w:val="a"/>
    <w:link w:val="af3"/>
    <w:rsid w:val="00BC3146"/>
    <w:pPr>
      <w:spacing w:after="120"/>
      <w:ind w:left="283"/>
    </w:pPr>
    <w:rPr>
      <w:rFonts w:ascii="Times New Roman" w:eastAsia="Times New Roman" w:hAnsi="Times New Roman" w:cs="Times New Roman"/>
      <w:sz w:val="24"/>
      <w:szCs w:val="24"/>
      <w:lang w:eastAsia="ru-RU"/>
    </w:rPr>
  </w:style>
  <w:style w:type="character" w:customStyle="1" w:styleId="af3">
    <w:name w:val="Основной текст с отступом Знак"/>
    <w:basedOn w:val="a0"/>
    <w:link w:val="af2"/>
    <w:rsid w:val="00BC3146"/>
    <w:rPr>
      <w:rFonts w:ascii="Times New Roman" w:eastAsia="Times New Roman" w:hAnsi="Times New Roman" w:cs="Times New Roman"/>
      <w:sz w:val="24"/>
      <w:szCs w:val="24"/>
      <w:lang w:eastAsia="ru-RU"/>
    </w:rPr>
  </w:style>
  <w:style w:type="paragraph" w:customStyle="1" w:styleId="af4">
    <w:name w:val="описание формулы"/>
    <w:basedOn w:val="a"/>
    <w:next w:val="21"/>
    <w:rsid w:val="00BC3146"/>
    <w:pPr>
      <w:spacing w:after="120"/>
      <w:ind w:left="3969" w:hanging="567"/>
      <w:jc w:val="both"/>
    </w:pPr>
    <w:rPr>
      <w:rFonts w:ascii="Times New Roman" w:eastAsia="Times New Roman" w:hAnsi="Times New Roman" w:cs="Times New Roman"/>
      <w:sz w:val="28"/>
      <w:szCs w:val="20"/>
      <w:lang w:eastAsia="ru-RU"/>
    </w:rPr>
  </w:style>
  <w:style w:type="paragraph" w:customStyle="1" w:styleId="21">
    <w:name w:val="описание формулы 2"/>
    <w:basedOn w:val="af4"/>
    <w:rsid w:val="00BC3146"/>
    <w:pPr>
      <w:ind w:firstLine="0"/>
    </w:pPr>
  </w:style>
  <w:style w:type="paragraph" w:customStyle="1" w:styleId="af5">
    <w:name w:val="таблица"/>
    <w:basedOn w:val="a"/>
    <w:rsid w:val="00BC3146"/>
    <w:pPr>
      <w:jc w:val="both"/>
    </w:pPr>
    <w:rPr>
      <w:rFonts w:ascii="Times New Roman" w:eastAsia="Times New Roman" w:hAnsi="Times New Roman" w:cs="Times New Roman"/>
      <w:sz w:val="28"/>
      <w:szCs w:val="20"/>
      <w:lang w:eastAsia="ru-RU"/>
    </w:rPr>
  </w:style>
  <w:style w:type="character" w:customStyle="1" w:styleId="20">
    <w:name w:val="Заголовок 2 Знак"/>
    <w:basedOn w:val="a0"/>
    <w:link w:val="2"/>
    <w:uiPriority w:val="9"/>
    <w:semiHidden/>
    <w:rsid w:val="00822BD2"/>
    <w:rPr>
      <w:rFonts w:asciiTheme="majorHAnsi" w:eastAsiaTheme="majorEastAsia" w:hAnsiTheme="majorHAnsi" w:cstheme="majorBidi"/>
      <w:color w:val="365F91" w:themeColor="accent1" w:themeShade="BF"/>
      <w:sz w:val="26"/>
      <w:szCs w:val="26"/>
    </w:rPr>
  </w:style>
  <w:style w:type="paragraph" w:customStyle="1" w:styleId="11">
    <w:name w:val="заголовок 1"/>
    <w:basedOn w:val="1"/>
    <w:next w:val="a"/>
    <w:link w:val="12"/>
    <w:qFormat/>
    <w:rsid w:val="003F6C5D"/>
    <w:pPr>
      <w:keepNext w:val="0"/>
      <w:spacing w:line="360" w:lineRule="auto"/>
    </w:pPr>
    <w:rPr>
      <w:b w:val="0"/>
      <w:szCs w:val="32"/>
    </w:rPr>
  </w:style>
  <w:style w:type="character" w:customStyle="1" w:styleId="12">
    <w:name w:val="заголовок 1 Знак"/>
    <w:basedOn w:val="a0"/>
    <w:link w:val="11"/>
    <w:rsid w:val="003F6C5D"/>
    <w:rPr>
      <w:rFonts w:ascii="Times New Roman" w:eastAsia="Times New Roman" w:hAnsi="Times New Roman" w:cs="Times New Roman"/>
      <w:b/>
      <w:sz w:val="32"/>
      <w:szCs w:val="32"/>
      <w:lang w:eastAsia="ru-RU"/>
    </w:rPr>
  </w:style>
  <w:style w:type="paragraph" w:customStyle="1" w:styleId="af6">
    <w:name w:val="Листинг программы"/>
    <w:rsid w:val="003E0195"/>
    <w:pPr>
      <w:suppressAutoHyphens/>
    </w:pPr>
    <w:rPr>
      <w:rFonts w:ascii="Times New Roman" w:eastAsia="Times New Roman" w:hAnsi="Times New Roman" w:cs="Times New Roman"/>
      <w:noProof/>
      <w:sz w:val="20"/>
      <w:szCs w:val="20"/>
      <w:lang w:eastAsia="ru-RU"/>
    </w:rPr>
  </w:style>
  <w:style w:type="paragraph" w:customStyle="1" w:styleId="TableParagraph">
    <w:name w:val="Table Paragraph"/>
    <w:basedOn w:val="a"/>
    <w:uiPriority w:val="1"/>
    <w:qFormat/>
    <w:rsid w:val="008E03CF"/>
    <w:pPr>
      <w:widowControl w:val="0"/>
    </w:pPr>
    <w:rPr>
      <w:rFonts w:ascii="Times New Roman" w:eastAsia="Times New Roman" w:hAnsi="Times New Roman" w:cs="Times New Roman"/>
      <w:lang w:val="en-US"/>
    </w:rPr>
  </w:style>
  <w:style w:type="character" w:customStyle="1" w:styleId="14">
    <w:name w:val="Основной текст (14)_"/>
    <w:link w:val="140"/>
    <w:uiPriority w:val="99"/>
    <w:locked/>
    <w:rsid w:val="00BC43F5"/>
    <w:rPr>
      <w:rFonts w:cs="Times New Roman"/>
      <w:sz w:val="16"/>
      <w:szCs w:val="16"/>
      <w:shd w:val="clear" w:color="auto" w:fill="FFFFFF"/>
    </w:rPr>
  </w:style>
  <w:style w:type="paragraph" w:customStyle="1" w:styleId="140">
    <w:name w:val="Основной текст (14)"/>
    <w:basedOn w:val="a"/>
    <w:link w:val="14"/>
    <w:uiPriority w:val="99"/>
    <w:rsid w:val="00BC43F5"/>
    <w:pPr>
      <w:shd w:val="clear" w:color="auto" w:fill="FFFFFF"/>
      <w:spacing w:before="240" w:after="360" w:line="240" w:lineRule="atLeast"/>
    </w:pPr>
    <w:rPr>
      <w:rFonts w:cs="Times New Roman"/>
      <w:sz w:val="16"/>
      <w:szCs w:val="16"/>
    </w:rPr>
  </w:style>
  <w:style w:type="table" w:customStyle="1" w:styleId="13">
    <w:name w:val="Сетка таблицы1"/>
    <w:basedOn w:val="a1"/>
    <w:next w:val="a5"/>
    <w:uiPriority w:val="39"/>
    <w:rsid w:val="00211B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TOC Heading"/>
    <w:basedOn w:val="1"/>
    <w:next w:val="a"/>
    <w:uiPriority w:val="39"/>
    <w:unhideWhenUsed/>
    <w:qFormat/>
    <w:rsid w:val="009D32BF"/>
    <w:pPr>
      <w:keepLines/>
      <w:spacing w:before="240" w:line="259" w:lineRule="auto"/>
      <w:ind w:firstLine="0"/>
      <w:jc w:val="left"/>
      <w:outlineLvl w:val="9"/>
    </w:pPr>
    <w:rPr>
      <w:rFonts w:asciiTheme="majorHAnsi" w:eastAsiaTheme="majorEastAsia" w:hAnsiTheme="majorHAnsi" w:cstheme="majorBidi"/>
      <w:b w:val="0"/>
      <w:color w:val="365F91" w:themeColor="accent1" w:themeShade="BF"/>
      <w:szCs w:val="32"/>
    </w:rPr>
  </w:style>
  <w:style w:type="paragraph" w:styleId="15">
    <w:name w:val="toc 1"/>
    <w:basedOn w:val="a"/>
    <w:next w:val="a"/>
    <w:autoRedefine/>
    <w:uiPriority w:val="39"/>
    <w:unhideWhenUsed/>
    <w:rsid w:val="009D32BF"/>
    <w:pPr>
      <w:spacing w:after="100"/>
    </w:pPr>
  </w:style>
  <w:style w:type="character" w:styleId="af8">
    <w:name w:val="Hyperlink"/>
    <w:basedOn w:val="a0"/>
    <w:uiPriority w:val="99"/>
    <w:unhideWhenUsed/>
    <w:rsid w:val="009D32BF"/>
    <w:rPr>
      <w:color w:val="0000FF" w:themeColor="hyperlink"/>
      <w:u w:val="single"/>
    </w:rPr>
  </w:style>
  <w:style w:type="character" w:styleId="af9">
    <w:name w:val="Strong"/>
    <w:basedOn w:val="a0"/>
    <w:uiPriority w:val="22"/>
    <w:qFormat/>
    <w:rsid w:val="008E122E"/>
    <w:rPr>
      <w:rFonts w:cs="Times New Roman"/>
      <w:b/>
      <w:bCs/>
    </w:rPr>
  </w:style>
  <w:style w:type="paragraph" w:styleId="afa">
    <w:name w:val="No Spacing"/>
    <w:uiPriority w:val="1"/>
    <w:qFormat/>
    <w:rsid w:val="008E122E"/>
    <w:rPr>
      <w:rFonts w:ascii="Arial Unicode MS" w:eastAsia="Arial Unicode MS" w:hAnsi="Arial Unicode MS" w:cs="Arial Unicode MS"/>
      <w:color w:val="000000"/>
      <w:sz w:val="24"/>
      <w:szCs w:val="24"/>
      <w:lang w:eastAsia="ru-RU"/>
    </w:rPr>
  </w:style>
  <w:style w:type="paragraph" w:customStyle="1" w:styleId="Default">
    <w:name w:val="Default"/>
    <w:rsid w:val="00B129D1"/>
    <w:pPr>
      <w:autoSpaceDE w:val="0"/>
      <w:autoSpaceDN w:val="0"/>
      <w:adjustRightInd w:val="0"/>
    </w:pPr>
    <w:rPr>
      <w:rFonts w:ascii="Times New Roman" w:hAnsi="Times New Roman" w:cs="Times New Roman"/>
      <w:color w:val="000000"/>
      <w:sz w:val="24"/>
      <w:szCs w:val="24"/>
    </w:rPr>
  </w:style>
  <w:style w:type="paragraph" w:styleId="afb">
    <w:name w:val="Subtitle"/>
    <w:basedOn w:val="a"/>
    <w:next w:val="a"/>
    <w:link w:val="afc"/>
    <w:qFormat/>
    <w:rsid w:val="00017E57"/>
    <w:pPr>
      <w:numPr>
        <w:ilvl w:val="1"/>
      </w:numPr>
    </w:pPr>
    <w:rPr>
      <w:rFonts w:asciiTheme="majorHAnsi" w:eastAsiaTheme="majorEastAsia" w:hAnsiTheme="majorHAnsi" w:cs="Times New Roman"/>
      <w:i/>
      <w:iCs/>
      <w:color w:val="4F81BD" w:themeColor="accent1"/>
      <w:spacing w:val="15"/>
      <w:sz w:val="24"/>
      <w:szCs w:val="24"/>
      <w:lang w:eastAsia="ru-RU"/>
    </w:rPr>
  </w:style>
  <w:style w:type="character" w:customStyle="1" w:styleId="afc">
    <w:name w:val="Подзаголовок Знак"/>
    <w:basedOn w:val="a0"/>
    <w:link w:val="afb"/>
    <w:rsid w:val="00017E57"/>
    <w:rPr>
      <w:rFonts w:asciiTheme="majorHAnsi" w:eastAsiaTheme="majorEastAsia" w:hAnsiTheme="majorHAnsi" w:cs="Times New Roman"/>
      <w:i/>
      <w:iCs/>
      <w:color w:val="4F81BD" w:themeColor="accent1"/>
      <w:spacing w:val="15"/>
      <w:sz w:val="24"/>
      <w:szCs w:val="24"/>
      <w:lang w:eastAsia="ru-RU"/>
    </w:rPr>
  </w:style>
  <w:style w:type="paragraph" w:styleId="afd">
    <w:name w:val="Title"/>
    <w:basedOn w:val="a"/>
    <w:link w:val="afe"/>
    <w:rsid w:val="00017E57"/>
    <w:pPr>
      <w:spacing w:line="288" w:lineRule="auto"/>
      <w:jc w:val="center"/>
    </w:pPr>
    <w:rPr>
      <w:rFonts w:ascii="Arial" w:eastAsia="Times New Roman" w:hAnsi="Arial" w:cs="Times New Roman"/>
      <w:b/>
      <w:sz w:val="38"/>
      <w:szCs w:val="20"/>
      <w:lang w:eastAsia="ru-RU"/>
    </w:rPr>
  </w:style>
  <w:style w:type="character" w:customStyle="1" w:styleId="afe">
    <w:name w:val="Название Знак"/>
    <w:basedOn w:val="a0"/>
    <w:link w:val="afd"/>
    <w:rsid w:val="00017E57"/>
    <w:rPr>
      <w:rFonts w:ascii="Arial" w:eastAsia="Times New Roman" w:hAnsi="Arial" w:cs="Times New Roman"/>
      <w:b/>
      <w:sz w:val="38"/>
      <w:szCs w:val="20"/>
      <w:lang w:eastAsia="ru-RU"/>
    </w:rPr>
  </w:style>
  <w:style w:type="paragraph" w:customStyle="1" w:styleId="aff">
    <w:name w:val="титульный лист"/>
    <w:basedOn w:val="a"/>
    <w:qFormat/>
    <w:rsid w:val="00017E57"/>
    <w:pPr>
      <w:spacing w:line="264" w:lineRule="auto"/>
      <w:jc w:val="center"/>
    </w:pPr>
    <w:rPr>
      <w:rFonts w:ascii="Times New Roman" w:eastAsia="Calibri"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2276809">
      <w:bodyDiv w:val="1"/>
      <w:marLeft w:val="0"/>
      <w:marRight w:val="0"/>
      <w:marTop w:val="0"/>
      <w:marBottom w:val="0"/>
      <w:divBdr>
        <w:top w:val="none" w:sz="0" w:space="0" w:color="auto"/>
        <w:left w:val="none" w:sz="0" w:space="0" w:color="auto"/>
        <w:bottom w:val="none" w:sz="0" w:space="0" w:color="auto"/>
        <w:right w:val="none" w:sz="0" w:space="0" w:color="auto"/>
      </w:divBdr>
    </w:div>
    <w:div w:id="1207447156">
      <w:bodyDiv w:val="1"/>
      <w:marLeft w:val="0"/>
      <w:marRight w:val="0"/>
      <w:marTop w:val="0"/>
      <w:marBottom w:val="0"/>
      <w:divBdr>
        <w:top w:val="none" w:sz="0" w:space="0" w:color="auto"/>
        <w:left w:val="none" w:sz="0" w:space="0" w:color="auto"/>
        <w:bottom w:val="none" w:sz="0" w:space="0" w:color="auto"/>
        <w:right w:val="none" w:sz="0" w:space="0" w:color="auto"/>
      </w:divBdr>
    </w:div>
    <w:div w:id="123184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by/url?sa=t&amp;rct=j&amp;q=&amp;esrc=s&amp;source=web&amp;cd=1&amp;ved=0ahUKEwiPpauz85XXAhXL1BoKHX5uDmMQFggmMAA&amp;url=https%3A%2F%2Fru.wikipedia.org%2Fwiki%2F%25D0%25AD%25D0%25BB%25D0%25B5%25D0%25BA%25D1%2582%25D1%2580%25D0%25BE%25D0%25BD%25D0%25BD%25D0%25BE-%25D0%25B2%25D1%258B%25D1%2587%25D0%25B8%25D1%2581%25D0%25BB%25D0%25B8%25D1%2582%25D0%25B5%25D0%25BB%25D1%258C%25D0%25BD%25D0%25B0%25D1%258F_%25D0%25BC%25D0%25B0%25D1%2588%25D0%25B8%25D0%25BD%25D0%25B0&amp;usg=AOvVaw1yPkKDHEFeCU9KTl1SJL8l" TargetMode="External"/><Relationship Id="rId18" Type="http://schemas.openxmlformats.org/officeDocument/2006/relationships/image" Target="media/image5.jpeg"/><Relationship Id="rId26" Type="http://schemas.openxmlformats.org/officeDocument/2006/relationships/image" Target="media/image11.wmf"/><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image" Target="media/image22.wmf"/><Relationship Id="rId50" Type="http://schemas.openxmlformats.org/officeDocument/2006/relationships/hyperlink" Target="https://theseuslab.by/p47283753-modulnaya-sistema-otmyvki.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1.bin"/><Relationship Id="rId33" Type="http://schemas.openxmlformats.org/officeDocument/2006/relationships/oleObject" Target="embeddings/oleObject4.bin"/><Relationship Id="rId38" Type="http://schemas.openxmlformats.org/officeDocument/2006/relationships/image" Target="media/image16.w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oleObject" Target="embeddings/oleObject3.bin"/><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wmf"/><Relationship Id="rId32" Type="http://schemas.openxmlformats.org/officeDocument/2006/relationships/image" Target="media/image13.wmf"/><Relationship Id="rId37"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2.wmf"/><Relationship Id="rId36" Type="http://schemas.openxmlformats.org/officeDocument/2006/relationships/image" Target="media/image15.wmf"/><Relationship Id="rId49"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www.ostec-world.ru/files/ostec-smt.ru/equipment/406_b.jpg" TargetMode="External"/><Relationship Id="rId31" Type="http://schemas.openxmlformats.org/officeDocument/2006/relationships/chart" Target="charts/chart1.xm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jpeg"/><Relationship Id="rId22" Type="http://schemas.openxmlformats.org/officeDocument/2006/relationships/image" Target="media/image8.jpeg"/><Relationship Id="rId27" Type="http://schemas.openxmlformats.org/officeDocument/2006/relationships/oleObject" Target="embeddings/oleObject2.bin"/><Relationship Id="rId30" Type="http://schemas.openxmlformats.org/officeDocument/2006/relationships/footer" Target="footer3.xml"/><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oleObject" Target="embeddings/oleObject10.bin"/><Relationship Id="rId8" Type="http://schemas.openxmlformats.org/officeDocument/2006/relationships/hyperlink" Target="https://www.bsuir.by/ru/kaf-etit" TargetMode="Externa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c:f>
              <c:strCache>
                <c:ptCount val="1"/>
                <c:pt idx="0">
                  <c:v>Столбец1</c:v>
                </c:pt>
              </c:strCache>
            </c:strRef>
          </c:tx>
          <c:spPr>
            <a:solidFill>
              <a:schemeClr val="accent1"/>
            </a:solidFill>
            <a:ln>
              <a:noFill/>
            </a:ln>
            <a:effectLst/>
          </c:spPr>
          <c:invertIfNegative val="0"/>
          <c:cat>
            <c:numRef>
              <c:f>Лист1!$A$2:$A$12</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Лист1!$B$2:$B$12</c:f>
              <c:numCache>
                <c:formatCode>General</c:formatCode>
                <c:ptCount val="11"/>
                <c:pt idx="0">
                  <c:v>0.67600000000000005</c:v>
                </c:pt>
                <c:pt idx="1">
                  <c:v>0.624</c:v>
                </c:pt>
                <c:pt idx="2">
                  <c:v>0.65900000000000003</c:v>
                </c:pt>
                <c:pt idx="3">
                  <c:v>0.70799999999999996</c:v>
                </c:pt>
                <c:pt idx="4">
                  <c:v>0.73899999999999999</c:v>
                </c:pt>
                <c:pt idx="5">
                  <c:v>0.65400000000000003</c:v>
                </c:pt>
                <c:pt idx="6">
                  <c:v>0.64100000000000001</c:v>
                </c:pt>
                <c:pt idx="7">
                  <c:v>0.66300000000000003</c:v>
                </c:pt>
                <c:pt idx="8">
                  <c:v>0.67900000000000005</c:v>
                </c:pt>
                <c:pt idx="9">
                  <c:v>0.749</c:v>
                </c:pt>
                <c:pt idx="10">
                  <c:v>0.69399999999999995</c:v>
                </c:pt>
              </c:numCache>
            </c:numRef>
          </c:val>
        </c:ser>
        <c:dLbls>
          <c:showLegendKey val="0"/>
          <c:showVal val="0"/>
          <c:showCatName val="0"/>
          <c:showSerName val="0"/>
          <c:showPercent val="0"/>
          <c:showBubbleSize val="0"/>
        </c:dLbls>
        <c:gapWidth val="219"/>
        <c:overlap val="-27"/>
        <c:axId val="491474488"/>
        <c:axId val="491470960"/>
      </c:barChart>
      <c:catAx>
        <c:axId val="49147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1470960"/>
        <c:crosses val="autoZero"/>
        <c:auto val="1"/>
        <c:lblAlgn val="ctr"/>
        <c:lblOffset val="100"/>
        <c:noMultiLvlLbl val="0"/>
      </c:catAx>
      <c:valAx>
        <c:axId val="4914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Кз</a:t>
                </a:r>
              </a:p>
            </c:rich>
          </c:tx>
          <c:layout>
            <c:manualLayout>
              <c:xMode val="edge"/>
              <c:yMode val="edge"/>
              <c:x val="1.8518518518518517E-2"/>
              <c:y val="2.00131233595800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1474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A03D4-61AE-4014-929D-C6B9F0FF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53</Pages>
  <Words>11185</Words>
  <Characters>63760</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dc:creator>
  <cp:keywords/>
  <dc:description/>
  <cp:lastModifiedBy>Глеб Невинский</cp:lastModifiedBy>
  <cp:revision>18</cp:revision>
  <dcterms:created xsi:type="dcterms:W3CDTF">2017-12-18T22:00:00Z</dcterms:created>
  <dcterms:modified xsi:type="dcterms:W3CDTF">2017-12-20T09:55:00Z</dcterms:modified>
</cp:coreProperties>
</file>