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8" w:rsidRPr="0075246A" w:rsidRDefault="00D11428" w:rsidP="009C2050">
      <w:pPr>
        <w:spacing w:after="0"/>
        <w:ind w:left="-181" w:right="-284" w:firstLine="181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Паспорт качества № 180405-17</w:t>
      </w:r>
    </w:p>
    <w:p w:rsidR="00EB335B" w:rsidRPr="00BC2CCE" w:rsidRDefault="00EB335B" w:rsidP="00BF07ED">
      <w:pPr>
        <w:spacing w:after="280"/>
        <w:ind w:left="-181" w:right="-284" w:firstLine="181"/>
        <w:rPr>
          <w:rFonts w:cs="Times New Roman"/>
          <w:szCs w:val="24"/>
        </w:rPr>
      </w:pPr>
      <w:r w:rsidRPr="00EB335B">
        <w:rPr>
          <w:rFonts w:cs="Times New Roman"/>
          <w:sz w:val="28"/>
          <w:szCs w:val="24"/>
        </w:rPr>
        <w:t xml:space="preserve">на </w:t>
      </w:r>
      <w:r w:rsidR="00BC2CCE">
        <w:rPr>
          <w:rFonts w:cs="Times New Roman"/>
          <w:sz w:val="28"/>
          <w:szCs w:val="24"/>
        </w:rPr>
        <w:t>систему теплоизоляции ХОТПАЙП ПР-СТ</w:t>
      </w:r>
      <w:bookmarkStart w:id="0" w:name="_GoBack"/>
      <w:bookmarkEnd w:id="0"/>
    </w:p>
    <w:p w:rsidR="00D11428" w:rsidRPr="00BF07ED" w:rsidRDefault="00D11428" w:rsidP="00216649">
      <w:pPr>
        <w:spacing w:after="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 xml:space="preserve">Дата производства: </w:t>
      </w:r>
      <w:r w:rsidRPr="00BF07ED">
        <w:rPr>
          <w:rFonts w:cs="Times New Roman"/>
          <w:sz w:val="24"/>
          <w:szCs w:val="24"/>
        </w:rPr>
        <w:t>03 апреля 2018 года</w:t>
      </w:r>
    </w:p>
    <w:p w:rsidR="00D11428" w:rsidRDefault="00D11428" w:rsidP="0096051B">
      <w:pPr>
        <w:spacing w:after="2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>Номер партии:</w:t>
      </w:r>
      <w:r w:rsidR="0075246A">
        <w:rPr>
          <w:rFonts w:cs="Times New Roman"/>
          <w:sz w:val="24"/>
          <w:szCs w:val="24"/>
        </w:rPr>
        <w:t xml:space="preserve"> 180105-17/1</w:t>
      </w:r>
    </w:p>
    <w:p w:rsidR="0096051B" w:rsidRPr="00BF07ED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9C2050" w:rsidRPr="0075246A" w:rsidRDefault="009C2050" w:rsidP="00D11428">
      <w:pPr>
        <w:jc w:val="both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Соответствие характеристикам</w:t>
      </w:r>
    </w:p>
    <w:tbl>
      <w:tblPr>
        <w:tblW w:w="9214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2"/>
        <w:gridCol w:w="3261"/>
        <w:gridCol w:w="2551"/>
      </w:tblGrid>
      <w:tr w:rsidR="0096051B" w:rsidRPr="003A2947" w:rsidTr="0096051B">
        <w:trPr>
          <w:trHeight w:val="585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ind w:right="-213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3559B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Норма по ТУ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Фактическое значение</w:t>
            </w:r>
          </w:p>
        </w:tc>
      </w:tr>
      <w:tr w:rsidR="0075246A" w:rsidRPr="003A2947" w:rsidTr="003559B0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3559B0" w:rsidP="002E189F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Ширина изделия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2E189F" w:rsidRPr="002E189F" w:rsidRDefault="003559B0" w:rsidP="0096051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± 10,0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7295D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Толщина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,0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bookmarkStart w:id="1" w:name="_Hlk510964560"/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Длина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BC2C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± </w:t>
            </w:r>
            <w:r w:rsidR="00BC2C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0,0</w:t>
            </w:r>
            <w:bookmarkEnd w:id="2"/>
            <w:bookmarkEnd w:id="3"/>
            <w:bookmarkEnd w:id="4"/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bookmarkEnd w:id="1"/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Теплопроводность при </w:t>
            </w:r>
            <w:r w:rsid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25</w:t>
            </w:r>
            <w:r w:rsidR="0075246A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°С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не более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839DC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0,037</w:t>
            </w:r>
            <w:r w:rsid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Вт</w:t>
            </w:r>
            <w:proofErr w:type="spellEnd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/(м*К)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5" w:name="OLE_LINK9"/>
            <w:bookmarkStart w:id="6" w:name="OLE_LINK10"/>
            <w:bookmarkStart w:id="7" w:name="OLE_LINK11"/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  <w:bookmarkEnd w:id="5"/>
            <w:bookmarkEnd w:id="6"/>
            <w:bookmarkEnd w:id="7"/>
          </w:p>
        </w:tc>
      </w:tr>
      <w:tr w:rsidR="003559B0" w:rsidRPr="003A2947" w:rsidTr="003559B0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3559B0" w:rsidRPr="0027004B" w:rsidRDefault="003559B0" w:rsidP="0027004B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  <w:lang w:val="en-US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Отслоение покрытия</w:t>
            </w:r>
            <w:r w:rsidR="00DC2A0B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не более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3559B0" w:rsidRPr="003559B0" w:rsidRDefault="003559B0" w:rsidP="003559B0">
            <w:pPr>
              <w:spacing w:after="0" w:line="240" w:lineRule="auto"/>
              <w:ind w:firstLine="38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3559B0">
              <w:rPr>
                <w:rFonts w:eastAsia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3559B0" w:rsidRPr="00BF07ED" w:rsidRDefault="003559B0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</w:tbl>
    <w:p w:rsidR="0096051B" w:rsidRPr="003A2947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D11428" w:rsidRPr="003A2947" w:rsidRDefault="00BC2CCE" w:rsidP="009E006E">
      <w:pPr>
        <w:spacing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Система</w:t>
      </w:r>
      <w:r w:rsidR="003559B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соответствуе</w:t>
      </w:r>
      <w:r w:rsidR="00D7295D">
        <w:rPr>
          <w:rFonts w:cs="Times New Roman"/>
          <w:sz w:val="24"/>
          <w:szCs w:val="24"/>
        </w:rPr>
        <w:t>т</w:t>
      </w:r>
      <w:r w:rsidR="00D11428" w:rsidRPr="003A2947">
        <w:rPr>
          <w:rFonts w:cs="Times New Roman"/>
          <w:sz w:val="24"/>
          <w:szCs w:val="24"/>
        </w:rPr>
        <w:t xml:space="preserve"> требованиям ТУ </w:t>
      </w:r>
      <w:r w:rsidR="00597D4A" w:rsidRPr="00597D4A">
        <w:rPr>
          <w:rFonts w:cs="Times New Roman"/>
          <w:sz w:val="24"/>
          <w:szCs w:val="24"/>
        </w:rPr>
        <w:t>5762-006-62815391-2016</w:t>
      </w:r>
    </w:p>
    <w:p w:rsidR="00D11428" w:rsidRDefault="00BF07ED" w:rsidP="00BF07ED">
      <w:pPr>
        <w:rPr>
          <w:rFonts w:cs="Times New Roman"/>
          <w:sz w:val="24"/>
          <w:szCs w:val="24"/>
        </w:rPr>
      </w:pPr>
      <w:r w:rsidRPr="00216649">
        <w:rPr>
          <w:rFonts w:cs="Times New Roman"/>
          <w:b/>
          <w:sz w:val="24"/>
          <w:szCs w:val="24"/>
        </w:rPr>
        <w:t>Гарантия</w:t>
      </w:r>
      <w:r w:rsidR="00D11428" w:rsidRPr="00216649">
        <w:rPr>
          <w:rFonts w:cs="Times New Roman"/>
          <w:b/>
          <w:sz w:val="24"/>
          <w:szCs w:val="24"/>
        </w:rPr>
        <w:t xml:space="preserve"> про</w:t>
      </w:r>
      <w:r w:rsidRPr="00216649">
        <w:rPr>
          <w:rFonts w:cs="Times New Roman"/>
          <w:b/>
          <w:sz w:val="24"/>
          <w:szCs w:val="24"/>
        </w:rPr>
        <w:t>изводителя:</w:t>
      </w:r>
      <w:r w:rsidR="002166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один</w:t>
      </w:r>
      <w:r w:rsidR="00D11428" w:rsidRPr="003A2947">
        <w:rPr>
          <w:rFonts w:cs="Times New Roman"/>
          <w:sz w:val="24"/>
          <w:szCs w:val="24"/>
        </w:rPr>
        <w:t xml:space="preserve"> год со дня изготовления </w:t>
      </w:r>
      <w:r w:rsidR="00216649">
        <w:rPr>
          <w:rFonts w:cs="Times New Roman"/>
          <w:sz w:val="24"/>
          <w:szCs w:val="24"/>
        </w:rPr>
        <w:t xml:space="preserve">продукции </w:t>
      </w:r>
      <w:r w:rsidR="00D11428" w:rsidRPr="003A2947">
        <w:rPr>
          <w:rFonts w:cs="Times New Roman"/>
          <w:sz w:val="24"/>
          <w:szCs w:val="24"/>
        </w:rPr>
        <w:t xml:space="preserve">при соблюдении условий хранения, транспортировки, </w:t>
      </w:r>
      <w:r w:rsidR="00216649">
        <w:rPr>
          <w:rFonts w:cs="Times New Roman"/>
          <w:sz w:val="24"/>
          <w:szCs w:val="24"/>
        </w:rPr>
        <w:t>погрузо-разгрузочных работ</w:t>
      </w:r>
      <w:r w:rsidR="00D11428" w:rsidRPr="003A2947">
        <w:rPr>
          <w:rFonts w:cs="Times New Roman"/>
          <w:sz w:val="24"/>
          <w:szCs w:val="24"/>
        </w:rPr>
        <w:t xml:space="preserve"> и рекомендаций по применению и монтажу.</w:t>
      </w:r>
    </w:p>
    <w:p w:rsidR="0096051B" w:rsidRDefault="0096051B" w:rsidP="00BF07ED">
      <w:pPr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216649" w:rsidTr="00216649">
        <w:tc>
          <w:tcPr>
            <w:tcW w:w="4643" w:type="dxa"/>
          </w:tcPr>
          <w:p w:rsidR="00216649" w:rsidRDefault="00216649" w:rsidP="00BF07E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Директор по производству ООО «НЗТМ»</w:t>
            </w:r>
          </w:p>
        </w:tc>
        <w:tc>
          <w:tcPr>
            <w:tcW w:w="4643" w:type="dxa"/>
          </w:tcPr>
          <w:p w:rsidR="00216649" w:rsidRDefault="00216649" w:rsidP="00216649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Кожухов Д.</w:t>
            </w:r>
            <w:r w:rsidR="00EF61F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А.</w:t>
            </w:r>
          </w:p>
        </w:tc>
      </w:tr>
    </w:tbl>
    <w:p w:rsidR="00E25B3D" w:rsidRDefault="00E25B3D" w:rsidP="0096051B">
      <w:pPr>
        <w:rPr>
          <w:sz w:val="24"/>
          <w:szCs w:val="24"/>
        </w:rPr>
      </w:pPr>
    </w:p>
    <w:sectPr w:rsidR="00E25B3D" w:rsidSect="00E25B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3261" w:right="1418" w:bottom="1134" w:left="1418" w:header="1134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8BE" w:rsidRDefault="002118BE" w:rsidP="00B6758E">
      <w:pPr>
        <w:spacing w:after="0" w:line="240" w:lineRule="auto"/>
      </w:pPr>
      <w:r>
        <w:separator/>
      </w:r>
    </w:p>
  </w:endnote>
  <w:endnote w:type="continuationSeparator" w:id="0">
    <w:p w:rsidR="002118BE" w:rsidRDefault="002118BE" w:rsidP="00B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25B3D" w:rsidP="002A70F9">
    <w:pPr>
      <w:tabs>
        <w:tab w:val="left" w:pos="503"/>
        <w:tab w:val="center" w:pos="4535"/>
      </w:tabs>
      <w:autoSpaceDE w:val="0"/>
      <w:autoSpaceDN w:val="0"/>
      <w:adjustRightInd w:val="0"/>
      <w:spacing w:before="1200"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18733</wp:posOffset>
          </wp:positionH>
          <wp:positionV relativeFrom="paragraph">
            <wp:posOffset>594360</wp:posOffset>
          </wp:positionV>
          <wp:extent cx="5757862" cy="619125"/>
          <wp:effectExtent l="19050" t="0" r="0" b="0"/>
          <wp:wrapNone/>
          <wp:docPr id="13" name="Рисунок 12" descr="blank_bottom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bottom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786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EB9" w:rsidRPr="00453EB9">
      <w:rPr>
        <w:rFonts w:ascii="Calibri" w:hAnsi="Calibri" w:cs="Calibri"/>
        <w:noProof/>
        <w:sz w:val="20"/>
        <w:szCs w:val="20"/>
      </w:rPr>
      <w:t>ООО «Новольвовский завод теплоизоляционных материалов»</w:t>
    </w:r>
  </w:p>
  <w:p w:rsidR="00E25B3D" w:rsidRDefault="00453EB9" w:rsidP="00B6758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 w:rsidRPr="00453EB9">
      <w:rPr>
        <w:rFonts w:ascii="Calibri" w:hAnsi="Calibri" w:cs="Calibri"/>
        <w:sz w:val="20"/>
        <w:szCs w:val="20"/>
      </w:rPr>
      <w:t xml:space="preserve">301735, Тульская обл., </w:t>
    </w:r>
    <w:proofErr w:type="spellStart"/>
    <w:r w:rsidRPr="00453EB9">
      <w:rPr>
        <w:rFonts w:ascii="Calibri" w:hAnsi="Calibri" w:cs="Calibri"/>
        <w:sz w:val="20"/>
        <w:szCs w:val="20"/>
      </w:rPr>
      <w:t>Кимовский</w:t>
    </w:r>
    <w:proofErr w:type="spellEnd"/>
    <w:r w:rsidRPr="00453EB9">
      <w:rPr>
        <w:rFonts w:ascii="Calibri" w:hAnsi="Calibri" w:cs="Calibri"/>
        <w:sz w:val="20"/>
        <w:szCs w:val="20"/>
      </w:rPr>
      <w:t xml:space="preserve"> р-н, </w:t>
    </w:r>
    <w:proofErr w:type="spellStart"/>
    <w:r w:rsidRPr="00453EB9">
      <w:rPr>
        <w:rFonts w:ascii="Calibri" w:hAnsi="Calibri" w:cs="Calibri"/>
        <w:sz w:val="20"/>
        <w:szCs w:val="20"/>
      </w:rPr>
      <w:t>пгт</w:t>
    </w:r>
    <w:proofErr w:type="spellEnd"/>
    <w:r w:rsidRPr="00453EB9">
      <w:rPr>
        <w:rFonts w:ascii="Calibri" w:hAnsi="Calibri" w:cs="Calibri"/>
        <w:sz w:val="20"/>
        <w:szCs w:val="20"/>
      </w:rPr>
      <w:t>. Новольвовск, ул. Центральная, 1</w:t>
    </w:r>
  </w:p>
  <w:p w:rsidR="00E25B3D" w:rsidRDefault="00E25B3D" w:rsidP="002A70F9">
    <w:pPr>
      <w:pStyle w:val="a7"/>
      <w:tabs>
        <w:tab w:val="center" w:pos="4535"/>
        <w:tab w:val="left" w:pos="8123"/>
      </w:tabs>
      <w:jc w:val="center"/>
    </w:pPr>
    <w:r>
      <w:rPr>
        <w:rFonts w:ascii="Calibri" w:hAnsi="Calibri" w:cs="Calibri"/>
        <w:sz w:val="20"/>
        <w:szCs w:val="20"/>
      </w:rPr>
      <w:t xml:space="preserve">+7 (495) 374 91 24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info@xotpipe.ru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www.xotpipe.ru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8BE" w:rsidRDefault="002118BE" w:rsidP="00B6758E">
      <w:pPr>
        <w:spacing w:after="0" w:line="240" w:lineRule="auto"/>
      </w:pPr>
      <w:r>
        <w:separator/>
      </w:r>
    </w:p>
  </w:footnote>
  <w:footnote w:type="continuationSeparator" w:id="0">
    <w:p w:rsidR="002118BE" w:rsidRDefault="002118BE" w:rsidP="00B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2118BE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8" o:spid="_x0000_s2054" type="#_x0000_t75" style="position:absolute;margin-left:0;margin-top:0;width:453.6pt;height:728.65pt;z-index:-251655168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1" o:spid="_x0000_s2051" type="#_x0000_t75" style="position:absolute;margin-left:0;margin-top:0;width:453.6pt;height:728.65pt;z-index:-251657216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F9" w:rsidRDefault="00E25B3D" w:rsidP="00E25B3D">
    <w:pPr>
      <w:pStyle w:val="a5"/>
      <w:ind w:left="-28" w:right="28"/>
    </w:pPr>
    <w:r>
      <w:rPr>
        <w:noProof/>
      </w:rPr>
      <w:drawing>
        <wp:inline distT="0" distB="0" distL="0" distR="0">
          <wp:extent cx="5759450" cy="682625"/>
          <wp:effectExtent l="19050" t="0" r="0" b="0"/>
          <wp:docPr id="14" name="Рисунок 13" descr="blank_top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top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2118BE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7" o:spid="_x0000_s2053" type="#_x0000_t75" style="position:absolute;margin-left:0;margin-top:0;width:453.6pt;height:728.65pt;z-index:-251656192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0" o:spid="_x0000_s2050" type="#_x0000_t75" style="position:absolute;margin-left:0;margin-top:0;width:453.6pt;height:728.65pt;z-index:-251658240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FE3"/>
    <w:rsid w:val="002118BE"/>
    <w:rsid w:val="00216649"/>
    <w:rsid w:val="0027004B"/>
    <w:rsid w:val="002A70F9"/>
    <w:rsid w:val="002E189F"/>
    <w:rsid w:val="003559B0"/>
    <w:rsid w:val="003A3ADF"/>
    <w:rsid w:val="00453EB9"/>
    <w:rsid w:val="005317F9"/>
    <w:rsid w:val="00597D4A"/>
    <w:rsid w:val="00646175"/>
    <w:rsid w:val="00680CDF"/>
    <w:rsid w:val="0070598B"/>
    <w:rsid w:val="0075246A"/>
    <w:rsid w:val="007839DC"/>
    <w:rsid w:val="007A40E9"/>
    <w:rsid w:val="007D0702"/>
    <w:rsid w:val="0096051B"/>
    <w:rsid w:val="009C2050"/>
    <w:rsid w:val="009E006E"/>
    <w:rsid w:val="00A309D6"/>
    <w:rsid w:val="00A653D0"/>
    <w:rsid w:val="00B164A0"/>
    <w:rsid w:val="00B6758E"/>
    <w:rsid w:val="00BC2CCE"/>
    <w:rsid w:val="00BF07ED"/>
    <w:rsid w:val="00C32783"/>
    <w:rsid w:val="00D11428"/>
    <w:rsid w:val="00D31B4C"/>
    <w:rsid w:val="00D7295D"/>
    <w:rsid w:val="00DC2A0B"/>
    <w:rsid w:val="00DE1252"/>
    <w:rsid w:val="00E25B3D"/>
    <w:rsid w:val="00EB335B"/>
    <w:rsid w:val="00EF61F6"/>
    <w:rsid w:val="00F30FE3"/>
    <w:rsid w:val="00F4765D"/>
    <w:rsid w:val="00F5506F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6447AA2"/>
  <w15:docId w15:val="{3417040C-FBC1-453D-B8D0-7E5D506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758E"/>
  </w:style>
  <w:style w:type="paragraph" w:styleId="a7">
    <w:name w:val="footer"/>
    <w:basedOn w:val="a"/>
    <w:link w:val="a8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758E"/>
  </w:style>
  <w:style w:type="table" w:styleId="a9">
    <w:name w:val="Table Grid"/>
    <w:basedOn w:val="a1"/>
    <w:uiPriority w:val="59"/>
    <w:rsid w:val="0021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PROMARKET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camanager</dc:creator>
  <cp:lastModifiedBy>Паша</cp:lastModifiedBy>
  <cp:revision>22</cp:revision>
  <cp:lastPrinted>2018-04-05T15:03:00Z</cp:lastPrinted>
  <dcterms:created xsi:type="dcterms:W3CDTF">2016-01-19T14:52:00Z</dcterms:created>
  <dcterms:modified xsi:type="dcterms:W3CDTF">2018-04-08T12:37:00Z</dcterms:modified>
</cp:coreProperties>
</file>