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3C1EE" w14:textId="2157E323" w:rsidR="00870F9A" w:rsidRDefault="00870F9A">
      <w:pPr>
        <w:spacing w:before="144" w:after="0" w:line="240" w:lineRule="auto"/>
        <w:rPr>
          <w:rFonts w:ascii="Times New Roman" w:eastAsia="Times New Roman" w:hAnsi="Times New Roman" w:cs="Times New Roman"/>
          <w:sz w:val="20"/>
        </w:rPr>
      </w:pPr>
    </w:p>
    <w:p w14:paraId="43B18AFC" w14:textId="0D2DB426" w:rsidR="00421F43" w:rsidRDefault="00421F43">
      <w:pPr>
        <w:spacing w:before="144" w:after="0" w:line="240" w:lineRule="auto"/>
        <w:rPr>
          <w:rFonts w:ascii="Times New Roman" w:eastAsia="Times New Roman" w:hAnsi="Times New Roman" w:cs="Times New Roman"/>
          <w:sz w:val="20"/>
        </w:rPr>
      </w:pPr>
    </w:p>
    <w:p w14:paraId="2D64DE09" w14:textId="11A6DD02" w:rsidR="00421F43" w:rsidRDefault="00421F43">
      <w:pPr>
        <w:spacing w:before="144" w:after="0" w:line="240" w:lineRule="auto"/>
        <w:rPr>
          <w:rFonts w:ascii="Times New Roman" w:eastAsia="Times New Roman" w:hAnsi="Times New Roman" w:cs="Times New Roman"/>
          <w:sz w:val="20"/>
        </w:rPr>
      </w:pPr>
    </w:p>
    <w:p w14:paraId="4979521E" w14:textId="4E50322C" w:rsidR="00421F43" w:rsidRDefault="00421F43">
      <w:pPr>
        <w:spacing w:before="144" w:after="0" w:line="240" w:lineRule="auto"/>
        <w:rPr>
          <w:rFonts w:ascii="Times New Roman" w:eastAsia="Times New Roman" w:hAnsi="Times New Roman" w:cs="Times New Roman"/>
          <w:sz w:val="20"/>
        </w:rPr>
      </w:pPr>
    </w:p>
    <w:p w14:paraId="75A1A3B0" w14:textId="551191BE" w:rsidR="00421F43" w:rsidRDefault="00421F43">
      <w:pPr>
        <w:spacing w:before="144" w:after="0" w:line="240" w:lineRule="auto"/>
        <w:rPr>
          <w:rFonts w:ascii="Times New Roman" w:eastAsia="Times New Roman" w:hAnsi="Times New Roman" w:cs="Times New Roman"/>
          <w:sz w:val="20"/>
        </w:rPr>
      </w:pPr>
    </w:p>
    <w:p w14:paraId="1E111B24" w14:textId="114AE3E3" w:rsidR="00421F43" w:rsidRDefault="00421F43">
      <w:pPr>
        <w:spacing w:before="144" w:after="0" w:line="240" w:lineRule="auto"/>
        <w:rPr>
          <w:rFonts w:ascii="Times New Roman" w:eastAsia="Times New Roman" w:hAnsi="Times New Roman" w:cs="Times New Roman"/>
          <w:sz w:val="20"/>
        </w:rPr>
      </w:pPr>
    </w:p>
    <w:p w14:paraId="01152A99" w14:textId="240FECBA" w:rsidR="00421F43" w:rsidRDefault="00421F43">
      <w:pPr>
        <w:spacing w:before="144" w:after="0" w:line="240" w:lineRule="auto"/>
        <w:rPr>
          <w:rFonts w:ascii="Times New Roman" w:eastAsia="Times New Roman" w:hAnsi="Times New Roman" w:cs="Times New Roman"/>
          <w:sz w:val="20"/>
        </w:rPr>
      </w:pPr>
    </w:p>
    <w:p w14:paraId="11F95771" w14:textId="259C4E0D" w:rsidR="00421F43" w:rsidRDefault="00421F43">
      <w:pPr>
        <w:spacing w:before="144" w:after="0" w:line="240" w:lineRule="auto"/>
        <w:rPr>
          <w:rFonts w:ascii="Times New Roman" w:eastAsia="Times New Roman" w:hAnsi="Times New Roman" w:cs="Times New Roman"/>
          <w:sz w:val="20"/>
        </w:rPr>
      </w:pPr>
    </w:p>
    <w:p w14:paraId="786B0932" w14:textId="3D4CBBC3" w:rsidR="00421F43" w:rsidRDefault="00421F43">
      <w:pPr>
        <w:spacing w:before="144" w:after="0" w:line="240" w:lineRule="auto"/>
        <w:rPr>
          <w:rFonts w:ascii="Times New Roman" w:eastAsia="Times New Roman" w:hAnsi="Times New Roman" w:cs="Times New Roman"/>
          <w:sz w:val="20"/>
        </w:rPr>
      </w:pPr>
    </w:p>
    <w:p w14:paraId="43CBFBFC" w14:textId="038ECBB7" w:rsidR="00421F43" w:rsidRDefault="00421F43">
      <w:pPr>
        <w:spacing w:before="144" w:after="0" w:line="240" w:lineRule="auto"/>
        <w:rPr>
          <w:rFonts w:ascii="Times New Roman" w:eastAsia="Times New Roman" w:hAnsi="Times New Roman" w:cs="Times New Roman"/>
          <w:sz w:val="20"/>
        </w:rPr>
      </w:pPr>
    </w:p>
    <w:p w14:paraId="1829E4CE" w14:textId="1A3B6497" w:rsidR="00421F43" w:rsidRDefault="00421F43">
      <w:pPr>
        <w:spacing w:before="144" w:after="0" w:line="240" w:lineRule="auto"/>
        <w:rPr>
          <w:rFonts w:ascii="Times New Roman" w:eastAsia="Times New Roman" w:hAnsi="Times New Roman" w:cs="Times New Roman"/>
          <w:sz w:val="20"/>
        </w:rPr>
      </w:pPr>
    </w:p>
    <w:p w14:paraId="738EBFB5" w14:textId="77777777" w:rsidR="00421F43" w:rsidRDefault="00421F43">
      <w:pPr>
        <w:spacing w:before="144" w:after="0" w:line="240" w:lineRule="auto"/>
        <w:rPr>
          <w:rFonts w:ascii="Times New Roman" w:eastAsia="Times New Roman" w:hAnsi="Times New Roman" w:cs="Times New Roman"/>
          <w:sz w:val="20"/>
        </w:rPr>
      </w:pPr>
    </w:p>
    <w:tbl>
      <w:tblPr>
        <w:tblW w:w="0" w:type="auto"/>
        <w:tblInd w:w="129" w:type="dxa"/>
        <w:tblCellMar>
          <w:left w:w="10" w:type="dxa"/>
          <w:right w:w="10" w:type="dxa"/>
        </w:tblCellMar>
        <w:tblLook w:val="04A0" w:firstRow="1" w:lastRow="0" w:firstColumn="1" w:lastColumn="0" w:noHBand="0" w:noVBand="1"/>
      </w:tblPr>
      <w:tblGrid>
        <w:gridCol w:w="8887"/>
      </w:tblGrid>
      <w:tr w:rsidR="00870F9A" w14:paraId="6DB1F16B" w14:textId="77777777">
        <w:tc>
          <w:tcPr>
            <w:tcW w:w="99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938069" w14:textId="77777777" w:rsidR="00870F9A" w:rsidRDefault="00551813">
            <w:pPr>
              <w:spacing w:after="0" w:line="348" w:lineRule="auto"/>
              <w:ind w:left="9"/>
              <w:jc w:val="center"/>
            </w:pPr>
            <w:r>
              <w:rPr>
                <w:rFonts w:ascii="Times New Roman" w:eastAsia="Times New Roman" w:hAnsi="Times New Roman" w:cs="Times New Roman"/>
                <w:b/>
                <w:sz w:val="32"/>
              </w:rPr>
              <w:t xml:space="preserve">Experiment </w:t>
            </w:r>
            <w:r>
              <w:rPr>
                <w:rFonts w:ascii="Times New Roman" w:eastAsia="Times New Roman" w:hAnsi="Times New Roman" w:cs="Times New Roman"/>
                <w:b/>
                <w:spacing w:val="-4"/>
                <w:sz w:val="32"/>
              </w:rPr>
              <w:t>No.1</w:t>
            </w:r>
          </w:p>
        </w:tc>
      </w:tr>
      <w:tr w:rsidR="00870F9A" w14:paraId="0DAD013E" w14:textId="77777777">
        <w:tc>
          <w:tcPr>
            <w:tcW w:w="99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877554" w14:textId="77777777" w:rsidR="00870F9A" w:rsidRDefault="00551813">
            <w:pPr>
              <w:spacing w:after="0" w:line="360" w:lineRule="auto"/>
              <w:ind w:left="107"/>
            </w:pPr>
            <w:r>
              <w:rPr>
                <w:rFonts w:ascii="Times New Roman" w:eastAsia="Times New Roman" w:hAnsi="Times New Roman" w:cs="Times New Roman"/>
                <w:sz w:val="32"/>
              </w:rPr>
              <w:t xml:space="preserve">Design an </w:t>
            </w:r>
            <w:proofErr w:type="spellStart"/>
            <w:r>
              <w:rPr>
                <w:rFonts w:ascii="Times New Roman" w:eastAsia="Times New Roman" w:hAnsi="Times New Roman" w:cs="Times New Roman"/>
                <w:sz w:val="32"/>
              </w:rPr>
              <w:t>EntityRelationship</w:t>
            </w:r>
            <w:proofErr w:type="spellEnd"/>
            <w:r>
              <w:rPr>
                <w:rFonts w:ascii="Times New Roman" w:eastAsia="Times New Roman" w:hAnsi="Times New Roman" w:cs="Times New Roman"/>
                <w:sz w:val="32"/>
              </w:rPr>
              <w:t xml:space="preserve"> (ER) / Extended Entity-Relationship (EER)</w:t>
            </w:r>
            <w:r>
              <w:rPr>
                <w:rFonts w:ascii="Times New Roman" w:eastAsia="Times New Roman" w:hAnsi="Times New Roman" w:cs="Times New Roman"/>
                <w:spacing w:val="80"/>
                <w:sz w:val="32"/>
              </w:rPr>
              <w:t xml:space="preserve"> </w:t>
            </w:r>
            <w:r>
              <w:rPr>
                <w:rFonts w:ascii="Times New Roman" w:eastAsia="Times New Roman" w:hAnsi="Times New Roman" w:cs="Times New Roman"/>
                <w:spacing w:val="-2"/>
                <w:sz w:val="32"/>
              </w:rPr>
              <w:t>Model.</w:t>
            </w:r>
          </w:p>
        </w:tc>
      </w:tr>
      <w:tr w:rsidR="00870F9A" w14:paraId="6D02ED24" w14:textId="77777777">
        <w:tc>
          <w:tcPr>
            <w:tcW w:w="99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156650" w14:textId="77777777" w:rsidR="00870F9A" w:rsidRDefault="00551813">
            <w:pPr>
              <w:spacing w:after="0" w:line="348" w:lineRule="auto"/>
              <w:ind w:left="107"/>
            </w:pPr>
            <w:r>
              <w:rPr>
                <w:rFonts w:ascii="Times New Roman" w:eastAsia="Times New Roman" w:hAnsi="Times New Roman" w:cs="Times New Roman"/>
                <w:sz w:val="32"/>
              </w:rPr>
              <w:t xml:space="preserve">Date of </w:t>
            </w:r>
            <w:r>
              <w:rPr>
                <w:rFonts w:ascii="Times New Roman" w:eastAsia="Times New Roman" w:hAnsi="Times New Roman" w:cs="Times New Roman"/>
                <w:spacing w:val="-2"/>
                <w:sz w:val="32"/>
              </w:rPr>
              <w:t>Performance:</w:t>
            </w:r>
          </w:p>
        </w:tc>
      </w:tr>
      <w:tr w:rsidR="00870F9A" w14:paraId="3DB35138" w14:textId="77777777">
        <w:tc>
          <w:tcPr>
            <w:tcW w:w="99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450755E" w14:textId="77777777" w:rsidR="00870F9A" w:rsidRDefault="00551813">
            <w:pPr>
              <w:spacing w:after="0" w:line="348" w:lineRule="auto"/>
              <w:ind w:left="107"/>
            </w:pPr>
            <w:r>
              <w:rPr>
                <w:rFonts w:ascii="Times New Roman" w:eastAsia="Times New Roman" w:hAnsi="Times New Roman" w:cs="Times New Roman"/>
                <w:sz w:val="32"/>
              </w:rPr>
              <w:t xml:space="preserve">Date of </w:t>
            </w:r>
            <w:r>
              <w:rPr>
                <w:rFonts w:ascii="Times New Roman" w:eastAsia="Times New Roman" w:hAnsi="Times New Roman" w:cs="Times New Roman"/>
                <w:spacing w:val="-2"/>
                <w:sz w:val="32"/>
              </w:rPr>
              <w:t>Submission:</w:t>
            </w:r>
          </w:p>
        </w:tc>
      </w:tr>
    </w:tbl>
    <w:p w14:paraId="233FA26B" w14:textId="77777777" w:rsidR="00870F9A" w:rsidRDefault="00870F9A">
      <w:pPr>
        <w:spacing w:after="0" w:line="240" w:lineRule="auto"/>
        <w:rPr>
          <w:rFonts w:ascii="Times New Roman" w:eastAsia="Times New Roman" w:hAnsi="Times New Roman" w:cs="Times New Roman"/>
          <w:sz w:val="32"/>
        </w:rPr>
      </w:pPr>
    </w:p>
    <w:p w14:paraId="5B46AAE0" w14:textId="1A75A616" w:rsidR="00870F9A" w:rsidRDefault="00870F9A">
      <w:pPr>
        <w:spacing w:before="74" w:after="0" w:line="240" w:lineRule="auto"/>
        <w:rPr>
          <w:rFonts w:ascii="Times New Roman" w:eastAsia="Times New Roman" w:hAnsi="Times New Roman" w:cs="Times New Roman"/>
          <w:sz w:val="24"/>
        </w:rPr>
      </w:pPr>
    </w:p>
    <w:p w14:paraId="2E716BF7" w14:textId="5047B1A1" w:rsidR="00421F43" w:rsidRDefault="00421F43">
      <w:pPr>
        <w:spacing w:before="74" w:after="0" w:line="240" w:lineRule="auto"/>
        <w:rPr>
          <w:rFonts w:ascii="Times New Roman" w:eastAsia="Times New Roman" w:hAnsi="Times New Roman" w:cs="Times New Roman"/>
          <w:sz w:val="24"/>
        </w:rPr>
      </w:pPr>
    </w:p>
    <w:p w14:paraId="69765197" w14:textId="7B250177" w:rsidR="00421F43" w:rsidRDefault="00421F43">
      <w:pPr>
        <w:spacing w:before="74" w:after="0" w:line="240" w:lineRule="auto"/>
        <w:rPr>
          <w:rFonts w:ascii="Times New Roman" w:eastAsia="Times New Roman" w:hAnsi="Times New Roman" w:cs="Times New Roman"/>
          <w:sz w:val="24"/>
        </w:rPr>
      </w:pPr>
    </w:p>
    <w:p w14:paraId="55B63CD9" w14:textId="4B492C2B" w:rsidR="00421F43" w:rsidRDefault="00421F43">
      <w:pPr>
        <w:spacing w:before="74" w:after="0" w:line="240" w:lineRule="auto"/>
        <w:rPr>
          <w:rFonts w:ascii="Times New Roman" w:eastAsia="Times New Roman" w:hAnsi="Times New Roman" w:cs="Times New Roman"/>
          <w:sz w:val="24"/>
        </w:rPr>
      </w:pPr>
    </w:p>
    <w:p w14:paraId="51305792" w14:textId="469C4FBC" w:rsidR="00421F43" w:rsidRDefault="00421F43">
      <w:pPr>
        <w:spacing w:before="74" w:after="0" w:line="240" w:lineRule="auto"/>
        <w:rPr>
          <w:rFonts w:ascii="Times New Roman" w:eastAsia="Times New Roman" w:hAnsi="Times New Roman" w:cs="Times New Roman"/>
          <w:sz w:val="24"/>
        </w:rPr>
      </w:pPr>
    </w:p>
    <w:p w14:paraId="75ABB503" w14:textId="574C2C80" w:rsidR="00421F43" w:rsidRDefault="00421F43">
      <w:pPr>
        <w:spacing w:before="74" w:after="0" w:line="240" w:lineRule="auto"/>
        <w:rPr>
          <w:rFonts w:ascii="Times New Roman" w:eastAsia="Times New Roman" w:hAnsi="Times New Roman" w:cs="Times New Roman"/>
          <w:sz w:val="24"/>
        </w:rPr>
      </w:pPr>
    </w:p>
    <w:p w14:paraId="20540072" w14:textId="51A1D600" w:rsidR="00421F43" w:rsidRDefault="00421F43">
      <w:pPr>
        <w:spacing w:before="74" w:after="0" w:line="240" w:lineRule="auto"/>
        <w:rPr>
          <w:rFonts w:ascii="Times New Roman" w:eastAsia="Times New Roman" w:hAnsi="Times New Roman" w:cs="Times New Roman"/>
          <w:sz w:val="24"/>
        </w:rPr>
      </w:pPr>
    </w:p>
    <w:p w14:paraId="489BADDE" w14:textId="1769FEC2" w:rsidR="00421F43" w:rsidRDefault="00421F43">
      <w:pPr>
        <w:spacing w:before="74" w:after="0" w:line="240" w:lineRule="auto"/>
        <w:rPr>
          <w:rFonts w:ascii="Times New Roman" w:eastAsia="Times New Roman" w:hAnsi="Times New Roman" w:cs="Times New Roman"/>
          <w:sz w:val="24"/>
        </w:rPr>
      </w:pPr>
    </w:p>
    <w:p w14:paraId="585F1B89" w14:textId="53B04669" w:rsidR="00421F43" w:rsidRDefault="00421F43">
      <w:pPr>
        <w:spacing w:before="74" w:after="0" w:line="240" w:lineRule="auto"/>
        <w:rPr>
          <w:rFonts w:ascii="Times New Roman" w:eastAsia="Times New Roman" w:hAnsi="Times New Roman" w:cs="Times New Roman"/>
          <w:sz w:val="24"/>
        </w:rPr>
      </w:pPr>
    </w:p>
    <w:p w14:paraId="2C8A1CB6" w14:textId="497C418A" w:rsidR="00421F43" w:rsidRDefault="00421F43">
      <w:pPr>
        <w:spacing w:before="74" w:after="0" w:line="240" w:lineRule="auto"/>
        <w:rPr>
          <w:rFonts w:ascii="Times New Roman" w:eastAsia="Times New Roman" w:hAnsi="Times New Roman" w:cs="Times New Roman"/>
          <w:sz w:val="24"/>
        </w:rPr>
      </w:pPr>
    </w:p>
    <w:p w14:paraId="3EEB39A7" w14:textId="610F926F" w:rsidR="00421F43" w:rsidRDefault="00421F43">
      <w:pPr>
        <w:spacing w:before="74" w:after="0" w:line="240" w:lineRule="auto"/>
        <w:rPr>
          <w:rFonts w:ascii="Times New Roman" w:eastAsia="Times New Roman" w:hAnsi="Times New Roman" w:cs="Times New Roman"/>
          <w:sz w:val="24"/>
        </w:rPr>
      </w:pPr>
    </w:p>
    <w:p w14:paraId="2D719334" w14:textId="7928F46C" w:rsidR="00421F43" w:rsidRDefault="00421F43">
      <w:pPr>
        <w:spacing w:before="74" w:after="0" w:line="240" w:lineRule="auto"/>
        <w:rPr>
          <w:rFonts w:ascii="Times New Roman" w:eastAsia="Times New Roman" w:hAnsi="Times New Roman" w:cs="Times New Roman"/>
          <w:sz w:val="24"/>
        </w:rPr>
      </w:pPr>
    </w:p>
    <w:p w14:paraId="3335DED4" w14:textId="34B22DC7" w:rsidR="00421F43" w:rsidRDefault="00421F43">
      <w:pPr>
        <w:spacing w:before="74" w:after="0" w:line="240" w:lineRule="auto"/>
        <w:rPr>
          <w:rFonts w:ascii="Times New Roman" w:eastAsia="Times New Roman" w:hAnsi="Times New Roman" w:cs="Times New Roman"/>
          <w:sz w:val="24"/>
        </w:rPr>
      </w:pPr>
    </w:p>
    <w:p w14:paraId="3292FF10" w14:textId="4C4FE580" w:rsidR="00421F43" w:rsidRDefault="00421F43">
      <w:pPr>
        <w:spacing w:before="74" w:after="0" w:line="240" w:lineRule="auto"/>
        <w:rPr>
          <w:rFonts w:ascii="Times New Roman" w:eastAsia="Times New Roman" w:hAnsi="Times New Roman" w:cs="Times New Roman"/>
          <w:sz w:val="24"/>
        </w:rPr>
      </w:pPr>
    </w:p>
    <w:p w14:paraId="30242D6D" w14:textId="76EF84D6" w:rsidR="00421F43" w:rsidRDefault="00421F43">
      <w:pPr>
        <w:spacing w:before="74" w:after="0" w:line="240" w:lineRule="auto"/>
        <w:rPr>
          <w:rFonts w:ascii="Times New Roman" w:eastAsia="Times New Roman" w:hAnsi="Times New Roman" w:cs="Times New Roman"/>
          <w:sz w:val="24"/>
        </w:rPr>
      </w:pPr>
    </w:p>
    <w:p w14:paraId="5DC80891" w14:textId="5DFD8235" w:rsidR="00421F43" w:rsidRDefault="00421F43">
      <w:pPr>
        <w:spacing w:before="74" w:after="0" w:line="240" w:lineRule="auto"/>
        <w:rPr>
          <w:rFonts w:ascii="Times New Roman" w:eastAsia="Times New Roman" w:hAnsi="Times New Roman" w:cs="Times New Roman"/>
          <w:sz w:val="24"/>
        </w:rPr>
      </w:pPr>
    </w:p>
    <w:p w14:paraId="61791BCB" w14:textId="7E2C3434" w:rsidR="00421F43" w:rsidRDefault="00421F43">
      <w:pPr>
        <w:spacing w:before="74" w:after="0" w:line="240" w:lineRule="auto"/>
        <w:rPr>
          <w:rFonts w:ascii="Times New Roman" w:eastAsia="Times New Roman" w:hAnsi="Times New Roman" w:cs="Times New Roman"/>
          <w:sz w:val="24"/>
        </w:rPr>
      </w:pPr>
    </w:p>
    <w:p w14:paraId="18585D06" w14:textId="10F57B16" w:rsidR="00421F43" w:rsidRDefault="00421F43">
      <w:pPr>
        <w:spacing w:before="74" w:after="0" w:line="240" w:lineRule="auto"/>
        <w:rPr>
          <w:rFonts w:ascii="Times New Roman" w:eastAsia="Times New Roman" w:hAnsi="Times New Roman" w:cs="Times New Roman"/>
          <w:sz w:val="24"/>
        </w:rPr>
      </w:pPr>
    </w:p>
    <w:p w14:paraId="347FAE8B" w14:textId="77777777" w:rsidR="00421F43" w:rsidRDefault="00421F43">
      <w:pPr>
        <w:spacing w:before="74" w:after="0" w:line="240" w:lineRule="auto"/>
        <w:rPr>
          <w:rFonts w:ascii="Times New Roman" w:eastAsia="Times New Roman" w:hAnsi="Times New Roman" w:cs="Times New Roman"/>
          <w:sz w:val="24"/>
        </w:rPr>
      </w:pPr>
    </w:p>
    <w:p w14:paraId="41164292" w14:textId="77777777" w:rsidR="00870F9A" w:rsidRDefault="00551813">
      <w:pPr>
        <w:tabs>
          <w:tab w:val="left" w:pos="1401"/>
        </w:tabs>
        <w:spacing w:after="0"/>
        <w:ind w:left="340" w:right="793"/>
        <w:rPr>
          <w:rFonts w:ascii="Times New Roman" w:eastAsia="Times New Roman" w:hAnsi="Times New Roman" w:cs="Times New Roman"/>
          <w:sz w:val="24"/>
        </w:rPr>
      </w:pPr>
      <w:proofErr w:type="gramStart"/>
      <w:r>
        <w:rPr>
          <w:rFonts w:ascii="Times New Roman" w:eastAsia="Times New Roman" w:hAnsi="Times New Roman" w:cs="Times New Roman"/>
          <w:b/>
          <w:sz w:val="24"/>
        </w:rPr>
        <w:t>Aim</w:t>
      </w:r>
      <w:r>
        <w:rPr>
          <w:rFonts w:ascii="Times New Roman" w:eastAsia="Times New Roman" w:hAnsi="Times New Roman" w:cs="Times New Roman"/>
          <w:b/>
          <w:spacing w:val="40"/>
          <w:sz w:val="24"/>
        </w:rPr>
        <w:t xml:space="preserve"> </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Times New Roman" w:eastAsia="Times New Roman" w:hAnsi="Times New Roman" w:cs="Times New Roman"/>
          <w:sz w:val="24"/>
        </w:rPr>
        <w:t>Identify</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case</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study</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detailed</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statement</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problem.</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Design</w:t>
      </w:r>
      <w:r>
        <w:rPr>
          <w:rFonts w:ascii="Times New Roman" w:eastAsia="Times New Roman" w:hAnsi="Times New Roman" w:cs="Times New Roman"/>
          <w:spacing w:val="80"/>
          <w:sz w:val="24"/>
        </w:rPr>
        <w:t xml:space="preserve"> </w:t>
      </w:r>
      <w:r>
        <w:rPr>
          <w:rFonts w:ascii="Times New Roman" w:eastAsia="Times New Roman" w:hAnsi="Times New Roman" w:cs="Times New Roman"/>
          <w:sz w:val="24"/>
        </w:rPr>
        <w:t xml:space="preserve">an </w:t>
      </w:r>
      <w:proofErr w:type="spellStart"/>
      <w:r>
        <w:rPr>
          <w:rFonts w:ascii="Times New Roman" w:eastAsia="Times New Roman" w:hAnsi="Times New Roman" w:cs="Times New Roman"/>
          <w:sz w:val="24"/>
        </w:rPr>
        <w:t>EntityRelationship</w:t>
      </w:r>
      <w:proofErr w:type="spellEnd"/>
      <w:r>
        <w:rPr>
          <w:rFonts w:ascii="Times New Roman" w:eastAsia="Times New Roman" w:hAnsi="Times New Roman" w:cs="Times New Roman"/>
          <w:sz w:val="24"/>
        </w:rPr>
        <w:t xml:space="preserve"> (ER) / Extended Entity-Relationship (EER) Model.</w:t>
      </w:r>
    </w:p>
    <w:p w14:paraId="0E04A3CC" w14:textId="77777777" w:rsidR="00870F9A" w:rsidRDefault="00551813">
      <w:pPr>
        <w:spacing w:before="159" w:after="0" w:line="256" w:lineRule="auto"/>
        <w:ind w:left="340" w:right="793"/>
        <w:rPr>
          <w:rFonts w:ascii="Calibri" w:eastAsia="Calibri" w:hAnsi="Calibri" w:cs="Calibri"/>
        </w:rPr>
      </w:pPr>
      <w:proofErr w:type="gramStart"/>
      <w:r>
        <w:rPr>
          <w:rFonts w:ascii="Times New Roman" w:eastAsia="Times New Roman" w:hAnsi="Times New Roman" w:cs="Times New Roman"/>
          <w:b/>
          <w:sz w:val="24"/>
        </w:rPr>
        <w:t>Objective</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w:t>
      </w:r>
      <w:r>
        <w:rPr>
          <w:rFonts w:ascii="Times New Roman" w:eastAsia="Times New Roman" w:hAnsi="Times New Roman" w:cs="Times New Roman"/>
          <w:b/>
          <w:spacing w:val="-3"/>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identify</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explore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real</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world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problem,</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design</w:t>
      </w:r>
      <w:r>
        <w:rPr>
          <w:rFonts w:ascii="Times New Roman" w:eastAsia="Times New Roman" w:hAnsi="Times New Roman" w:cs="Times New Roman"/>
          <w:spacing w:val="-3"/>
          <w:sz w:val="24"/>
        </w:rPr>
        <w:t xml:space="preserve"> </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rPr>
        <w:t>Entity</w:t>
      </w:r>
      <w:r>
        <w:rPr>
          <w:rFonts w:ascii="Calibri" w:eastAsia="Calibri" w:hAnsi="Calibri" w:cs="Calibri"/>
          <w:spacing w:val="-3"/>
        </w:rPr>
        <w:t xml:space="preserve"> </w:t>
      </w:r>
      <w:r>
        <w:rPr>
          <w:rFonts w:ascii="Calibri" w:eastAsia="Calibri" w:hAnsi="Calibri" w:cs="Calibri"/>
        </w:rPr>
        <w:t>Relationship (ER) / Extended Entity-Relationship (EER) Model.</w:t>
      </w:r>
    </w:p>
    <w:p w14:paraId="630C8AE5" w14:textId="77777777" w:rsidR="00870F9A" w:rsidRDefault="00551813">
      <w:pPr>
        <w:spacing w:before="158" w:after="0" w:line="240" w:lineRule="auto"/>
        <w:ind w:left="340"/>
        <w:rPr>
          <w:rFonts w:ascii="Cambria" w:eastAsia="Cambria" w:hAnsi="Cambria" w:cs="Cambria"/>
          <w:b/>
          <w:sz w:val="24"/>
        </w:rPr>
      </w:pPr>
      <w:r>
        <w:rPr>
          <w:rFonts w:ascii="Cambria" w:eastAsia="Cambria" w:hAnsi="Cambria" w:cs="Cambria"/>
          <w:b/>
          <w:spacing w:val="-2"/>
          <w:sz w:val="24"/>
        </w:rPr>
        <w:t>Theory:</w:t>
      </w:r>
    </w:p>
    <w:p w14:paraId="73395F76" w14:textId="77777777" w:rsidR="00870F9A" w:rsidRDefault="00870F9A">
      <w:pPr>
        <w:spacing w:before="19" w:after="0" w:line="240" w:lineRule="auto"/>
        <w:rPr>
          <w:rFonts w:ascii="Cambria" w:eastAsia="Cambria" w:hAnsi="Cambria" w:cs="Cambria"/>
          <w:b/>
          <w:sz w:val="24"/>
        </w:rPr>
      </w:pPr>
    </w:p>
    <w:p w14:paraId="7B101DC3" w14:textId="77777777" w:rsidR="00870F9A" w:rsidRDefault="00551813">
      <w:pPr>
        <w:numPr>
          <w:ilvl w:val="0"/>
          <w:numId w:val="1"/>
        </w:numPr>
        <w:tabs>
          <w:tab w:val="left" w:pos="1060"/>
        </w:tabs>
        <w:spacing w:before="1" w:after="0" w:line="240" w:lineRule="auto"/>
        <w:ind w:left="1060" w:hanging="360"/>
        <w:rPr>
          <w:rFonts w:ascii="Times New Roman" w:eastAsia="Times New Roman" w:hAnsi="Times New Roman" w:cs="Times New Roman"/>
          <w:b/>
          <w:color w:val="0D0D0D"/>
          <w:sz w:val="24"/>
        </w:rPr>
      </w:pPr>
      <w:r>
        <w:rPr>
          <w:rFonts w:ascii="Times New Roman" w:eastAsia="Times New Roman" w:hAnsi="Times New Roman" w:cs="Times New Roman"/>
          <w:b/>
          <w:color w:val="0D0D0D"/>
          <w:spacing w:val="-2"/>
          <w:sz w:val="24"/>
        </w:rPr>
        <w:t>Entity:</w:t>
      </w:r>
    </w:p>
    <w:p w14:paraId="3452B142" w14:textId="77777777" w:rsidR="00870F9A" w:rsidRDefault="00551813">
      <w:pPr>
        <w:numPr>
          <w:ilvl w:val="0"/>
          <w:numId w:val="1"/>
        </w:numPr>
        <w:tabs>
          <w:tab w:val="left" w:pos="1060"/>
        </w:tabs>
        <w:spacing w:before="138" w:after="0" w:line="360" w:lineRule="auto"/>
        <w:ind w:left="1060" w:right="793"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An</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entity</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is</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a</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real-world</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object</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or</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concept</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that</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exists</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independently</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and</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has distinguishable attributes.</w:t>
      </w:r>
    </w:p>
    <w:p w14:paraId="63670EB6" w14:textId="77777777" w:rsidR="00870F9A" w:rsidRDefault="00551813">
      <w:pPr>
        <w:numPr>
          <w:ilvl w:val="0"/>
          <w:numId w:val="1"/>
        </w:numPr>
        <w:tabs>
          <w:tab w:val="left" w:pos="1060"/>
        </w:tabs>
        <w:spacing w:after="0" w:line="360" w:lineRule="auto"/>
        <w:ind w:left="1060" w:right="793"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In</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a</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database</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context,</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an</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entity</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represents</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a</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table,</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and</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each</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row</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in</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that</w:t>
      </w:r>
      <w:r>
        <w:rPr>
          <w:rFonts w:ascii="Times New Roman" w:eastAsia="Times New Roman" w:hAnsi="Times New Roman" w:cs="Times New Roman"/>
          <w:color w:val="0D0D0D"/>
          <w:spacing w:val="69"/>
          <w:sz w:val="24"/>
        </w:rPr>
        <w:t xml:space="preserve"> </w:t>
      </w:r>
      <w:r>
        <w:rPr>
          <w:rFonts w:ascii="Times New Roman" w:eastAsia="Times New Roman" w:hAnsi="Times New Roman" w:cs="Times New Roman"/>
          <w:color w:val="0D0D0D"/>
          <w:sz w:val="24"/>
        </w:rPr>
        <w:t>table represents a unique instance of that entity.</w:t>
      </w:r>
    </w:p>
    <w:p w14:paraId="03AC3EE0" w14:textId="77777777" w:rsidR="00870F9A" w:rsidRDefault="00551813">
      <w:pPr>
        <w:numPr>
          <w:ilvl w:val="0"/>
          <w:numId w:val="1"/>
        </w:numPr>
        <w:tabs>
          <w:tab w:val="left" w:pos="1060"/>
        </w:tabs>
        <w:spacing w:after="0" w:line="360" w:lineRule="auto"/>
        <w:ind w:left="1060" w:right="793"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For</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example,</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in</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a</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university</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database,</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entities</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could</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include</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Student,</w:t>
      </w:r>
      <w:r>
        <w:rPr>
          <w:rFonts w:ascii="Times New Roman" w:eastAsia="Times New Roman" w:hAnsi="Times New Roman" w:cs="Times New Roman"/>
          <w:color w:val="0D0D0D"/>
          <w:spacing w:val="80"/>
          <w:sz w:val="24"/>
        </w:rPr>
        <w:t xml:space="preserve"> </w:t>
      </w:r>
      <w:r>
        <w:rPr>
          <w:rFonts w:ascii="Times New Roman" w:eastAsia="Times New Roman" w:hAnsi="Times New Roman" w:cs="Times New Roman"/>
          <w:color w:val="0D0D0D"/>
          <w:sz w:val="24"/>
        </w:rPr>
        <w:t>Course, Professor, Department, etc.</w:t>
      </w:r>
    </w:p>
    <w:p w14:paraId="01F4DA4A" w14:textId="77777777" w:rsidR="00870F9A" w:rsidRDefault="00551813">
      <w:pPr>
        <w:numPr>
          <w:ilvl w:val="0"/>
          <w:numId w:val="1"/>
        </w:numPr>
        <w:tabs>
          <w:tab w:val="left" w:pos="1059"/>
        </w:tabs>
        <w:spacing w:after="0" w:line="240" w:lineRule="auto"/>
        <w:ind w:left="1059" w:hanging="359"/>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Each entity has a set of attributes that describe its </w:t>
      </w:r>
      <w:r>
        <w:rPr>
          <w:rFonts w:ascii="Times New Roman" w:eastAsia="Times New Roman" w:hAnsi="Times New Roman" w:cs="Times New Roman"/>
          <w:color w:val="0D0D0D"/>
          <w:spacing w:val="-2"/>
          <w:sz w:val="24"/>
        </w:rPr>
        <w:t>properties.</w:t>
      </w:r>
    </w:p>
    <w:p w14:paraId="2967043A" w14:textId="77777777" w:rsidR="00870F9A" w:rsidRDefault="00870F9A">
      <w:pPr>
        <w:spacing w:before="61" w:after="0" w:line="240" w:lineRule="auto"/>
        <w:rPr>
          <w:rFonts w:ascii="Times New Roman" w:eastAsia="Times New Roman" w:hAnsi="Times New Roman" w:cs="Times New Roman"/>
          <w:sz w:val="24"/>
        </w:rPr>
      </w:pPr>
    </w:p>
    <w:p w14:paraId="7019F984" w14:textId="77777777" w:rsidR="00870F9A" w:rsidRDefault="00551813">
      <w:pPr>
        <w:numPr>
          <w:ilvl w:val="0"/>
          <w:numId w:val="2"/>
        </w:numPr>
        <w:tabs>
          <w:tab w:val="left" w:pos="1119"/>
        </w:tabs>
        <w:spacing w:before="1" w:after="0" w:line="240" w:lineRule="auto"/>
        <w:ind w:left="1119" w:hanging="419"/>
        <w:rPr>
          <w:rFonts w:ascii="Times New Roman" w:eastAsia="Times New Roman" w:hAnsi="Times New Roman" w:cs="Times New Roman"/>
          <w:b/>
          <w:color w:val="0D0D0D"/>
          <w:sz w:val="24"/>
        </w:rPr>
      </w:pPr>
      <w:r>
        <w:rPr>
          <w:rFonts w:ascii="Times New Roman" w:eastAsia="Times New Roman" w:hAnsi="Times New Roman" w:cs="Times New Roman"/>
          <w:b/>
          <w:color w:val="0D0D0D"/>
          <w:spacing w:val="-2"/>
          <w:sz w:val="24"/>
        </w:rPr>
        <w:t>Attributes:</w:t>
      </w:r>
    </w:p>
    <w:p w14:paraId="2F8622A2" w14:textId="77777777" w:rsidR="00870F9A" w:rsidRDefault="00551813">
      <w:pPr>
        <w:numPr>
          <w:ilvl w:val="0"/>
          <w:numId w:val="2"/>
        </w:numPr>
        <w:tabs>
          <w:tab w:val="left" w:pos="1059"/>
        </w:tabs>
        <w:spacing w:before="139" w:after="0" w:line="240" w:lineRule="auto"/>
        <w:ind w:left="1059" w:hanging="359"/>
        <w:rPr>
          <w:rFonts w:ascii="Microsoft Sans Serif" w:eastAsia="Microsoft Sans Serif" w:hAnsi="Microsoft Sans Serif" w:cs="Microsoft Sans Serif"/>
          <w:color w:val="0D0D0D"/>
          <w:sz w:val="24"/>
        </w:rPr>
      </w:pPr>
      <w:r>
        <w:rPr>
          <w:rFonts w:ascii="Times New Roman" w:eastAsia="Times New Roman" w:hAnsi="Times New Roman" w:cs="Times New Roman"/>
          <w:color w:val="0D0D0D"/>
          <w:sz w:val="24"/>
        </w:rPr>
        <w:t xml:space="preserve">Attributes are the properties or characteristics that describe an </w:t>
      </w:r>
      <w:r>
        <w:rPr>
          <w:rFonts w:ascii="Times New Roman" w:eastAsia="Times New Roman" w:hAnsi="Times New Roman" w:cs="Times New Roman"/>
          <w:color w:val="0D0D0D"/>
          <w:spacing w:val="-2"/>
          <w:sz w:val="24"/>
        </w:rPr>
        <w:t>entity.</w:t>
      </w:r>
    </w:p>
    <w:p w14:paraId="47EB670F" w14:textId="77777777" w:rsidR="00870F9A" w:rsidRDefault="00551813">
      <w:pPr>
        <w:numPr>
          <w:ilvl w:val="0"/>
          <w:numId w:val="2"/>
        </w:numPr>
        <w:tabs>
          <w:tab w:val="left" w:pos="1059"/>
        </w:tabs>
        <w:spacing w:before="138" w:after="0" w:line="240" w:lineRule="auto"/>
        <w:ind w:left="1059" w:hanging="359"/>
        <w:rPr>
          <w:rFonts w:ascii="Microsoft Sans Serif" w:eastAsia="Microsoft Sans Serif" w:hAnsi="Microsoft Sans Serif" w:cs="Microsoft Sans Serif"/>
          <w:color w:val="0D0D0D"/>
          <w:sz w:val="24"/>
        </w:rPr>
      </w:pPr>
      <w:r>
        <w:rPr>
          <w:rFonts w:ascii="Times New Roman" w:eastAsia="Times New Roman" w:hAnsi="Times New Roman" w:cs="Times New Roman"/>
          <w:color w:val="0D0D0D"/>
          <w:sz w:val="24"/>
        </w:rPr>
        <w:t xml:space="preserve">They represent the data we want to store about each instance of an </w:t>
      </w:r>
      <w:r>
        <w:rPr>
          <w:rFonts w:ascii="Times New Roman" w:eastAsia="Times New Roman" w:hAnsi="Times New Roman" w:cs="Times New Roman"/>
          <w:color w:val="0D0D0D"/>
          <w:spacing w:val="-2"/>
          <w:sz w:val="24"/>
        </w:rPr>
        <w:t>entity.</w:t>
      </w:r>
    </w:p>
    <w:p w14:paraId="2CDD8BDC" w14:textId="77777777" w:rsidR="00870F9A" w:rsidRDefault="00551813">
      <w:pPr>
        <w:numPr>
          <w:ilvl w:val="0"/>
          <w:numId w:val="2"/>
        </w:numPr>
        <w:tabs>
          <w:tab w:val="left" w:pos="1060"/>
        </w:tabs>
        <w:spacing w:before="138" w:after="0" w:line="360" w:lineRule="auto"/>
        <w:ind w:left="1060" w:right="793" w:hanging="360"/>
        <w:rPr>
          <w:rFonts w:ascii="Microsoft Sans Serif" w:eastAsia="Microsoft Sans Serif" w:hAnsi="Microsoft Sans Serif" w:cs="Microsoft Sans Serif"/>
          <w:color w:val="0D0D0D"/>
          <w:sz w:val="24"/>
        </w:rPr>
      </w:pPr>
      <w:r>
        <w:rPr>
          <w:rFonts w:ascii="Times New Roman" w:eastAsia="Times New Roman" w:hAnsi="Times New Roman" w:cs="Times New Roman"/>
          <w:color w:val="0D0D0D"/>
          <w:sz w:val="24"/>
        </w:rPr>
        <w:t>For</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example,</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attributes</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of</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a</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Student</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entity</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might</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include</w:t>
      </w:r>
      <w:r>
        <w:rPr>
          <w:rFonts w:ascii="Times New Roman" w:eastAsia="Times New Roman" w:hAnsi="Times New Roman" w:cs="Times New Roman"/>
          <w:color w:val="0D0D0D"/>
          <w:spacing w:val="40"/>
          <w:sz w:val="24"/>
        </w:rPr>
        <w:t xml:space="preserve"> </w:t>
      </w:r>
      <w:proofErr w:type="spellStart"/>
      <w:r>
        <w:rPr>
          <w:rFonts w:ascii="Times New Roman" w:eastAsia="Times New Roman" w:hAnsi="Times New Roman" w:cs="Times New Roman"/>
          <w:color w:val="0D0D0D"/>
          <w:sz w:val="24"/>
        </w:rPr>
        <w:t>StudentID</w:t>
      </w:r>
      <w:proofErr w:type="spellEnd"/>
      <w:r>
        <w:rPr>
          <w:rFonts w:ascii="Times New Roman" w:eastAsia="Times New Roman" w:hAnsi="Times New Roman" w:cs="Times New Roman"/>
          <w:color w:val="0D0D0D"/>
          <w:sz w:val="24"/>
        </w:rPr>
        <w:t>,</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Name,</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Age, GPA, etc.</w:t>
      </w:r>
    </w:p>
    <w:p w14:paraId="4A4B2F7E" w14:textId="77777777" w:rsidR="00870F9A" w:rsidRDefault="00551813">
      <w:pPr>
        <w:numPr>
          <w:ilvl w:val="0"/>
          <w:numId w:val="2"/>
        </w:numPr>
        <w:tabs>
          <w:tab w:val="left" w:pos="1060"/>
        </w:tabs>
        <w:spacing w:after="0" w:line="360" w:lineRule="auto"/>
        <w:ind w:left="1060" w:right="793" w:hanging="360"/>
        <w:jc w:val="both"/>
        <w:rPr>
          <w:rFonts w:ascii="Microsoft Sans Serif" w:eastAsia="Microsoft Sans Serif" w:hAnsi="Microsoft Sans Serif" w:cs="Microsoft Sans Serif"/>
          <w:color w:val="0D0D0D"/>
          <w:sz w:val="24"/>
        </w:rPr>
      </w:pPr>
      <w:r>
        <w:rPr>
          <w:rFonts w:ascii="Times New Roman" w:eastAsia="Times New Roman" w:hAnsi="Times New Roman" w:cs="Times New Roman"/>
          <w:color w:val="0D0D0D"/>
          <w:sz w:val="24"/>
        </w:rPr>
        <w:t>Attributes can be categorized as simple (atomic) attributes, which cannot be divided further, or composite attributes, which are made up of smaller sub-parts.</w:t>
      </w:r>
    </w:p>
    <w:p w14:paraId="4169D3EF" w14:textId="77777777" w:rsidR="00870F9A" w:rsidRDefault="00551813">
      <w:pPr>
        <w:numPr>
          <w:ilvl w:val="0"/>
          <w:numId w:val="2"/>
        </w:numPr>
        <w:tabs>
          <w:tab w:val="left" w:pos="1060"/>
        </w:tabs>
        <w:spacing w:before="199" w:after="0" w:line="240" w:lineRule="auto"/>
        <w:ind w:left="1060" w:hanging="360"/>
        <w:rPr>
          <w:rFonts w:ascii="Times New Roman" w:eastAsia="Times New Roman" w:hAnsi="Times New Roman" w:cs="Times New Roman"/>
          <w:color w:val="0D0D0D"/>
          <w:sz w:val="24"/>
        </w:rPr>
      </w:pPr>
      <w:r>
        <w:rPr>
          <w:rFonts w:ascii="Times New Roman" w:eastAsia="Times New Roman" w:hAnsi="Times New Roman" w:cs="Times New Roman"/>
          <w:color w:val="0D0D0D"/>
          <w:spacing w:val="-2"/>
          <w:sz w:val="24"/>
        </w:rPr>
        <w:t>Relationships:</w:t>
      </w:r>
    </w:p>
    <w:p w14:paraId="13F44587" w14:textId="77777777" w:rsidR="00870F9A" w:rsidRDefault="00551813">
      <w:pPr>
        <w:numPr>
          <w:ilvl w:val="0"/>
          <w:numId w:val="2"/>
        </w:numPr>
        <w:tabs>
          <w:tab w:val="left" w:pos="1059"/>
        </w:tabs>
        <w:spacing w:before="138" w:after="0" w:line="240" w:lineRule="auto"/>
        <w:ind w:left="1059" w:hanging="359"/>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Relationships describe how entities are related to each other or how they </w:t>
      </w:r>
      <w:r>
        <w:rPr>
          <w:rFonts w:ascii="Times New Roman" w:eastAsia="Times New Roman" w:hAnsi="Times New Roman" w:cs="Times New Roman"/>
          <w:color w:val="0D0D0D"/>
          <w:spacing w:val="-2"/>
          <w:sz w:val="24"/>
        </w:rPr>
        <w:t>interact.</w:t>
      </w:r>
    </w:p>
    <w:p w14:paraId="1D1C0D62" w14:textId="77777777" w:rsidR="00870F9A" w:rsidRDefault="00551813">
      <w:pPr>
        <w:numPr>
          <w:ilvl w:val="0"/>
          <w:numId w:val="2"/>
        </w:numPr>
        <w:tabs>
          <w:tab w:val="left" w:pos="1059"/>
        </w:tabs>
        <w:spacing w:before="138" w:after="0" w:line="240" w:lineRule="auto"/>
        <w:ind w:left="1059" w:hanging="359"/>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They represent the associations between </w:t>
      </w:r>
      <w:r>
        <w:rPr>
          <w:rFonts w:ascii="Times New Roman" w:eastAsia="Times New Roman" w:hAnsi="Times New Roman" w:cs="Times New Roman"/>
          <w:color w:val="0D0D0D"/>
          <w:spacing w:val="-2"/>
          <w:sz w:val="24"/>
        </w:rPr>
        <w:t>entities.</w:t>
      </w:r>
    </w:p>
    <w:p w14:paraId="583A2B10" w14:textId="77777777" w:rsidR="00870F9A" w:rsidRDefault="00551813">
      <w:pPr>
        <w:numPr>
          <w:ilvl w:val="0"/>
          <w:numId w:val="2"/>
        </w:numPr>
        <w:tabs>
          <w:tab w:val="left" w:pos="1059"/>
        </w:tabs>
        <w:spacing w:before="138" w:after="0" w:line="240" w:lineRule="auto"/>
        <w:ind w:left="1059" w:hanging="359"/>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Relationships are depicted as lines connecting related entities in the ER </w:t>
      </w:r>
      <w:r>
        <w:rPr>
          <w:rFonts w:ascii="Times New Roman" w:eastAsia="Times New Roman" w:hAnsi="Times New Roman" w:cs="Times New Roman"/>
          <w:color w:val="0D0D0D"/>
          <w:spacing w:val="-2"/>
          <w:sz w:val="24"/>
        </w:rPr>
        <w:t>diagram.</w:t>
      </w:r>
    </w:p>
    <w:p w14:paraId="4A92E312" w14:textId="77777777" w:rsidR="00870F9A" w:rsidRDefault="00551813">
      <w:pPr>
        <w:numPr>
          <w:ilvl w:val="0"/>
          <w:numId w:val="2"/>
        </w:numPr>
        <w:tabs>
          <w:tab w:val="left" w:pos="1060"/>
        </w:tabs>
        <w:spacing w:before="138" w:after="0" w:line="360" w:lineRule="auto"/>
        <w:ind w:left="1060" w:right="792"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Each relationship has a degree, indicating the number of entities involved. It could be unary (involving one entity), binary (involving two entities), or ternary (involving three entities).</w:t>
      </w:r>
    </w:p>
    <w:p w14:paraId="001E16B7" w14:textId="77777777" w:rsidR="00870F9A" w:rsidRDefault="00551813">
      <w:pPr>
        <w:numPr>
          <w:ilvl w:val="0"/>
          <w:numId w:val="2"/>
        </w:numPr>
        <w:tabs>
          <w:tab w:val="left" w:pos="1060"/>
        </w:tabs>
        <w:spacing w:after="0" w:line="360" w:lineRule="auto"/>
        <w:ind w:left="1060" w:right="792"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Relationships also have cardinality, which defines the number of instances of one entity that can be associated with the number of instances of another entity through</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the relationship.</w:t>
      </w:r>
    </w:p>
    <w:p w14:paraId="1D5A108C" w14:textId="77777777" w:rsidR="00870F9A" w:rsidRDefault="00870F9A">
      <w:pPr>
        <w:spacing w:after="0" w:line="360" w:lineRule="auto"/>
        <w:jc w:val="both"/>
        <w:rPr>
          <w:rFonts w:ascii="Times New Roman" w:eastAsia="Times New Roman" w:hAnsi="Times New Roman" w:cs="Times New Roman"/>
          <w:sz w:val="24"/>
        </w:rPr>
      </w:pPr>
    </w:p>
    <w:p w14:paraId="233988D4" w14:textId="77777777" w:rsidR="00870F9A" w:rsidRDefault="00870F9A">
      <w:pPr>
        <w:spacing w:before="74" w:after="0" w:line="240" w:lineRule="auto"/>
        <w:rPr>
          <w:rFonts w:ascii="Times New Roman" w:eastAsia="Times New Roman" w:hAnsi="Times New Roman" w:cs="Times New Roman"/>
          <w:sz w:val="24"/>
        </w:rPr>
      </w:pPr>
    </w:p>
    <w:p w14:paraId="7142F731" w14:textId="77777777" w:rsidR="00870F9A" w:rsidRDefault="00551813">
      <w:pPr>
        <w:numPr>
          <w:ilvl w:val="0"/>
          <w:numId w:val="3"/>
        </w:numPr>
        <w:tabs>
          <w:tab w:val="left" w:pos="1060"/>
        </w:tabs>
        <w:spacing w:after="0" w:line="240" w:lineRule="auto"/>
        <w:ind w:left="106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pacing w:val="-2"/>
          <w:sz w:val="24"/>
        </w:rPr>
        <w:t>Cardinality:</w:t>
      </w:r>
    </w:p>
    <w:p w14:paraId="31120C43" w14:textId="77777777" w:rsidR="00870F9A" w:rsidRDefault="00551813">
      <w:pPr>
        <w:numPr>
          <w:ilvl w:val="0"/>
          <w:numId w:val="3"/>
        </w:numPr>
        <w:tabs>
          <w:tab w:val="left" w:pos="1060"/>
        </w:tabs>
        <w:spacing w:before="138" w:after="0" w:line="360" w:lineRule="auto"/>
        <w:ind w:left="1060" w:right="792"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Cardinality specifies the number of instances of one entity that are related to the number of instances of another entity through a relationship.</w:t>
      </w:r>
    </w:p>
    <w:p w14:paraId="1C6D2AC0" w14:textId="77777777" w:rsidR="00870F9A" w:rsidRDefault="00551813">
      <w:pPr>
        <w:numPr>
          <w:ilvl w:val="0"/>
          <w:numId w:val="3"/>
        </w:numPr>
        <w:tabs>
          <w:tab w:val="left" w:pos="1060"/>
        </w:tabs>
        <w:spacing w:after="0" w:line="360" w:lineRule="auto"/>
        <w:ind w:left="1060" w:right="792"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It defines the maximum and minimum number of occurrences of one entity that can</w:t>
      </w:r>
      <w:r>
        <w:rPr>
          <w:rFonts w:ascii="Times New Roman" w:eastAsia="Times New Roman" w:hAnsi="Times New Roman" w:cs="Times New Roman"/>
          <w:color w:val="0D0D0D"/>
          <w:spacing w:val="40"/>
          <w:sz w:val="24"/>
        </w:rPr>
        <w:t xml:space="preserve"> </w:t>
      </w:r>
      <w:r>
        <w:rPr>
          <w:rFonts w:ascii="Times New Roman" w:eastAsia="Times New Roman" w:hAnsi="Times New Roman" w:cs="Times New Roman"/>
          <w:color w:val="0D0D0D"/>
          <w:sz w:val="24"/>
        </w:rPr>
        <w:t>be associated with the occurrences of another entity.</w:t>
      </w:r>
    </w:p>
    <w:p w14:paraId="230DDB5F" w14:textId="77777777" w:rsidR="00870F9A" w:rsidRDefault="00551813">
      <w:pPr>
        <w:numPr>
          <w:ilvl w:val="0"/>
          <w:numId w:val="3"/>
        </w:numPr>
        <w:tabs>
          <w:tab w:val="left" w:pos="1059"/>
        </w:tabs>
        <w:spacing w:after="0" w:line="240" w:lineRule="auto"/>
        <w:ind w:left="1059" w:hanging="359"/>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Common cardinality constraints </w:t>
      </w:r>
      <w:r>
        <w:rPr>
          <w:rFonts w:ascii="Times New Roman" w:eastAsia="Times New Roman" w:hAnsi="Times New Roman" w:cs="Times New Roman"/>
          <w:color w:val="0D0D0D"/>
          <w:spacing w:val="-2"/>
          <w:sz w:val="24"/>
        </w:rPr>
        <w:t>include:</w:t>
      </w:r>
    </w:p>
    <w:p w14:paraId="65A59A42" w14:textId="77777777" w:rsidR="00870F9A" w:rsidRDefault="00551813">
      <w:pPr>
        <w:numPr>
          <w:ilvl w:val="0"/>
          <w:numId w:val="3"/>
        </w:numPr>
        <w:tabs>
          <w:tab w:val="left" w:pos="1780"/>
        </w:tabs>
        <w:spacing w:before="138" w:after="0" w:line="360" w:lineRule="auto"/>
        <w:ind w:left="1780" w:right="793"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One-to-One (1:1): Each instance of one entity is associated with exactly one instance of another entity, and vice versa.</w:t>
      </w:r>
    </w:p>
    <w:p w14:paraId="1D1BD283" w14:textId="77777777" w:rsidR="00870F9A" w:rsidRDefault="00551813">
      <w:pPr>
        <w:numPr>
          <w:ilvl w:val="0"/>
          <w:numId w:val="3"/>
        </w:numPr>
        <w:tabs>
          <w:tab w:val="left" w:pos="1780"/>
        </w:tabs>
        <w:spacing w:after="0" w:line="360" w:lineRule="auto"/>
        <w:ind w:left="1780" w:right="793"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One-to-Many (</w:t>
      </w:r>
      <w:proofErr w:type="gramStart"/>
      <w:r>
        <w:rPr>
          <w:rFonts w:ascii="Times New Roman" w:eastAsia="Times New Roman" w:hAnsi="Times New Roman" w:cs="Times New Roman"/>
          <w:color w:val="0D0D0D"/>
          <w:sz w:val="24"/>
        </w:rPr>
        <w:t>1:N</w:t>
      </w:r>
      <w:proofErr w:type="gramEnd"/>
      <w:r>
        <w:rPr>
          <w:rFonts w:ascii="Times New Roman" w:eastAsia="Times New Roman" w:hAnsi="Times New Roman" w:cs="Times New Roman"/>
          <w:color w:val="0D0D0D"/>
          <w:sz w:val="24"/>
        </w:rPr>
        <w:t>): Each instance of one entity is associated with zero or more instances of another entity, but each instance of the second entity is associated with exactly one instance of the first entity.</w:t>
      </w:r>
    </w:p>
    <w:p w14:paraId="4F679AB8" w14:textId="77777777" w:rsidR="00870F9A" w:rsidRDefault="00551813">
      <w:pPr>
        <w:numPr>
          <w:ilvl w:val="0"/>
          <w:numId w:val="3"/>
        </w:numPr>
        <w:tabs>
          <w:tab w:val="left" w:pos="1780"/>
        </w:tabs>
        <w:spacing w:after="0" w:line="360" w:lineRule="auto"/>
        <w:ind w:left="1780" w:right="793"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Many-to-One (N:1): The reverse of One-to-Many; many instances of one entity are associated with one instance of another entity.</w:t>
      </w:r>
    </w:p>
    <w:p w14:paraId="54A76859" w14:textId="77777777" w:rsidR="00870F9A" w:rsidRDefault="00551813">
      <w:pPr>
        <w:numPr>
          <w:ilvl w:val="0"/>
          <w:numId w:val="3"/>
        </w:numPr>
        <w:tabs>
          <w:tab w:val="left" w:pos="1780"/>
        </w:tabs>
        <w:spacing w:after="0" w:line="360" w:lineRule="auto"/>
        <w:ind w:left="1780" w:right="793"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Many-to-Many (</w:t>
      </w:r>
      <w:proofErr w:type="gramStart"/>
      <w:r>
        <w:rPr>
          <w:rFonts w:ascii="Times New Roman" w:eastAsia="Times New Roman" w:hAnsi="Times New Roman" w:cs="Times New Roman"/>
          <w:color w:val="0D0D0D"/>
          <w:sz w:val="24"/>
        </w:rPr>
        <w:t>N:N</w:t>
      </w:r>
      <w:proofErr w:type="gramEnd"/>
      <w:r>
        <w:rPr>
          <w:rFonts w:ascii="Times New Roman" w:eastAsia="Times New Roman" w:hAnsi="Times New Roman" w:cs="Times New Roman"/>
          <w:color w:val="0D0D0D"/>
          <w:sz w:val="24"/>
        </w:rPr>
        <w:t>): Many instances of one entity can be associated with many instances of another entity.</w:t>
      </w:r>
    </w:p>
    <w:p w14:paraId="355B0090" w14:textId="77777777" w:rsidR="00870F9A" w:rsidRDefault="00870F9A">
      <w:pPr>
        <w:spacing w:after="0" w:line="240" w:lineRule="auto"/>
        <w:rPr>
          <w:rFonts w:ascii="Times New Roman" w:eastAsia="Times New Roman" w:hAnsi="Times New Roman" w:cs="Times New Roman"/>
          <w:sz w:val="24"/>
        </w:rPr>
      </w:pPr>
    </w:p>
    <w:p w14:paraId="7F31732B" w14:textId="66C2995A" w:rsidR="00870F9A" w:rsidRDefault="00870F9A">
      <w:pPr>
        <w:spacing w:before="270" w:after="0" w:line="240" w:lineRule="auto"/>
        <w:rPr>
          <w:rFonts w:ascii="Times New Roman" w:eastAsia="Times New Roman" w:hAnsi="Times New Roman" w:cs="Times New Roman"/>
          <w:sz w:val="24"/>
        </w:rPr>
      </w:pPr>
    </w:p>
    <w:p w14:paraId="5281F7E6" w14:textId="5F10031A" w:rsidR="00551813" w:rsidRDefault="00551813">
      <w:pPr>
        <w:spacing w:before="270" w:after="0" w:line="240" w:lineRule="auto"/>
        <w:rPr>
          <w:rFonts w:ascii="Times New Roman" w:eastAsia="Times New Roman" w:hAnsi="Times New Roman" w:cs="Times New Roman"/>
          <w:sz w:val="24"/>
        </w:rPr>
      </w:pPr>
    </w:p>
    <w:p w14:paraId="0453E067" w14:textId="20D48EBC" w:rsidR="00551813" w:rsidRDefault="00551813">
      <w:pPr>
        <w:spacing w:before="270" w:after="0" w:line="240" w:lineRule="auto"/>
        <w:rPr>
          <w:rFonts w:ascii="Times New Roman" w:eastAsia="Times New Roman" w:hAnsi="Times New Roman" w:cs="Times New Roman"/>
          <w:sz w:val="24"/>
        </w:rPr>
      </w:pPr>
    </w:p>
    <w:p w14:paraId="1574886F" w14:textId="465D6E33" w:rsidR="00551813" w:rsidRDefault="00551813">
      <w:pPr>
        <w:spacing w:before="270" w:after="0" w:line="240" w:lineRule="auto"/>
        <w:rPr>
          <w:rFonts w:ascii="Times New Roman" w:eastAsia="Times New Roman" w:hAnsi="Times New Roman" w:cs="Times New Roman"/>
          <w:sz w:val="24"/>
        </w:rPr>
      </w:pPr>
    </w:p>
    <w:p w14:paraId="095986A7" w14:textId="4A8F6C44" w:rsidR="00421F43" w:rsidRDefault="00421F43">
      <w:pPr>
        <w:spacing w:before="270" w:after="0" w:line="240" w:lineRule="auto"/>
        <w:rPr>
          <w:rFonts w:ascii="Times New Roman" w:eastAsia="Times New Roman" w:hAnsi="Times New Roman" w:cs="Times New Roman"/>
          <w:sz w:val="24"/>
        </w:rPr>
      </w:pPr>
    </w:p>
    <w:p w14:paraId="7B393DFF" w14:textId="5E0C62E9" w:rsidR="00421F43" w:rsidRDefault="00421F43">
      <w:pPr>
        <w:spacing w:before="270" w:after="0" w:line="240" w:lineRule="auto"/>
        <w:rPr>
          <w:rFonts w:ascii="Times New Roman" w:eastAsia="Times New Roman" w:hAnsi="Times New Roman" w:cs="Times New Roman"/>
          <w:sz w:val="24"/>
        </w:rPr>
      </w:pPr>
    </w:p>
    <w:p w14:paraId="1C3B677A" w14:textId="2DFD7D33" w:rsidR="00421F43" w:rsidRDefault="00421F43">
      <w:pPr>
        <w:spacing w:before="270" w:after="0" w:line="240" w:lineRule="auto"/>
        <w:rPr>
          <w:rFonts w:ascii="Times New Roman" w:eastAsia="Times New Roman" w:hAnsi="Times New Roman" w:cs="Times New Roman"/>
          <w:sz w:val="24"/>
        </w:rPr>
      </w:pPr>
    </w:p>
    <w:p w14:paraId="70B8EB1C" w14:textId="01208C5C" w:rsidR="00421F43" w:rsidRDefault="00421F43">
      <w:pPr>
        <w:spacing w:before="270" w:after="0" w:line="240" w:lineRule="auto"/>
        <w:rPr>
          <w:rFonts w:ascii="Times New Roman" w:eastAsia="Times New Roman" w:hAnsi="Times New Roman" w:cs="Times New Roman"/>
          <w:sz w:val="24"/>
        </w:rPr>
      </w:pPr>
    </w:p>
    <w:p w14:paraId="58B54A36" w14:textId="3DECDA93" w:rsidR="00421F43" w:rsidRDefault="00421F43">
      <w:pPr>
        <w:spacing w:before="270" w:after="0" w:line="240" w:lineRule="auto"/>
        <w:rPr>
          <w:rFonts w:ascii="Times New Roman" w:eastAsia="Times New Roman" w:hAnsi="Times New Roman" w:cs="Times New Roman"/>
          <w:sz w:val="24"/>
        </w:rPr>
      </w:pPr>
    </w:p>
    <w:p w14:paraId="428A205B" w14:textId="48080C90" w:rsidR="00421F43" w:rsidRDefault="00421F43">
      <w:pPr>
        <w:spacing w:before="270" w:after="0" w:line="240" w:lineRule="auto"/>
        <w:rPr>
          <w:rFonts w:ascii="Times New Roman" w:eastAsia="Times New Roman" w:hAnsi="Times New Roman" w:cs="Times New Roman"/>
          <w:sz w:val="24"/>
        </w:rPr>
      </w:pPr>
    </w:p>
    <w:p w14:paraId="77D6D16B" w14:textId="77777777" w:rsidR="00421F43" w:rsidRDefault="00421F43">
      <w:pPr>
        <w:spacing w:before="270" w:after="0" w:line="240" w:lineRule="auto"/>
        <w:rPr>
          <w:rFonts w:ascii="Times New Roman" w:eastAsia="Times New Roman" w:hAnsi="Times New Roman" w:cs="Times New Roman"/>
          <w:sz w:val="24"/>
        </w:rPr>
      </w:pPr>
    </w:p>
    <w:p w14:paraId="286F321D" w14:textId="77777777" w:rsidR="00551813" w:rsidRDefault="00551813">
      <w:pPr>
        <w:spacing w:before="270" w:after="0" w:line="240" w:lineRule="auto"/>
        <w:rPr>
          <w:rFonts w:ascii="Times New Roman" w:eastAsia="Times New Roman" w:hAnsi="Times New Roman" w:cs="Times New Roman"/>
          <w:sz w:val="24"/>
        </w:rPr>
      </w:pPr>
    </w:p>
    <w:p w14:paraId="271C372D" w14:textId="77777777" w:rsidR="00870F9A" w:rsidRDefault="00551813">
      <w:pPr>
        <w:spacing w:after="0" w:line="240" w:lineRule="auto"/>
        <w:ind w:left="340"/>
        <w:rPr>
          <w:rFonts w:ascii="Cambria" w:eastAsia="Cambria" w:hAnsi="Cambria" w:cs="Cambria"/>
          <w:b/>
          <w:sz w:val="24"/>
        </w:rPr>
      </w:pPr>
      <w:r>
        <w:rPr>
          <w:rFonts w:ascii="Cambria" w:eastAsia="Cambria" w:hAnsi="Cambria" w:cs="Cambria"/>
          <w:b/>
          <w:spacing w:val="-2"/>
          <w:sz w:val="24"/>
        </w:rPr>
        <w:lastRenderedPageBreak/>
        <w:t>Implementation</w:t>
      </w:r>
    </w:p>
    <w:p w14:paraId="007D8B40" w14:textId="77777777" w:rsidR="00870F9A" w:rsidRDefault="00870F9A">
      <w:pPr>
        <w:spacing w:after="0" w:line="240" w:lineRule="auto"/>
        <w:rPr>
          <w:rFonts w:ascii="Times New Roman" w:eastAsia="Times New Roman" w:hAnsi="Times New Roman" w:cs="Times New Roman"/>
        </w:rPr>
      </w:pPr>
    </w:p>
    <w:p w14:paraId="6B53B7D1" w14:textId="77777777" w:rsidR="00870F9A" w:rsidRDefault="00870F9A">
      <w:pPr>
        <w:spacing w:after="0" w:line="240" w:lineRule="auto"/>
        <w:rPr>
          <w:rFonts w:ascii="Cambria" w:eastAsia="Cambria" w:hAnsi="Cambria" w:cs="Cambria"/>
          <w:b/>
          <w:sz w:val="24"/>
        </w:rPr>
      </w:pPr>
    </w:p>
    <w:p w14:paraId="05BFB528" w14:textId="77777777" w:rsidR="00870F9A" w:rsidRDefault="00551813">
      <w:pPr>
        <w:spacing w:after="0" w:line="240" w:lineRule="auto"/>
        <w:rPr>
          <w:rFonts w:ascii="Cambria" w:eastAsia="Cambria" w:hAnsi="Cambria" w:cs="Cambria"/>
          <w:b/>
          <w:sz w:val="24"/>
        </w:rPr>
      </w:pPr>
      <w:r>
        <w:object w:dxaOrig="8640" w:dyaOrig="8985" w14:anchorId="38BEE71F">
          <v:rect id="rectole0000000000" o:spid="_x0000_i1025" style="width:6in;height:449.4pt" o:ole="" o:preferrelative="t" stroked="f">
            <v:imagedata r:id="rId5" o:title=""/>
          </v:rect>
          <o:OLEObject Type="Embed" ProgID="StaticMetafile" ShapeID="rectole0000000000" DrawAspect="Content" ObjectID="_1775246414" r:id="rId6"/>
        </w:object>
      </w:r>
    </w:p>
    <w:p w14:paraId="269571A9" w14:textId="77777777" w:rsidR="00870F9A" w:rsidRDefault="00870F9A">
      <w:pPr>
        <w:spacing w:after="0" w:line="240" w:lineRule="auto"/>
        <w:rPr>
          <w:rFonts w:ascii="Cambria" w:eastAsia="Cambria" w:hAnsi="Cambria" w:cs="Cambria"/>
          <w:b/>
          <w:sz w:val="24"/>
        </w:rPr>
      </w:pPr>
    </w:p>
    <w:p w14:paraId="4E3627BA" w14:textId="2127EFA8" w:rsidR="00870F9A" w:rsidRDefault="00870F9A">
      <w:pPr>
        <w:spacing w:after="0" w:line="240" w:lineRule="auto"/>
        <w:rPr>
          <w:rFonts w:ascii="Cambria" w:eastAsia="Cambria" w:hAnsi="Cambria" w:cs="Cambria"/>
          <w:b/>
          <w:sz w:val="24"/>
        </w:rPr>
      </w:pPr>
    </w:p>
    <w:p w14:paraId="1421CBA3" w14:textId="6F8DEA41" w:rsidR="00551813" w:rsidRDefault="00551813">
      <w:pPr>
        <w:spacing w:after="0" w:line="240" w:lineRule="auto"/>
        <w:rPr>
          <w:rFonts w:ascii="Cambria" w:eastAsia="Cambria" w:hAnsi="Cambria" w:cs="Cambria"/>
          <w:b/>
          <w:sz w:val="24"/>
        </w:rPr>
      </w:pPr>
    </w:p>
    <w:p w14:paraId="3260A8BD" w14:textId="41362E81" w:rsidR="00551813" w:rsidRDefault="00551813">
      <w:pPr>
        <w:spacing w:after="0" w:line="240" w:lineRule="auto"/>
        <w:rPr>
          <w:rFonts w:ascii="Cambria" w:eastAsia="Cambria" w:hAnsi="Cambria" w:cs="Cambria"/>
          <w:b/>
          <w:sz w:val="24"/>
        </w:rPr>
      </w:pPr>
    </w:p>
    <w:p w14:paraId="56A2EE84" w14:textId="43A52E1F" w:rsidR="00551813" w:rsidRDefault="00551813">
      <w:pPr>
        <w:spacing w:after="0" w:line="240" w:lineRule="auto"/>
        <w:rPr>
          <w:rFonts w:ascii="Cambria" w:eastAsia="Cambria" w:hAnsi="Cambria" w:cs="Cambria"/>
          <w:b/>
          <w:sz w:val="24"/>
        </w:rPr>
      </w:pPr>
    </w:p>
    <w:p w14:paraId="32E731E1" w14:textId="6A715DAD" w:rsidR="00551813" w:rsidRDefault="00551813">
      <w:pPr>
        <w:spacing w:after="0" w:line="240" w:lineRule="auto"/>
        <w:rPr>
          <w:rFonts w:ascii="Cambria" w:eastAsia="Cambria" w:hAnsi="Cambria" w:cs="Cambria"/>
          <w:b/>
          <w:sz w:val="24"/>
        </w:rPr>
      </w:pPr>
    </w:p>
    <w:p w14:paraId="1A23A6FE" w14:textId="64CA1C63" w:rsidR="00551813" w:rsidRDefault="00551813">
      <w:pPr>
        <w:spacing w:after="0" w:line="240" w:lineRule="auto"/>
        <w:rPr>
          <w:rFonts w:ascii="Cambria" w:eastAsia="Cambria" w:hAnsi="Cambria" w:cs="Cambria"/>
          <w:b/>
          <w:sz w:val="24"/>
        </w:rPr>
      </w:pPr>
    </w:p>
    <w:p w14:paraId="38AFF20F" w14:textId="50E5F919" w:rsidR="00551813" w:rsidRDefault="00551813">
      <w:pPr>
        <w:spacing w:after="0" w:line="240" w:lineRule="auto"/>
        <w:rPr>
          <w:rFonts w:ascii="Cambria" w:eastAsia="Cambria" w:hAnsi="Cambria" w:cs="Cambria"/>
          <w:b/>
          <w:sz w:val="24"/>
        </w:rPr>
      </w:pPr>
    </w:p>
    <w:p w14:paraId="21921125" w14:textId="7BA882D8" w:rsidR="00551813" w:rsidRDefault="00551813">
      <w:pPr>
        <w:spacing w:after="0" w:line="240" w:lineRule="auto"/>
        <w:rPr>
          <w:rFonts w:ascii="Cambria" w:eastAsia="Cambria" w:hAnsi="Cambria" w:cs="Cambria"/>
          <w:b/>
          <w:sz w:val="24"/>
        </w:rPr>
      </w:pPr>
    </w:p>
    <w:p w14:paraId="0AB08079" w14:textId="303D59EE" w:rsidR="00551813" w:rsidRDefault="00551813">
      <w:pPr>
        <w:spacing w:after="0" w:line="240" w:lineRule="auto"/>
        <w:rPr>
          <w:rFonts w:ascii="Cambria" w:eastAsia="Cambria" w:hAnsi="Cambria" w:cs="Cambria"/>
          <w:b/>
          <w:sz w:val="24"/>
        </w:rPr>
      </w:pPr>
    </w:p>
    <w:p w14:paraId="3CAFCD3D" w14:textId="3F616577" w:rsidR="00551813" w:rsidRDefault="00551813">
      <w:pPr>
        <w:spacing w:after="0" w:line="240" w:lineRule="auto"/>
        <w:rPr>
          <w:rFonts w:ascii="Cambria" w:eastAsia="Cambria" w:hAnsi="Cambria" w:cs="Cambria"/>
          <w:b/>
          <w:sz w:val="24"/>
        </w:rPr>
      </w:pPr>
    </w:p>
    <w:p w14:paraId="167E6AF0" w14:textId="0AD93176" w:rsidR="00551813" w:rsidRDefault="00551813">
      <w:pPr>
        <w:spacing w:after="0" w:line="240" w:lineRule="auto"/>
        <w:rPr>
          <w:rFonts w:ascii="Cambria" w:eastAsia="Cambria" w:hAnsi="Cambria" w:cs="Cambria"/>
          <w:b/>
          <w:sz w:val="24"/>
        </w:rPr>
      </w:pPr>
    </w:p>
    <w:p w14:paraId="494B3F27" w14:textId="77777777" w:rsidR="00551813" w:rsidRDefault="00551813">
      <w:pPr>
        <w:spacing w:after="0" w:line="240" w:lineRule="auto"/>
        <w:rPr>
          <w:rFonts w:ascii="Cambria" w:eastAsia="Cambria" w:hAnsi="Cambria" w:cs="Cambria"/>
          <w:b/>
          <w:sz w:val="24"/>
        </w:rPr>
      </w:pPr>
    </w:p>
    <w:p w14:paraId="0E9EE16A" w14:textId="77777777" w:rsidR="00870F9A" w:rsidRDefault="00870F9A">
      <w:pPr>
        <w:spacing w:before="88" w:after="0" w:line="240" w:lineRule="auto"/>
        <w:rPr>
          <w:rFonts w:ascii="Cambria" w:eastAsia="Cambria" w:hAnsi="Cambria" w:cs="Cambria"/>
          <w:b/>
          <w:sz w:val="24"/>
        </w:rPr>
      </w:pPr>
    </w:p>
    <w:p w14:paraId="003A66FE" w14:textId="77777777" w:rsidR="00870F9A" w:rsidRDefault="00551813">
      <w:pPr>
        <w:spacing w:after="0" w:line="240" w:lineRule="auto"/>
        <w:ind w:left="340"/>
        <w:rPr>
          <w:rFonts w:ascii="Cambria" w:eastAsia="Cambria" w:hAnsi="Cambria" w:cs="Cambria"/>
          <w:b/>
          <w:sz w:val="24"/>
        </w:rPr>
      </w:pPr>
      <w:r>
        <w:rPr>
          <w:rFonts w:ascii="Cambria" w:eastAsia="Cambria" w:hAnsi="Cambria" w:cs="Cambria"/>
          <w:b/>
          <w:spacing w:val="-2"/>
          <w:sz w:val="24"/>
        </w:rPr>
        <w:lastRenderedPageBreak/>
        <w:t>Conclusion</w:t>
      </w:r>
    </w:p>
    <w:p w14:paraId="5B8DDCB0" w14:textId="77777777" w:rsidR="00870F9A" w:rsidRDefault="00870F9A">
      <w:pPr>
        <w:spacing w:before="19" w:after="0" w:line="240" w:lineRule="auto"/>
        <w:rPr>
          <w:rFonts w:ascii="Cambria" w:eastAsia="Cambria" w:hAnsi="Cambria" w:cs="Cambria"/>
          <w:b/>
          <w:sz w:val="24"/>
        </w:rPr>
      </w:pPr>
    </w:p>
    <w:p w14:paraId="6C58318A" w14:textId="77777777" w:rsidR="00870F9A" w:rsidRDefault="00551813">
      <w:pPr>
        <w:numPr>
          <w:ilvl w:val="0"/>
          <w:numId w:val="4"/>
        </w:numPr>
        <w:tabs>
          <w:tab w:val="left" w:pos="1059"/>
        </w:tabs>
        <w:spacing w:after="0" w:line="240" w:lineRule="auto"/>
        <w:ind w:left="1059" w:hanging="359"/>
        <w:rPr>
          <w:rFonts w:ascii="Cambria" w:eastAsia="Cambria" w:hAnsi="Cambria" w:cs="Cambria"/>
          <w:sz w:val="24"/>
        </w:rPr>
      </w:pPr>
      <w:r>
        <w:rPr>
          <w:rFonts w:ascii="Cambria" w:eastAsia="Cambria" w:hAnsi="Cambria" w:cs="Cambria"/>
          <w:sz w:val="24"/>
        </w:rPr>
        <w:t xml:space="preserve">Define Entity, </w:t>
      </w:r>
      <w:proofErr w:type="gramStart"/>
      <w:r>
        <w:rPr>
          <w:rFonts w:ascii="Cambria" w:eastAsia="Cambria" w:hAnsi="Cambria" w:cs="Cambria"/>
          <w:sz w:val="24"/>
        </w:rPr>
        <w:t>Attributes(</w:t>
      </w:r>
      <w:proofErr w:type="gramEnd"/>
      <w:r>
        <w:rPr>
          <w:rFonts w:ascii="Cambria" w:eastAsia="Cambria" w:hAnsi="Cambria" w:cs="Cambria"/>
          <w:sz w:val="24"/>
        </w:rPr>
        <w:t xml:space="preserve">also types) and Relationship between </w:t>
      </w:r>
      <w:r>
        <w:rPr>
          <w:rFonts w:ascii="Cambria" w:eastAsia="Cambria" w:hAnsi="Cambria" w:cs="Cambria"/>
          <w:spacing w:val="-2"/>
          <w:sz w:val="24"/>
        </w:rPr>
        <w:t>entities</w:t>
      </w:r>
    </w:p>
    <w:p w14:paraId="0E716F0D" w14:textId="77777777" w:rsidR="00870F9A" w:rsidRDefault="00551813">
      <w:pPr>
        <w:tabs>
          <w:tab w:val="left" w:pos="1059"/>
        </w:tabs>
        <w:spacing w:after="0" w:line="240" w:lineRule="auto"/>
        <w:rPr>
          <w:rFonts w:ascii="Cambria" w:eastAsia="Cambria" w:hAnsi="Cambria" w:cs="Cambria"/>
          <w:spacing w:val="-2"/>
          <w:sz w:val="24"/>
        </w:rPr>
      </w:pPr>
      <w:r>
        <w:rPr>
          <w:rFonts w:ascii="Cambria" w:eastAsia="Cambria" w:hAnsi="Cambria" w:cs="Cambria"/>
          <w:spacing w:val="-2"/>
          <w:sz w:val="24"/>
        </w:rPr>
        <w:t xml:space="preserve">       </w:t>
      </w:r>
      <w:r>
        <w:rPr>
          <w:rFonts w:ascii="Cambria" w:eastAsia="Cambria" w:hAnsi="Cambria" w:cs="Cambria"/>
          <w:b/>
          <w:spacing w:val="-2"/>
          <w:sz w:val="24"/>
        </w:rPr>
        <w:t>Ans</w:t>
      </w:r>
      <w:r>
        <w:rPr>
          <w:rFonts w:ascii="Cambria" w:eastAsia="Cambria" w:hAnsi="Cambria" w:cs="Cambria"/>
          <w:spacing w:val="-2"/>
          <w:sz w:val="24"/>
        </w:rPr>
        <w:t>.   Entity:</w:t>
      </w:r>
    </w:p>
    <w:p w14:paraId="30BDF933" w14:textId="77777777" w:rsidR="00870F9A" w:rsidRDefault="00551813">
      <w:pPr>
        <w:tabs>
          <w:tab w:val="left" w:pos="1059"/>
        </w:tabs>
        <w:spacing w:after="0" w:line="240" w:lineRule="auto"/>
        <w:rPr>
          <w:rFonts w:ascii="Cambria" w:eastAsia="Cambria" w:hAnsi="Cambria" w:cs="Cambria"/>
          <w:spacing w:val="-2"/>
          <w:sz w:val="24"/>
        </w:rPr>
      </w:pPr>
      <w:r>
        <w:rPr>
          <w:rFonts w:ascii="Cambria" w:eastAsia="Cambria" w:hAnsi="Cambria" w:cs="Cambria"/>
          <w:spacing w:val="-2"/>
          <w:sz w:val="24"/>
        </w:rPr>
        <w:tab/>
        <w:t xml:space="preserve">An entity represents a real-world object or concept that has a distinct </w:t>
      </w:r>
      <w:r>
        <w:rPr>
          <w:rFonts w:ascii="Cambria" w:eastAsia="Cambria" w:hAnsi="Cambria" w:cs="Cambria"/>
          <w:spacing w:val="-2"/>
          <w:sz w:val="24"/>
        </w:rPr>
        <w:tab/>
        <w:t>identity, such as a person, place, thing, event, or concept.</w:t>
      </w:r>
    </w:p>
    <w:p w14:paraId="030DEB34" w14:textId="77777777" w:rsidR="00870F9A" w:rsidRDefault="00551813">
      <w:pPr>
        <w:tabs>
          <w:tab w:val="left" w:pos="1059"/>
        </w:tabs>
        <w:spacing w:after="0" w:line="240" w:lineRule="auto"/>
        <w:rPr>
          <w:rFonts w:ascii="Cambria" w:eastAsia="Cambria" w:hAnsi="Cambria" w:cs="Cambria"/>
          <w:spacing w:val="-2"/>
          <w:sz w:val="24"/>
        </w:rPr>
      </w:pPr>
      <w:r>
        <w:rPr>
          <w:rFonts w:ascii="Cambria" w:eastAsia="Cambria" w:hAnsi="Cambria" w:cs="Cambria"/>
          <w:spacing w:val="-2"/>
          <w:sz w:val="24"/>
        </w:rPr>
        <w:tab/>
        <w:t>In a database, an entity is typically mapped to a table.</w:t>
      </w:r>
    </w:p>
    <w:p w14:paraId="4804DCEB"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 xml:space="preserve">      Example entities: Employee, Customer, Product, Order.</w:t>
      </w:r>
    </w:p>
    <w:p w14:paraId="7D9BF198" w14:textId="77777777" w:rsidR="00870F9A" w:rsidRDefault="00870F9A">
      <w:pPr>
        <w:tabs>
          <w:tab w:val="left" w:pos="1059"/>
        </w:tabs>
        <w:spacing w:after="0" w:line="240" w:lineRule="auto"/>
        <w:ind w:left="720"/>
        <w:rPr>
          <w:rFonts w:ascii="Cambria" w:eastAsia="Cambria" w:hAnsi="Cambria" w:cs="Cambria"/>
          <w:spacing w:val="-2"/>
          <w:sz w:val="24"/>
        </w:rPr>
      </w:pPr>
    </w:p>
    <w:p w14:paraId="62905D56"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 xml:space="preserve">      Attributes:</w:t>
      </w:r>
    </w:p>
    <w:p w14:paraId="575995AA"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 xml:space="preserve">      Attributes are properties or characteristics that describe an entity. They      </w:t>
      </w:r>
      <w:r>
        <w:rPr>
          <w:rFonts w:ascii="Cambria" w:eastAsia="Cambria" w:hAnsi="Cambria" w:cs="Cambria"/>
          <w:spacing w:val="-2"/>
          <w:sz w:val="24"/>
        </w:rPr>
        <w:tab/>
        <w:t xml:space="preserve">represent the various pieces of information we want to store about each </w:t>
      </w:r>
      <w:r>
        <w:rPr>
          <w:rFonts w:ascii="Cambria" w:eastAsia="Cambria" w:hAnsi="Cambria" w:cs="Cambria"/>
          <w:spacing w:val="-2"/>
          <w:sz w:val="24"/>
        </w:rPr>
        <w:tab/>
        <w:t>instance of an entity.</w:t>
      </w:r>
    </w:p>
    <w:p w14:paraId="22CF8A67"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 xml:space="preserve">Attributes have types, which define the kind of data they can hold (e.g., </w:t>
      </w:r>
      <w:r>
        <w:rPr>
          <w:rFonts w:ascii="Cambria" w:eastAsia="Cambria" w:hAnsi="Cambria" w:cs="Cambria"/>
          <w:spacing w:val="-2"/>
          <w:sz w:val="24"/>
        </w:rPr>
        <w:tab/>
        <w:t>integer, string, date).</w:t>
      </w:r>
    </w:p>
    <w:p w14:paraId="0EFD5DA0"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Example attributes:</w:t>
      </w:r>
    </w:p>
    <w:p w14:paraId="28FD6C30"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 xml:space="preserve">For an Employee entity: </w:t>
      </w:r>
      <w:proofErr w:type="spellStart"/>
      <w:r>
        <w:rPr>
          <w:rFonts w:ascii="Cambria" w:eastAsia="Cambria" w:hAnsi="Cambria" w:cs="Cambria"/>
          <w:spacing w:val="-2"/>
          <w:sz w:val="24"/>
        </w:rPr>
        <w:t>EmployeeID</w:t>
      </w:r>
      <w:proofErr w:type="spellEnd"/>
      <w:r>
        <w:rPr>
          <w:rFonts w:ascii="Cambria" w:eastAsia="Cambria" w:hAnsi="Cambria" w:cs="Cambria"/>
          <w:spacing w:val="-2"/>
          <w:sz w:val="24"/>
        </w:rPr>
        <w:t xml:space="preserve"> (integer), FirstName (string), </w:t>
      </w:r>
      <w:r>
        <w:rPr>
          <w:rFonts w:ascii="Cambria" w:eastAsia="Cambria" w:hAnsi="Cambria" w:cs="Cambria"/>
          <w:spacing w:val="-2"/>
          <w:sz w:val="24"/>
        </w:rPr>
        <w:tab/>
      </w:r>
      <w:proofErr w:type="spellStart"/>
      <w:r>
        <w:rPr>
          <w:rFonts w:ascii="Cambria" w:eastAsia="Cambria" w:hAnsi="Cambria" w:cs="Cambria"/>
          <w:spacing w:val="-2"/>
          <w:sz w:val="24"/>
        </w:rPr>
        <w:t>LastName</w:t>
      </w:r>
      <w:proofErr w:type="spellEnd"/>
      <w:r>
        <w:rPr>
          <w:rFonts w:ascii="Cambria" w:eastAsia="Cambria" w:hAnsi="Cambria" w:cs="Cambria"/>
          <w:spacing w:val="-2"/>
          <w:sz w:val="24"/>
        </w:rPr>
        <w:t xml:space="preserve"> (string), </w:t>
      </w:r>
      <w:proofErr w:type="spellStart"/>
      <w:r>
        <w:rPr>
          <w:rFonts w:ascii="Cambria" w:eastAsia="Cambria" w:hAnsi="Cambria" w:cs="Cambria"/>
          <w:spacing w:val="-2"/>
          <w:sz w:val="24"/>
        </w:rPr>
        <w:t>DateOfBirth</w:t>
      </w:r>
      <w:proofErr w:type="spellEnd"/>
      <w:r>
        <w:rPr>
          <w:rFonts w:ascii="Cambria" w:eastAsia="Cambria" w:hAnsi="Cambria" w:cs="Cambria"/>
          <w:spacing w:val="-2"/>
          <w:sz w:val="24"/>
        </w:rPr>
        <w:t xml:space="preserve"> (date), Department (string).</w:t>
      </w:r>
    </w:p>
    <w:p w14:paraId="1D2C3599"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 xml:space="preserve">For a Product entity: </w:t>
      </w:r>
      <w:proofErr w:type="spellStart"/>
      <w:r>
        <w:rPr>
          <w:rFonts w:ascii="Cambria" w:eastAsia="Cambria" w:hAnsi="Cambria" w:cs="Cambria"/>
          <w:spacing w:val="-2"/>
          <w:sz w:val="24"/>
        </w:rPr>
        <w:t>ProductID</w:t>
      </w:r>
      <w:proofErr w:type="spellEnd"/>
      <w:r>
        <w:rPr>
          <w:rFonts w:ascii="Cambria" w:eastAsia="Cambria" w:hAnsi="Cambria" w:cs="Cambria"/>
          <w:spacing w:val="-2"/>
          <w:sz w:val="24"/>
        </w:rPr>
        <w:t xml:space="preserve"> (integer), Name (string), Price (float), </w:t>
      </w:r>
      <w:r>
        <w:rPr>
          <w:rFonts w:ascii="Cambria" w:eastAsia="Cambria" w:hAnsi="Cambria" w:cs="Cambria"/>
          <w:spacing w:val="-2"/>
          <w:sz w:val="24"/>
        </w:rPr>
        <w:tab/>
      </w:r>
      <w:proofErr w:type="spellStart"/>
      <w:r>
        <w:rPr>
          <w:rFonts w:ascii="Cambria" w:eastAsia="Cambria" w:hAnsi="Cambria" w:cs="Cambria"/>
          <w:spacing w:val="-2"/>
          <w:sz w:val="24"/>
        </w:rPr>
        <w:t>QuantityInStock</w:t>
      </w:r>
      <w:proofErr w:type="spellEnd"/>
      <w:r>
        <w:rPr>
          <w:rFonts w:ascii="Cambria" w:eastAsia="Cambria" w:hAnsi="Cambria" w:cs="Cambria"/>
          <w:spacing w:val="-2"/>
          <w:sz w:val="24"/>
        </w:rPr>
        <w:t xml:space="preserve"> (integer).</w:t>
      </w:r>
    </w:p>
    <w:p w14:paraId="4410DEFC" w14:textId="77777777" w:rsidR="00870F9A" w:rsidRDefault="00870F9A">
      <w:pPr>
        <w:tabs>
          <w:tab w:val="left" w:pos="1059"/>
        </w:tabs>
        <w:spacing w:after="0" w:line="240" w:lineRule="auto"/>
        <w:ind w:left="720"/>
        <w:rPr>
          <w:rFonts w:ascii="Cambria" w:eastAsia="Cambria" w:hAnsi="Cambria" w:cs="Cambria"/>
          <w:spacing w:val="-2"/>
          <w:sz w:val="24"/>
        </w:rPr>
      </w:pPr>
    </w:p>
    <w:p w14:paraId="5647506C"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Relationship:</w:t>
      </w:r>
    </w:p>
    <w:p w14:paraId="08E52823"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 xml:space="preserve">Relationships define how entities are connected or associated with each </w:t>
      </w:r>
      <w:r>
        <w:rPr>
          <w:rFonts w:ascii="Cambria" w:eastAsia="Cambria" w:hAnsi="Cambria" w:cs="Cambria"/>
          <w:spacing w:val="-2"/>
          <w:sz w:val="24"/>
        </w:rPr>
        <w:tab/>
        <w:t>other.</w:t>
      </w:r>
    </w:p>
    <w:p w14:paraId="5A418594" w14:textId="77777777"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Relationships can be one-to-one, one-to-many, or many-to-many.</w:t>
      </w:r>
    </w:p>
    <w:p w14:paraId="1EAE67D1" w14:textId="71526B33" w:rsidR="00870F9A" w:rsidRDefault="00551813">
      <w:pPr>
        <w:tabs>
          <w:tab w:val="left" w:pos="1059"/>
        </w:tabs>
        <w:spacing w:after="0" w:line="240" w:lineRule="auto"/>
        <w:ind w:left="720"/>
        <w:rPr>
          <w:rFonts w:ascii="Cambria" w:eastAsia="Cambria" w:hAnsi="Cambria" w:cs="Cambria"/>
          <w:spacing w:val="-2"/>
          <w:sz w:val="24"/>
        </w:rPr>
      </w:pPr>
      <w:r>
        <w:rPr>
          <w:rFonts w:ascii="Cambria" w:eastAsia="Cambria" w:hAnsi="Cambria" w:cs="Cambria"/>
          <w:spacing w:val="-2"/>
          <w:sz w:val="24"/>
        </w:rPr>
        <w:tab/>
        <w:t xml:space="preserve">They are typically depicted graphically using lines connecting entities in </w:t>
      </w:r>
      <w:r>
        <w:rPr>
          <w:rFonts w:ascii="Cambria" w:eastAsia="Cambria" w:hAnsi="Cambria" w:cs="Cambria"/>
          <w:spacing w:val="-2"/>
          <w:sz w:val="24"/>
        </w:rPr>
        <w:tab/>
        <w:t>entity-relationship diagrams (ER diagrams).</w:t>
      </w:r>
    </w:p>
    <w:p w14:paraId="01E78A07" w14:textId="2AA6E3D2" w:rsidR="008D1E6B" w:rsidRDefault="008D1E6B">
      <w:pPr>
        <w:tabs>
          <w:tab w:val="left" w:pos="1059"/>
        </w:tabs>
        <w:spacing w:after="0" w:line="240" w:lineRule="auto"/>
        <w:ind w:left="720"/>
        <w:rPr>
          <w:rFonts w:ascii="Cambria" w:eastAsia="Cambria" w:hAnsi="Cambria" w:cs="Cambria"/>
          <w:spacing w:val="-2"/>
          <w:sz w:val="24"/>
        </w:rPr>
      </w:pPr>
    </w:p>
    <w:p w14:paraId="5F7EA863" w14:textId="77777777" w:rsidR="008D1E6B" w:rsidRDefault="008D1E6B">
      <w:pPr>
        <w:tabs>
          <w:tab w:val="left" w:pos="1059"/>
        </w:tabs>
        <w:spacing w:after="0" w:line="240" w:lineRule="auto"/>
        <w:ind w:left="720"/>
        <w:rPr>
          <w:rFonts w:ascii="Cambria" w:eastAsia="Cambria" w:hAnsi="Cambria" w:cs="Cambria"/>
          <w:sz w:val="24"/>
        </w:rPr>
      </w:pPr>
    </w:p>
    <w:p w14:paraId="23D189BB" w14:textId="77777777" w:rsidR="00870F9A" w:rsidRDefault="00551813">
      <w:pPr>
        <w:numPr>
          <w:ilvl w:val="0"/>
          <w:numId w:val="5"/>
        </w:numPr>
        <w:tabs>
          <w:tab w:val="left" w:pos="1059"/>
        </w:tabs>
        <w:spacing w:before="141" w:after="0" w:line="240" w:lineRule="auto"/>
        <w:ind w:left="1059" w:hanging="359"/>
        <w:rPr>
          <w:rFonts w:ascii="Cambria" w:eastAsia="Cambria" w:hAnsi="Cambria" w:cs="Cambria"/>
          <w:sz w:val="24"/>
        </w:rPr>
      </w:pPr>
      <w:r>
        <w:rPr>
          <w:rFonts w:ascii="Cambria" w:eastAsia="Cambria" w:hAnsi="Cambria" w:cs="Cambria"/>
          <w:sz w:val="24"/>
        </w:rPr>
        <w:t xml:space="preserve">Write ER/EER diagram </w:t>
      </w:r>
      <w:r>
        <w:rPr>
          <w:rFonts w:ascii="Cambria" w:eastAsia="Cambria" w:hAnsi="Cambria" w:cs="Cambria"/>
          <w:spacing w:val="-2"/>
          <w:sz w:val="24"/>
        </w:rPr>
        <w:t>notations</w:t>
      </w:r>
    </w:p>
    <w:p w14:paraId="389D8561"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 xml:space="preserve">       </w:t>
      </w:r>
      <w:r>
        <w:rPr>
          <w:rFonts w:ascii="Cambria" w:eastAsia="Cambria" w:hAnsi="Cambria" w:cs="Cambria"/>
          <w:b/>
          <w:spacing w:val="-2"/>
          <w:sz w:val="24"/>
        </w:rPr>
        <w:t xml:space="preserve">Ans.   </w:t>
      </w:r>
      <w:r>
        <w:rPr>
          <w:rFonts w:ascii="Cambria" w:eastAsia="Cambria" w:hAnsi="Cambria" w:cs="Cambria"/>
          <w:spacing w:val="-2"/>
          <w:sz w:val="24"/>
          <w:u w:val="single"/>
        </w:rPr>
        <w:t>Entity:</w:t>
      </w:r>
    </w:p>
    <w:p w14:paraId="0E12A7CB"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Represented by a rectangle.</w:t>
      </w:r>
    </w:p>
    <w:p w14:paraId="7CBBCA25"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Entity name is written inside the rectangle.</w:t>
      </w:r>
    </w:p>
    <w:p w14:paraId="4B46DE82" w14:textId="77777777" w:rsidR="00870F9A" w:rsidRDefault="00870F9A">
      <w:pPr>
        <w:tabs>
          <w:tab w:val="left" w:pos="1059"/>
        </w:tabs>
        <w:spacing w:before="141" w:after="0" w:line="240" w:lineRule="auto"/>
        <w:rPr>
          <w:rFonts w:ascii="Cambria" w:eastAsia="Cambria" w:hAnsi="Cambria" w:cs="Cambria"/>
          <w:spacing w:val="-2"/>
          <w:sz w:val="24"/>
        </w:rPr>
      </w:pPr>
    </w:p>
    <w:p w14:paraId="78D2FECF"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r>
      <w:r>
        <w:rPr>
          <w:rFonts w:ascii="Cambria" w:eastAsia="Cambria" w:hAnsi="Cambria" w:cs="Cambria"/>
          <w:spacing w:val="-2"/>
          <w:sz w:val="24"/>
          <w:u w:val="single"/>
        </w:rPr>
        <w:t>Attribute</w:t>
      </w:r>
      <w:r>
        <w:rPr>
          <w:rFonts w:ascii="Cambria" w:eastAsia="Cambria" w:hAnsi="Cambria" w:cs="Cambria"/>
          <w:spacing w:val="-2"/>
          <w:sz w:val="24"/>
        </w:rPr>
        <w:t>:</w:t>
      </w:r>
    </w:p>
    <w:p w14:paraId="51864661"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Represented by an oval or ellipse.</w:t>
      </w:r>
    </w:p>
    <w:p w14:paraId="2746E8C2"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Attribute name is written inside the oval.</w:t>
      </w:r>
    </w:p>
    <w:p w14:paraId="665C1512" w14:textId="77777777" w:rsidR="00870F9A" w:rsidRDefault="00870F9A">
      <w:pPr>
        <w:tabs>
          <w:tab w:val="left" w:pos="1059"/>
        </w:tabs>
        <w:spacing w:before="141" w:after="0" w:line="240" w:lineRule="auto"/>
        <w:rPr>
          <w:rFonts w:ascii="Cambria" w:eastAsia="Cambria" w:hAnsi="Cambria" w:cs="Cambria"/>
          <w:spacing w:val="-2"/>
          <w:sz w:val="24"/>
        </w:rPr>
      </w:pPr>
    </w:p>
    <w:p w14:paraId="75A12F06"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r>
      <w:r>
        <w:rPr>
          <w:rFonts w:ascii="Cambria" w:eastAsia="Cambria" w:hAnsi="Cambria" w:cs="Cambria"/>
          <w:spacing w:val="-2"/>
          <w:sz w:val="24"/>
          <w:u w:val="single"/>
        </w:rPr>
        <w:t>Primary Key:</w:t>
      </w:r>
    </w:p>
    <w:p w14:paraId="4395F111"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 xml:space="preserve">Underline the attribute(s) that uniquely identify each instance of the </w:t>
      </w:r>
      <w:r>
        <w:rPr>
          <w:rFonts w:ascii="Cambria" w:eastAsia="Cambria" w:hAnsi="Cambria" w:cs="Cambria"/>
          <w:spacing w:val="-2"/>
          <w:sz w:val="24"/>
        </w:rPr>
        <w:tab/>
        <w:t>entity.</w:t>
      </w:r>
    </w:p>
    <w:p w14:paraId="6A4DE4A0" w14:textId="77777777" w:rsidR="00870F9A" w:rsidRDefault="00870F9A">
      <w:pPr>
        <w:tabs>
          <w:tab w:val="left" w:pos="1059"/>
        </w:tabs>
        <w:spacing w:before="141" w:after="0" w:line="240" w:lineRule="auto"/>
        <w:rPr>
          <w:rFonts w:ascii="Cambria" w:eastAsia="Cambria" w:hAnsi="Cambria" w:cs="Cambria"/>
          <w:spacing w:val="-2"/>
          <w:sz w:val="24"/>
        </w:rPr>
      </w:pPr>
    </w:p>
    <w:p w14:paraId="4948CAF5"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r>
      <w:r>
        <w:rPr>
          <w:rFonts w:ascii="Cambria" w:eastAsia="Cambria" w:hAnsi="Cambria" w:cs="Cambria"/>
          <w:spacing w:val="-2"/>
          <w:sz w:val="24"/>
          <w:u w:val="single"/>
        </w:rPr>
        <w:t>Relationship</w:t>
      </w:r>
      <w:r>
        <w:rPr>
          <w:rFonts w:ascii="Cambria" w:eastAsia="Cambria" w:hAnsi="Cambria" w:cs="Cambria"/>
          <w:spacing w:val="-2"/>
          <w:sz w:val="24"/>
        </w:rPr>
        <w:t>:</w:t>
      </w:r>
    </w:p>
    <w:p w14:paraId="089EE403"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lastRenderedPageBreak/>
        <w:tab/>
        <w:t>Represented by a diamond shape connecting two entities.</w:t>
      </w:r>
    </w:p>
    <w:p w14:paraId="529DF3BF" w14:textId="77777777" w:rsidR="00870F9A" w:rsidRDefault="00551813" w:rsidP="00551813">
      <w:pPr>
        <w:tabs>
          <w:tab w:val="left" w:pos="1059"/>
        </w:tabs>
        <w:spacing w:before="141" w:after="0" w:line="240" w:lineRule="auto"/>
        <w:ind w:left="1059" w:hanging="1059"/>
        <w:rPr>
          <w:rFonts w:ascii="Cambria" w:eastAsia="Cambria" w:hAnsi="Cambria" w:cs="Cambria"/>
          <w:spacing w:val="-2"/>
          <w:sz w:val="24"/>
        </w:rPr>
      </w:pPr>
      <w:r>
        <w:rPr>
          <w:rFonts w:ascii="Cambria" w:eastAsia="Cambria" w:hAnsi="Cambria" w:cs="Cambria"/>
          <w:spacing w:val="-2"/>
          <w:sz w:val="24"/>
        </w:rPr>
        <w:tab/>
        <w:t xml:space="preserve">Relationship type (e.g., one-to-one, one-to-many, many-to-many) is </w:t>
      </w:r>
      <w:r>
        <w:rPr>
          <w:rFonts w:ascii="Cambria" w:eastAsia="Cambria" w:hAnsi="Cambria" w:cs="Cambria"/>
          <w:spacing w:val="-2"/>
          <w:sz w:val="24"/>
        </w:rPr>
        <w:tab/>
        <w:t>written inside the diamond.</w:t>
      </w:r>
    </w:p>
    <w:p w14:paraId="109CCA1F" w14:textId="77777777" w:rsidR="00870F9A" w:rsidRDefault="00870F9A">
      <w:pPr>
        <w:tabs>
          <w:tab w:val="left" w:pos="1059"/>
        </w:tabs>
        <w:spacing w:before="141" w:after="0" w:line="240" w:lineRule="auto"/>
        <w:rPr>
          <w:rFonts w:ascii="Cambria" w:eastAsia="Cambria" w:hAnsi="Cambria" w:cs="Cambria"/>
          <w:spacing w:val="-2"/>
          <w:sz w:val="24"/>
        </w:rPr>
      </w:pPr>
    </w:p>
    <w:p w14:paraId="6A02B1AB"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r>
      <w:r>
        <w:rPr>
          <w:rFonts w:ascii="Cambria" w:eastAsia="Cambria" w:hAnsi="Cambria" w:cs="Cambria"/>
          <w:spacing w:val="-2"/>
          <w:sz w:val="24"/>
          <w:u w:val="single"/>
        </w:rPr>
        <w:t>Cardinality:</w:t>
      </w:r>
    </w:p>
    <w:p w14:paraId="0466E5FC"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 xml:space="preserve">Indicates the number of instances of an entity that can be associated with </w:t>
      </w:r>
      <w:r>
        <w:rPr>
          <w:rFonts w:ascii="Cambria" w:eastAsia="Cambria" w:hAnsi="Cambria" w:cs="Cambria"/>
          <w:spacing w:val="-2"/>
          <w:sz w:val="24"/>
        </w:rPr>
        <w:tab/>
        <w:t>another entity.</w:t>
      </w:r>
    </w:p>
    <w:p w14:paraId="7A91A77F"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Typically shown near the ends of the relationship lines.</w:t>
      </w:r>
    </w:p>
    <w:p w14:paraId="40D3A0C2" w14:textId="77777777" w:rsidR="00870F9A" w:rsidRDefault="00551813" w:rsidP="00551813">
      <w:pPr>
        <w:tabs>
          <w:tab w:val="left" w:pos="1059"/>
        </w:tabs>
        <w:spacing w:before="141" w:after="0" w:line="240" w:lineRule="auto"/>
        <w:ind w:left="1059" w:hanging="1059"/>
        <w:rPr>
          <w:rFonts w:ascii="Cambria" w:eastAsia="Cambria" w:hAnsi="Cambria" w:cs="Cambria"/>
          <w:spacing w:val="-2"/>
          <w:sz w:val="24"/>
        </w:rPr>
      </w:pPr>
      <w:r>
        <w:rPr>
          <w:rFonts w:ascii="Cambria" w:eastAsia="Cambria" w:hAnsi="Cambria" w:cs="Cambria"/>
          <w:spacing w:val="-2"/>
          <w:sz w:val="24"/>
        </w:rPr>
        <w:tab/>
        <w:t>Notation: "1" for one instance, "N" for many instances, "</w:t>
      </w:r>
      <w:proofErr w:type="gramStart"/>
      <w:r>
        <w:rPr>
          <w:rFonts w:ascii="Cambria" w:eastAsia="Cambria" w:hAnsi="Cambria" w:cs="Cambria"/>
          <w:spacing w:val="-2"/>
          <w:sz w:val="24"/>
        </w:rPr>
        <w:t>0..</w:t>
      </w:r>
      <w:proofErr w:type="gramEnd"/>
      <w:r>
        <w:rPr>
          <w:rFonts w:ascii="Cambria" w:eastAsia="Cambria" w:hAnsi="Cambria" w:cs="Cambria"/>
          <w:spacing w:val="-2"/>
          <w:sz w:val="24"/>
        </w:rPr>
        <w:t xml:space="preserve">1" for zero or </w:t>
      </w:r>
      <w:r>
        <w:rPr>
          <w:rFonts w:ascii="Cambria" w:eastAsia="Cambria" w:hAnsi="Cambria" w:cs="Cambria"/>
          <w:spacing w:val="-2"/>
          <w:sz w:val="24"/>
        </w:rPr>
        <w:tab/>
        <w:t>one instance, "0..N" for zero to many instances.</w:t>
      </w:r>
    </w:p>
    <w:p w14:paraId="11CB026E" w14:textId="77777777" w:rsidR="00870F9A" w:rsidRDefault="00870F9A">
      <w:pPr>
        <w:tabs>
          <w:tab w:val="left" w:pos="1059"/>
        </w:tabs>
        <w:spacing w:before="141" w:after="0" w:line="240" w:lineRule="auto"/>
        <w:rPr>
          <w:rFonts w:ascii="Cambria" w:eastAsia="Cambria" w:hAnsi="Cambria" w:cs="Cambria"/>
          <w:spacing w:val="-2"/>
          <w:sz w:val="24"/>
        </w:rPr>
      </w:pPr>
    </w:p>
    <w:p w14:paraId="3428E22B" w14:textId="77777777" w:rsidR="00870F9A" w:rsidRDefault="00551813">
      <w:pPr>
        <w:tabs>
          <w:tab w:val="left" w:pos="1059"/>
        </w:tabs>
        <w:spacing w:before="141" w:after="0" w:line="240" w:lineRule="auto"/>
        <w:rPr>
          <w:rFonts w:ascii="Cambria" w:eastAsia="Cambria" w:hAnsi="Cambria" w:cs="Cambria"/>
          <w:spacing w:val="-2"/>
          <w:sz w:val="24"/>
          <w:u w:val="single"/>
        </w:rPr>
      </w:pPr>
      <w:r>
        <w:rPr>
          <w:rFonts w:ascii="Cambria" w:eastAsia="Cambria" w:hAnsi="Cambria" w:cs="Cambria"/>
          <w:spacing w:val="-2"/>
          <w:sz w:val="24"/>
        </w:rPr>
        <w:tab/>
      </w:r>
      <w:r>
        <w:rPr>
          <w:rFonts w:ascii="Cambria" w:eastAsia="Cambria" w:hAnsi="Cambria" w:cs="Cambria"/>
          <w:spacing w:val="-2"/>
          <w:sz w:val="24"/>
          <w:u w:val="single"/>
        </w:rPr>
        <w:t>Foreign Key:</w:t>
      </w:r>
    </w:p>
    <w:p w14:paraId="1F796BE8" w14:textId="77777777" w:rsidR="00870F9A" w:rsidRDefault="00551813">
      <w:pPr>
        <w:tabs>
          <w:tab w:val="left" w:pos="1059"/>
        </w:tabs>
        <w:spacing w:before="141" w:after="0" w:line="240" w:lineRule="auto"/>
        <w:rPr>
          <w:rFonts w:ascii="Cambria" w:eastAsia="Cambria" w:hAnsi="Cambria" w:cs="Cambria"/>
          <w:spacing w:val="-2"/>
          <w:sz w:val="24"/>
        </w:rPr>
      </w:pPr>
      <w:r>
        <w:rPr>
          <w:rFonts w:ascii="Cambria" w:eastAsia="Cambria" w:hAnsi="Cambria" w:cs="Cambria"/>
          <w:spacing w:val="-2"/>
          <w:sz w:val="24"/>
        </w:rPr>
        <w:tab/>
        <w:t xml:space="preserve">Represented by dashed underline or simply with the attribute name </w:t>
      </w:r>
      <w:r>
        <w:rPr>
          <w:rFonts w:ascii="Cambria" w:eastAsia="Cambria" w:hAnsi="Cambria" w:cs="Cambria"/>
          <w:spacing w:val="-2"/>
          <w:sz w:val="24"/>
        </w:rPr>
        <w:tab/>
        <w:t>followed by "(FK)".</w:t>
      </w:r>
    </w:p>
    <w:p w14:paraId="102D666C" w14:textId="77777777" w:rsidR="00870F9A" w:rsidRDefault="00551813">
      <w:pPr>
        <w:tabs>
          <w:tab w:val="left" w:pos="1059"/>
        </w:tabs>
        <w:spacing w:before="141" w:after="0" w:line="240" w:lineRule="auto"/>
        <w:rPr>
          <w:rFonts w:ascii="Cambria" w:eastAsia="Cambria" w:hAnsi="Cambria" w:cs="Cambria"/>
          <w:sz w:val="24"/>
        </w:rPr>
      </w:pPr>
      <w:r>
        <w:rPr>
          <w:rFonts w:ascii="Cambria" w:eastAsia="Cambria" w:hAnsi="Cambria" w:cs="Cambria"/>
          <w:spacing w:val="-2"/>
          <w:sz w:val="24"/>
        </w:rPr>
        <w:tab/>
        <w:t xml:space="preserve">Indicates an attribute that is a primary key in another entity (usually to </w:t>
      </w:r>
      <w:r>
        <w:rPr>
          <w:rFonts w:ascii="Cambria" w:eastAsia="Cambria" w:hAnsi="Cambria" w:cs="Cambria"/>
          <w:spacing w:val="-2"/>
          <w:sz w:val="24"/>
        </w:rPr>
        <w:tab/>
        <w:t>establish a relationship).</w:t>
      </w:r>
    </w:p>
    <w:sectPr w:rsidR="0087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2609D"/>
    <w:multiLevelType w:val="multilevel"/>
    <w:tmpl w:val="814EF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A27455C"/>
    <w:multiLevelType w:val="multilevel"/>
    <w:tmpl w:val="25660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217B8A"/>
    <w:multiLevelType w:val="multilevel"/>
    <w:tmpl w:val="6088D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2346EC"/>
    <w:multiLevelType w:val="multilevel"/>
    <w:tmpl w:val="F998E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373D66"/>
    <w:multiLevelType w:val="multilevel"/>
    <w:tmpl w:val="56C06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9A"/>
    <w:rsid w:val="00421F43"/>
    <w:rsid w:val="00551813"/>
    <w:rsid w:val="00870F9A"/>
    <w:rsid w:val="008D1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F7C4"/>
  <w15:docId w15:val="{D8D5F48E-F7D0-494F-923B-C8FF75DA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 Shetty</dc:creator>
  <cp:lastModifiedBy>Vinith Shetty</cp:lastModifiedBy>
  <cp:revision>4</cp:revision>
  <dcterms:created xsi:type="dcterms:W3CDTF">2024-04-21T05:29:00Z</dcterms:created>
  <dcterms:modified xsi:type="dcterms:W3CDTF">2024-04-21T17:44:00Z</dcterms:modified>
</cp:coreProperties>
</file>