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7A4B" w14:textId="77777777" w:rsidR="009C0FE2" w:rsidRDefault="009C0FE2" w:rsidP="009C0F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FE2">
        <w:rPr>
          <w:rFonts w:ascii="Times New Roman" w:hAnsi="Times New Roman" w:cs="Times New Roman"/>
          <w:b/>
          <w:sz w:val="28"/>
          <w:szCs w:val="28"/>
        </w:rPr>
        <w:t>Обработка исключений и ошибок</w:t>
      </w:r>
    </w:p>
    <w:p w14:paraId="58298329" w14:textId="77777777" w:rsidR="009C0FE2" w:rsidRPr="009C0FE2" w:rsidRDefault="009C0FE2" w:rsidP="009C0F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9995BC" w14:textId="62548FA8" w:rsidR="00AE14D8" w:rsidRDefault="004773B6" w:rsidP="004773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3B6">
        <w:rPr>
          <w:rFonts w:ascii="Times New Roman" w:hAnsi="Times New Roman" w:cs="Times New Roman"/>
          <w:sz w:val="28"/>
          <w:szCs w:val="28"/>
        </w:rPr>
        <w:t xml:space="preserve">Выполнить задания на основе варианта из </w:t>
      </w:r>
      <w:proofErr w:type="spellStart"/>
      <w:r w:rsidRPr="004773B6">
        <w:rPr>
          <w:rFonts w:ascii="Times New Roman" w:hAnsi="Times New Roman" w:cs="Times New Roman"/>
          <w:sz w:val="28"/>
          <w:szCs w:val="28"/>
        </w:rPr>
        <w:t>идз</w:t>
      </w:r>
      <w:proofErr w:type="spellEnd"/>
      <w:r w:rsidRPr="004773B6">
        <w:rPr>
          <w:rFonts w:ascii="Times New Roman" w:hAnsi="Times New Roman" w:cs="Times New Roman"/>
          <w:sz w:val="28"/>
          <w:szCs w:val="28"/>
        </w:rPr>
        <w:t xml:space="preserve"> №</w:t>
      </w:r>
      <w:r w:rsidR="00D67919">
        <w:rPr>
          <w:rFonts w:ascii="Times New Roman" w:hAnsi="Times New Roman" w:cs="Times New Roman"/>
          <w:sz w:val="28"/>
          <w:szCs w:val="28"/>
        </w:rPr>
        <w:t>3</w:t>
      </w:r>
      <w:r w:rsidRPr="004773B6">
        <w:rPr>
          <w:rFonts w:ascii="Times New Roman" w:hAnsi="Times New Roman" w:cs="Times New Roman"/>
          <w:sz w:val="28"/>
          <w:szCs w:val="28"/>
        </w:rPr>
        <w:t xml:space="preserve">, контролируя состояние потоков ввода/вывода. При возникновении ошибок, связанных с корректностью </w:t>
      </w:r>
      <w:proofErr w:type="gramStart"/>
      <w:r w:rsidRPr="004773B6">
        <w:rPr>
          <w:rFonts w:ascii="Times New Roman" w:hAnsi="Times New Roman" w:cs="Times New Roman"/>
          <w:sz w:val="28"/>
          <w:szCs w:val="28"/>
        </w:rPr>
        <w:t>выполнения  математических</w:t>
      </w:r>
      <w:proofErr w:type="gramEnd"/>
      <w:r w:rsidRPr="004773B6">
        <w:rPr>
          <w:rFonts w:ascii="Times New Roman" w:hAnsi="Times New Roman" w:cs="Times New Roman"/>
          <w:sz w:val="28"/>
          <w:szCs w:val="28"/>
        </w:rPr>
        <w:t xml:space="preserve">  операций,  генерировать  и  обрабатывать 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  <w:r w:rsidRPr="004773B6">
        <w:rPr>
          <w:rFonts w:ascii="Times New Roman" w:hAnsi="Times New Roman" w:cs="Times New Roman"/>
          <w:sz w:val="28"/>
          <w:szCs w:val="28"/>
        </w:rPr>
        <w:cr/>
      </w:r>
      <w:r w:rsidR="009C0FE2">
        <w:rPr>
          <w:rFonts w:ascii="Times New Roman" w:hAnsi="Times New Roman" w:cs="Times New Roman"/>
          <w:sz w:val="28"/>
          <w:szCs w:val="28"/>
        </w:rPr>
        <w:t>Р</w:t>
      </w:r>
      <w:r w:rsidRPr="004773B6">
        <w:rPr>
          <w:rFonts w:ascii="Times New Roman" w:hAnsi="Times New Roman" w:cs="Times New Roman"/>
          <w:sz w:val="28"/>
          <w:szCs w:val="28"/>
        </w:rPr>
        <w:t>еализ</w:t>
      </w:r>
      <w:r w:rsidR="009C0FE2">
        <w:rPr>
          <w:rFonts w:ascii="Times New Roman" w:hAnsi="Times New Roman" w:cs="Times New Roman"/>
          <w:sz w:val="28"/>
          <w:szCs w:val="28"/>
        </w:rPr>
        <w:t>овать</w:t>
      </w:r>
      <w:r w:rsidRPr="004773B6">
        <w:rPr>
          <w:rFonts w:ascii="Times New Roman" w:hAnsi="Times New Roman" w:cs="Times New Roman"/>
          <w:sz w:val="28"/>
          <w:szCs w:val="28"/>
        </w:rPr>
        <w:t xml:space="preserve"> собственные обработчики исключений и исключения ввода/вывода.</w:t>
      </w:r>
    </w:p>
    <w:p w14:paraId="5E121EF8" w14:textId="77777777" w:rsidR="009C0FE2" w:rsidRDefault="009C0FE2" w:rsidP="004773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3AE97B" w14:textId="77777777" w:rsidR="009C0FE2" w:rsidRPr="004773B6" w:rsidRDefault="009C0FE2" w:rsidP="004773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создаваемые исключения должны располагаться в отдельном пакете</w:t>
      </w:r>
    </w:p>
    <w:sectPr w:rsidR="009C0FE2" w:rsidRPr="0047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3B6"/>
    <w:rsid w:val="004773B6"/>
    <w:rsid w:val="006E1342"/>
    <w:rsid w:val="009C0FE2"/>
    <w:rsid w:val="00D67919"/>
    <w:rsid w:val="00E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312E"/>
  <w15:chartTrackingRefBased/>
  <w15:docId w15:val="{F125B4C0-0141-4B8E-AA6D-3C52BDBF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</dc:creator>
  <cp:keywords/>
  <dc:description/>
  <cp:lastModifiedBy>Vitaly Grischenko</cp:lastModifiedBy>
  <cp:revision>3</cp:revision>
  <dcterms:created xsi:type="dcterms:W3CDTF">2018-02-20T10:16:00Z</dcterms:created>
  <dcterms:modified xsi:type="dcterms:W3CDTF">2023-03-01T09:29:00Z</dcterms:modified>
</cp:coreProperties>
</file>