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Código Python para Recomendação de Metodologia de Ensino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Resumo: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projeto visa oferecer suporte pedagógico na escolha/adoção por parte da instituição da metodologia de ensino mais adequada à sua realidade com base no seu público-alvo e no seu projeto político pedagógico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 do código: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Perguntas ao usuário: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Nível de ensino (Educação Infantil, Ensino Fundamental I, Ensino Fundamental II, Ensino Médio, Ensino Superior).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Área de conhecimento (Linguagens, Ciências Exatas, Ciências Humanas, Artes, etc.).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Temas específicos a serem abordados.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Características dos alunos (faixa etária, interesses, estilo de aprendizagem, etc.).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Recursos disponíveis na instituição (laboratórios, biblioteca, tecnologia, etc.).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Alinhamento com o PPP da instituição.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Opções de metodologias: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Aprendizagem baseada em projetos: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Explicação: Os alunos desenvolvem projetos práticos para aprofundar o conhecimento de forma interdisciplinar.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Exemplos: Construção de um robô, criação de um jornal, organização de uma feira de ciências.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Aprendizagem por investigação: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Explicação: Os alunos formulam perguntas, coletam dados e constroem seus próprios conhecimentos através da pesquisa.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Exemplos: Estudo de um problema ambiental local, investigação de um evento histórico, análise de uma obra literária.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Aprendizagem colaborativa: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Explicação: Os alunos trabalham em grupos para realizar tarefas e alcançar objetivos comuns.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Exemplos: Elaboração de um mural em grupo, desenvolvimento de um jogo educativo em equipe, realização de uma pesquisa bibliográfica colaborativa.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Aprendizagem gamificada: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Explicação: Elementos de jogos são utilizados para tornar a aprendizagem mais motivadora e engajadora.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Exemplos: Pontos por acertos em quizzes, badges por conquista de habilidades, rankings de desempenho.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Aprendizagem por problematização: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Explicação: Os alunos são desafiados a resolver problemas reais e complexos, utilizando seus conhecimentos e habilidades.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Exemplos: Desenvolvimento de um plano para reduzir o desperdício de água na escola, criação de uma campanha de conscientização sobre o bullying, organização de um debate sobre um tema social relevante.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Recomendação da metodologia: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 base nas respostas do usuário, o código recomendará a metodologia mais adequada ao contexto da instituição.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40" w:before="0" w:before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recomendação será acompanhada de explicações detalhadas sobre a metodologia, exemplos de aplicações na prática e sugestões de recursos complementares.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