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5B66810" w:rsidP="349C84C9" w:rsidRDefault="25B66810" w14:paraId="6256C0B7" w14:textId="108C4A33">
      <w:pPr>
        <w:pStyle w:val="Heading2"/>
        <w:keepNext w:val="1"/>
        <w:keepLines w:val="1"/>
        <w:spacing w:before="40"/>
        <w:rPr>
          <w:rFonts w:ascii="Calibri" w:hAnsi="Calibri" w:eastAsia="Calibri" w:cs="Calibri"/>
          <w:b w:val="0"/>
          <w:bCs w:val="0"/>
          <w:i w:val="0"/>
          <w:iCs w:val="0"/>
          <w:caps w:val="0"/>
          <w:smallCaps w:val="0"/>
          <w:noProof w:val="0"/>
          <w:color w:val="365F91"/>
          <w:sz w:val="26"/>
          <w:szCs w:val="26"/>
          <w:lang w:val="en-US"/>
        </w:rPr>
      </w:pPr>
      <w:r w:rsidRPr="349C84C9" w:rsidR="25B66810">
        <w:rPr>
          <w:rFonts w:ascii="Calibri" w:hAnsi="Calibri" w:eastAsia="Calibri" w:cs="Calibri"/>
          <w:b w:val="1"/>
          <w:bCs w:val="1"/>
          <w:i w:val="0"/>
          <w:iCs w:val="0"/>
          <w:caps w:val="0"/>
          <w:smallCaps w:val="0"/>
          <w:noProof w:val="0"/>
          <w:color w:val="365F91"/>
          <w:sz w:val="26"/>
          <w:szCs w:val="26"/>
          <w:lang w:val="en-GB"/>
        </w:rPr>
        <w:t xml:space="preserve">13.1 Driveway Parking Status Table </w:t>
      </w:r>
    </w:p>
    <w:p w:rsidR="349C84C9" w:rsidP="349C84C9" w:rsidRDefault="349C84C9" w14:paraId="1CC39632" w14:textId="153FB55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Light"/>
        <w:tblW w:w="0" w:type="auto"/>
        <w:tblBorders>
          <w:top w:val="single" w:sz="6"/>
          <w:left w:val="single" w:sz="6"/>
          <w:bottom w:val="single" w:sz="6"/>
          <w:right w:val="single" w:sz="6"/>
        </w:tblBorders>
        <w:tblLayout w:type="fixed"/>
        <w:tblLook w:val="06A0" w:firstRow="1" w:lastRow="0" w:firstColumn="1" w:lastColumn="0" w:noHBand="1" w:noVBand="1"/>
      </w:tblPr>
      <w:tblGrid>
        <w:gridCol w:w="2595"/>
        <w:gridCol w:w="1920"/>
        <w:gridCol w:w="2115"/>
      </w:tblGrid>
      <w:tr w:rsidR="349C84C9" w:rsidTr="349C84C9" w14:paraId="78595A77">
        <w:trPr>
          <w:trHeight w:val="300"/>
        </w:trPr>
        <w:tc>
          <w:tcPr>
            <w:tcW w:w="2595" w:type="dxa"/>
            <w:tcMar>
              <w:left w:w="105" w:type="dxa"/>
              <w:right w:w="105" w:type="dxa"/>
            </w:tcMar>
            <w:vAlign w:val="top"/>
          </w:tcPr>
          <w:p w:rsidR="349C84C9" w:rsidP="349C84C9" w:rsidRDefault="349C84C9" w14:paraId="76EF900C" w14:textId="281B90C6">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Timestamp</w:t>
            </w:r>
          </w:p>
        </w:tc>
        <w:tc>
          <w:tcPr>
            <w:tcW w:w="1920" w:type="dxa"/>
            <w:tcMar>
              <w:left w:w="105" w:type="dxa"/>
              <w:right w:w="105" w:type="dxa"/>
            </w:tcMar>
            <w:vAlign w:val="top"/>
          </w:tcPr>
          <w:p w:rsidR="349C84C9" w:rsidP="349C84C9" w:rsidRDefault="349C84C9" w14:paraId="5AFBD40F" w14:textId="3038691D">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Time Offset</w:t>
            </w:r>
          </w:p>
        </w:tc>
        <w:tc>
          <w:tcPr>
            <w:tcW w:w="2115" w:type="dxa"/>
            <w:tcMar>
              <w:left w:w="105" w:type="dxa"/>
              <w:right w:w="105" w:type="dxa"/>
            </w:tcMar>
            <w:vAlign w:val="top"/>
          </w:tcPr>
          <w:p w:rsidR="349C84C9" w:rsidP="349C84C9" w:rsidRDefault="349C84C9" w14:paraId="3FFBF6A5" w14:textId="2918E5DB">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Parking Status</w:t>
            </w:r>
          </w:p>
        </w:tc>
      </w:tr>
      <w:tr w:rsidR="349C84C9" w:rsidTr="349C84C9" w14:paraId="2D804582">
        <w:trPr>
          <w:trHeight w:val="300"/>
        </w:trPr>
        <w:tc>
          <w:tcPr>
            <w:tcW w:w="2595" w:type="dxa"/>
            <w:tcMar>
              <w:left w:w="105" w:type="dxa"/>
              <w:right w:w="105" w:type="dxa"/>
            </w:tcMar>
            <w:vAlign w:val="top"/>
          </w:tcPr>
          <w:p w:rsidR="349C84C9" w:rsidP="349C84C9" w:rsidRDefault="349C84C9" w14:paraId="75AA43EE" w14:textId="27B4051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23:38:06</w:t>
            </w:r>
          </w:p>
        </w:tc>
        <w:tc>
          <w:tcPr>
            <w:tcW w:w="1920" w:type="dxa"/>
            <w:tcMar>
              <w:left w:w="105" w:type="dxa"/>
              <w:right w:w="105" w:type="dxa"/>
            </w:tcMar>
            <w:vAlign w:val="top"/>
          </w:tcPr>
          <w:p w:rsidR="349C84C9" w:rsidP="349C84C9" w:rsidRDefault="349C84C9" w14:paraId="154F6EBA" w14:textId="1AF1B33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-3.28 seconds</w:t>
            </w:r>
          </w:p>
        </w:tc>
        <w:tc>
          <w:tcPr>
            <w:tcW w:w="2115" w:type="dxa"/>
            <w:tcMar>
              <w:left w:w="105" w:type="dxa"/>
              <w:right w:w="105" w:type="dxa"/>
            </w:tcMar>
            <w:vAlign w:val="top"/>
          </w:tcPr>
          <w:p w:rsidR="349C84C9" w:rsidP="349C84C9" w:rsidRDefault="349C84C9" w14:paraId="566B4007" w14:textId="14496D6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6F7E0E75">
        <w:trPr>
          <w:trHeight w:val="300"/>
        </w:trPr>
        <w:tc>
          <w:tcPr>
            <w:tcW w:w="2595" w:type="dxa"/>
            <w:tcMar>
              <w:left w:w="105" w:type="dxa"/>
              <w:right w:w="105" w:type="dxa"/>
            </w:tcMar>
            <w:vAlign w:val="top"/>
          </w:tcPr>
          <w:p w:rsidR="349C84C9" w:rsidP="349C84C9" w:rsidRDefault="349C84C9" w14:paraId="7DFEB150" w14:textId="1AF0CB8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23:38:09</w:t>
            </w:r>
          </w:p>
        </w:tc>
        <w:tc>
          <w:tcPr>
            <w:tcW w:w="1920" w:type="dxa"/>
            <w:tcMar>
              <w:left w:w="105" w:type="dxa"/>
              <w:right w:w="105" w:type="dxa"/>
            </w:tcMar>
            <w:vAlign w:val="top"/>
          </w:tcPr>
          <w:p w:rsidR="349C84C9" w:rsidP="349C84C9" w:rsidRDefault="349C84C9" w14:paraId="33395C38" w14:textId="54C4E5D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-3.28 seconds</w:t>
            </w:r>
          </w:p>
        </w:tc>
        <w:tc>
          <w:tcPr>
            <w:tcW w:w="2115" w:type="dxa"/>
            <w:tcMar>
              <w:left w:w="105" w:type="dxa"/>
              <w:right w:w="105" w:type="dxa"/>
            </w:tcMar>
            <w:vAlign w:val="top"/>
          </w:tcPr>
          <w:p w:rsidR="349C84C9" w:rsidP="349C84C9" w:rsidRDefault="349C84C9" w14:paraId="1D4443EA" w14:textId="2D430A6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58E56834">
        <w:trPr>
          <w:trHeight w:val="300"/>
        </w:trPr>
        <w:tc>
          <w:tcPr>
            <w:tcW w:w="2595" w:type="dxa"/>
            <w:tcMar>
              <w:left w:w="105" w:type="dxa"/>
              <w:right w:w="105" w:type="dxa"/>
            </w:tcMar>
            <w:vAlign w:val="top"/>
          </w:tcPr>
          <w:p w:rsidR="349C84C9" w:rsidP="349C84C9" w:rsidRDefault="349C84C9" w14:paraId="1B1CD0AA" w14:textId="434322D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23:38:13</w:t>
            </w:r>
          </w:p>
        </w:tc>
        <w:tc>
          <w:tcPr>
            <w:tcW w:w="1920" w:type="dxa"/>
            <w:tcMar>
              <w:left w:w="105" w:type="dxa"/>
              <w:right w:w="105" w:type="dxa"/>
            </w:tcMar>
            <w:vAlign w:val="top"/>
          </w:tcPr>
          <w:p w:rsidR="349C84C9" w:rsidP="349C84C9" w:rsidRDefault="349C84C9" w14:paraId="0B255490" w14:textId="0F18795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-3.07 seconds</w:t>
            </w:r>
          </w:p>
        </w:tc>
        <w:tc>
          <w:tcPr>
            <w:tcW w:w="2115" w:type="dxa"/>
            <w:tcMar>
              <w:left w:w="105" w:type="dxa"/>
              <w:right w:w="105" w:type="dxa"/>
            </w:tcMar>
            <w:vAlign w:val="top"/>
          </w:tcPr>
          <w:p w:rsidR="349C84C9" w:rsidP="349C84C9" w:rsidRDefault="349C84C9" w14:paraId="5888199F" w14:textId="425C6A52">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46664FE4">
        <w:trPr>
          <w:trHeight w:val="300"/>
        </w:trPr>
        <w:tc>
          <w:tcPr>
            <w:tcW w:w="2595" w:type="dxa"/>
            <w:tcMar>
              <w:left w:w="105" w:type="dxa"/>
              <w:right w:w="105" w:type="dxa"/>
            </w:tcMar>
            <w:vAlign w:val="top"/>
          </w:tcPr>
          <w:p w:rsidR="349C84C9" w:rsidP="349C84C9" w:rsidRDefault="349C84C9" w14:paraId="53F389E9" w14:textId="3ADE7C6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23:38:16</w:t>
            </w:r>
          </w:p>
        </w:tc>
        <w:tc>
          <w:tcPr>
            <w:tcW w:w="1920" w:type="dxa"/>
            <w:tcMar>
              <w:left w:w="105" w:type="dxa"/>
              <w:right w:w="105" w:type="dxa"/>
            </w:tcMar>
            <w:vAlign w:val="top"/>
          </w:tcPr>
          <w:p w:rsidR="349C84C9" w:rsidP="349C84C9" w:rsidRDefault="349C84C9" w14:paraId="2438F7FD" w14:textId="6D96C79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-3.28 seconds</w:t>
            </w:r>
          </w:p>
        </w:tc>
        <w:tc>
          <w:tcPr>
            <w:tcW w:w="2115" w:type="dxa"/>
            <w:tcMar>
              <w:left w:w="105" w:type="dxa"/>
              <w:right w:w="105" w:type="dxa"/>
            </w:tcMar>
            <w:vAlign w:val="top"/>
          </w:tcPr>
          <w:p w:rsidR="349C84C9" w:rsidP="349C84C9" w:rsidRDefault="349C84C9" w14:paraId="7BA87FD9" w14:textId="7EF9C7F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35C77057">
        <w:trPr>
          <w:trHeight w:val="300"/>
        </w:trPr>
        <w:tc>
          <w:tcPr>
            <w:tcW w:w="2595" w:type="dxa"/>
            <w:tcMar>
              <w:left w:w="105" w:type="dxa"/>
              <w:right w:w="105" w:type="dxa"/>
            </w:tcMar>
            <w:vAlign w:val="top"/>
          </w:tcPr>
          <w:p w:rsidR="349C84C9" w:rsidP="349C84C9" w:rsidRDefault="349C84C9" w14:paraId="39AF9A0A" w14:textId="4FCACEF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23:38:19</w:t>
            </w:r>
          </w:p>
        </w:tc>
        <w:tc>
          <w:tcPr>
            <w:tcW w:w="1920" w:type="dxa"/>
            <w:tcMar>
              <w:left w:w="105" w:type="dxa"/>
              <w:right w:w="105" w:type="dxa"/>
            </w:tcMar>
            <w:vAlign w:val="top"/>
          </w:tcPr>
          <w:p w:rsidR="349C84C9" w:rsidP="349C84C9" w:rsidRDefault="349C84C9" w14:paraId="638FEEF3" w14:textId="2318029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-3.20 seconds</w:t>
            </w:r>
          </w:p>
        </w:tc>
        <w:tc>
          <w:tcPr>
            <w:tcW w:w="2115" w:type="dxa"/>
            <w:tcMar>
              <w:left w:w="105" w:type="dxa"/>
              <w:right w:w="105" w:type="dxa"/>
            </w:tcMar>
            <w:vAlign w:val="top"/>
          </w:tcPr>
          <w:p w:rsidR="349C84C9" w:rsidP="349C84C9" w:rsidRDefault="349C84C9" w14:paraId="3F29864E" w14:textId="35337DC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06A878EB">
        <w:trPr>
          <w:trHeight w:val="300"/>
        </w:trPr>
        <w:tc>
          <w:tcPr>
            <w:tcW w:w="2595" w:type="dxa"/>
            <w:tcMar>
              <w:left w:w="105" w:type="dxa"/>
              <w:right w:w="105" w:type="dxa"/>
            </w:tcMar>
            <w:vAlign w:val="top"/>
          </w:tcPr>
          <w:p w:rsidR="349C84C9" w:rsidP="349C84C9" w:rsidRDefault="349C84C9" w14:paraId="0C51DD51" w14:textId="62F21ED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23:38:22</w:t>
            </w:r>
          </w:p>
        </w:tc>
        <w:tc>
          <w:tcPr>
            <w:tcW w:w="1920" w:type="dxa"/>
            <w:tcMar>
              <w:left w:w="105" w:type="dxa"/>
              <w:right w:w="105" w:type="dxa"/>
            </w:tcMar>
            <w:vAlign w:val="top"/>
          </w:tcPr>
          <w:p w:rsidR="349C84C9" w:rsidP="349C84C9" w:rsidRDefault="349C84C9" w14:paraId="23DCB1F1" w14:textId="2D5FB58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-3.35 seconds</w:t>
            </w:r>
          </w:p>
        </w:tc>
        <w:tc>
          <w:tcPr>
            <w:tcW w:w="2115" w:type="dxa"/>
            <w:tcMar>
              <w:left w:w="105" w:type="dxa"/>
              <w:right w:w="105" w:type="dxa"/>
            </w:tcMar>
            <w:vAlign w:val="top"/>
          </w:tcPr>
          <w:p w:rsidR="349C84C9" w:rsidP="349C84C9" w:rsidRDefault="349C84C9" w14:paraId="74C2016C" w14:textId="0403C57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46655AEA">
        <w:trPr>
          <w:trHeight w:val="300"/>
        </w:trPr>
        <w:tc>
          <w:tcPr>
            <w:tcW w:w="2595" w:type="dxa"/>
            <w:tcMar>
              <w:left w:w="105" w:type="dxa"/>
              <w:right w:w="105" w:type="dxa"/>
            </w:tcMar>
            <w:vAlign w:val="top"/>
          </w:tcPr>
          <w:p w:rsidR="349C84C9" w:rsidP="349C84C9" w:rsidRDefault="349C84C9" w14:paraId="27686C46" w14:textId="11E1B3F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23:38:26</w:t>
            </w:r>
          </w:p>
        </w:tc>
        <w:tc>
          <w:tcPr>
            <w:tcW w:w="1920" w:type="dxa"/>
            <w:tcMar>
              <w:left w:w="105" w:type="dxa"/>
              <w:right w:w="105" w:type="dxa"/>
            </w:tcMar>
            <w:vAlign w:val="top"/>
          </w:tcPr>
          <w:p w:rsidR="349C84C9" w:rsidP="349C84C9" w:rsidRDefault="349C84C9" w14:paraId="1FA7F8A7" w14:textId="754C834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-3.17 seconds</w:t>
            </w:r>
          </w:p>
        </w:tc>
        <w:tc>
          <w:tcPr>
            <w:tcW w:w="2115" w:type="dxa"/>
            <w:tcMar>
              <w:left w:w="105" w:type="dxa"/>
              <w:right w:w="105" w:type="dxa"/>
            </w:tcMar>
            <w:vAlign w:val="top"/>
          </w:tcPr>
          <w:p w:rsidR="349C84C9" w:rsidP="349C84C9" w:rsidRDefault="349C84C9" w14:paraId="16657B58" w14:textId="5A22BCE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073CE190">
        <w:trPr>
          <w:trHeight w:val="300"/>
        </w:trPr>
        <w:tc>
          <w:tcPr>
            <w:tcW w:w="2595" w:type="dxa"/>
            <w:tcMar>
              <w:left w:w="105" w:type="dxa"/>
              <w:right w:w="105" w:type="dxa"/>
            </w:tcMar>
            <w:vAlign w:val="top"/>
          </w:tcPr>
          <w:p w:rsidR="349C84C9" w:rsidP="349C84C9" w:rsidRDefault="349C84C9" w14:paraId="27D81CDE" w14:textId="32327B5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23:38:29</w:t>
            </w:r>
          </w:p>
        </w:tc>
        <w:tc>
          <w:tcPr>
            <w:tcW w:w="1920" w:type="dxa"/>
            <w:tcMar>
              <w:left w:w="105" w:type="dxa"/>
              <w:right w:w="105" w:type="dxa"/>
            </w:tcMar>
            <w:vAlign w:val="top"/>
          </w:tcPr>
          <w:p w:rsidR="349C84C9" w:rsidP="349C84C9" w:rsidRDefault="349C84C9" w14:paraId="3F2622B3" w14:textId="7D63B56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-3.38 seconds</w:t>
            </w:r>
          </w:p>
        </w:tc>
        <w:tc>
          <w:tcPr>
            <w:tcW w:w="2115" w:type="dxa"/>
            <w:tcMar>
              <w:left w:w="105" w:type="dxa"/>
              <w:right w:w="105" w:type="dxa"/>
            </w:tcMar>
            <w:vAlign w:val="top"/>
          </w:tcPr>
          <w:p w:rsidR="349C84C9" w:rsidP="349C84C9" w:rsidRDefault="349C84C9" w14:paraId="1D11938B" w14:textId="71870D0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2F443DDC">
        <w:trPr>
          <w:trHeight w:val="300"/>
        </w:trPr>
        <w:tc>
          <w:tcPr>
            <w:tcW w:w="2595" w:type="dxa"/>
            <w:tcMar>
              <w:left w:w="105" w:type="dxa"/>
              <w:right w:w="105" w:type="dxa"/>
            </w:tcMar>
            <w:vAlign w:val="top"/>
          </w:tcPr>
          <w:p w:rsidR="349C84C9" w:rsidP="349C84C9" w:rsidRDefault="349C84C9" w14:paraId="3D40B3BF" w14:textId="0C4AB93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23:38:32</w:t>
            </w:r>
          </w:p>
        </w:tc>
        <w:tc>
          <w:tcPr>
            <w:tcW w:w="1920" w:type="dxa"/>
            <w:tcMar>
              <w:left w:w="105" w:type="dxa"/>
              <w:right w:w="105" w:type="dxa"/>
            </w:tcMar>
            <w:vAlign w:val="top"/>
          </w:tcPr>
          <w:p w:rsidR="349C84C9" w:rsidP="349C84C9" w:rsidRDefault="349C84C9" w14:paraId="454749F9" w14:textId="3407380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-3.07 seconds</w:t>
            </w:r>
          </w:p>
        </w:tc>
        <w:tc>
          <w:tcPr>
            <w:tcW w:w="2115" w:type="dxa"/>
            <w:tcMar>
              <w:left w:w="105" w:type="dxa"/>
              <w:right w:w="105" w:type="dxa"/>
            </w:tcMar>
            <w:vAlign w:val="top"/>
          </w:tcPr>
          <w:p w:rsidR="349C84C9" w:rsidP="349C84C9" w:rsidRDefault="349C84C9" w14:paraId="36E4CDB6" w14:textId="71D912F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3C22F329">
        <w:trPr>
          <w:trHeight w:val="300"/>
        </w:trPr>
        <w:tc>
          <w:tcPr>
            <w:tcW w:w="2595" w:type="dxa"/>
            <w:tcMar>
              <w:left w:w="105" w:type="dxa"/>
              <w:right w:w="105" w:type="dxa"/>
            </w:tcMar>
            <w:vAlign w:val="top"/>
          </w:tcPr>
          <w:p w:rsidR="349C84C9" w:rsidP="349C84C9" w:rsidRDefault="349C84C9" w14:paraId="66225A96" w14:textId="288E341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23:38:35</w:t>
            </w:r>
          </w:p>
        </w:tc>
        <w:tc>
          <w:tcPr>
            <w:tcW w:w="1920" w:type="dxa"/>
            <w:tcMar>
              <w:left w:w="105" w:type="dxa"/>
              <w:right w:w="105" w:type="dxa"/>
            </w:tcMar>
            <w:vAlign w:val="top"/>
          </w:tcPr>
          <w:p w:rsidR="349C84C9" w:rsidP="349C84C9" w:rsidRDefault="349C84C9" w14:paraId="75EDC21D" w14:textId="0EAB1C2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-3.26 seconds</w:t>
            </w:r>
          </w:p>
        </w:tc>
        <w:tc>
          <w:tcPr>
            <w:tcW w:w="2115" w:type="dxa"/>
            <w:tcMar>
              <w:left w:w="105" w:type="dxa"/>
              <w:right w:w="105" w:type="dxa"/>
            </w:tcMar>
            <w:vAlign w:val="top"/>
          </w:tcPr>
          <w:p w:rsidR="349C84C9" w:rsidP="349C84C9" w:rsidRDefault="349C84C9" w14:paraId="2D1EE301" w14:textId="4174CE7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3510564D">
        <w:trPr>
          <w:trHeight w:val="300"/>
        </w:trPr>
        <w:tc>
          <w:tcPr>
            <w:tcW w:w="2595" w:type="dxa"/>
            <w:tcMar>
              <w:left w:w="105" w:type="dxa"/>
              <w:right w:w="105" w:type="dxa"/>
            </w:tcMar>
            <w:vAlign w:val="top"/>
          </w:tcPr>
          <w:p w:rsidR="349C84C9" w:rsidP="349C84C9" w:rsidRDefault="349C84C9" w14:paraId="63A1790E" w14:textId="0883C36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23:38:38</w:t>
            </w:r>
          </w:p>
        </w:tc>
        <w:tc>
          <w:tcPr>
            <w:tcW w:w="1920" w:type="dxa"/>
            <w:tcMar>
              <w:left w:w="105" w:type="dxa"/>
              <w:right w:w="105" w:type="dxa"/>
            </w:tcMar>
            <w:vAlign w:val="top"/>
          </w:tcPr>
          <w:p w:rsidR="349C84C9" w:rsidP="349C84C9" w:rsidRDefault="349C84C9" w14:paraId="7A13735E" w14:textId="0FE6C33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-3.25 seconds</w:t>
            </w:r>
          </w:p>
        </w:tc>
        <w:tc>
          <w:tcPr>
            <w:tcW w:w="2115" w:type="dxa"/>
            <w:tcMar>
              <w:left w:w="105" w:type="dxa"/>
              <w:right w:w="105" w:type="dxa"/>
            </w:tcMar>
            <w:vAlign w:val="top"/>
          </w:tcPr>
          <w:p w:rsidR="349C84C9" w:rsidP="349C84C9" w:rsidRDefault="349C84C9" w14:paraId="47068F6A" w14:textId="46323C2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3805FD62">
        <w:trPr>
          <w:trHeight w:val="300"/>
        </w:trPr>
        <w:tc>
          <w:tcPr>
            <w:tcW w:w="2595" w:type="dxa"/>
            <w:tcMar>
              <w:left w:w="105" w:type="dxa"/>
              <w:right w:w="105" w:type="dxa"/>
            </w:tcMar>
            <w:vAlign w:val="top"/>
          </w:tcPr>
          <w:p w:rsidR="349C84C9" w:rsidP="349C84C9" w:rsidRDefault="349C84C9" w14:paraId="0EC919F6" w14:textId="653BC4B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23:38:42</w:t>
            </w:r>
          </w:p>
        </w:tc>
        <w:tc>
          <w:tcPr>
            <w:tcW w:w="1920" w:type="dxa"/>
            <w:tcMar>
              <w:left w:w="105" w:type="dxa"/>
              <w:right w:w="105" w:type="dxa"/>
            </w:tcMar>
            <w:vAlign w:val="top"/>
          </w:tcPr>
          <w:p w:rsidR="349C84C9" w:rsidP="349C84C9" w:rsidRDefault="349C84C9" w14:paraId="1EB0B5FF" w14:textId="14724A2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-3.32 seconds</w:t>
            </w:r>
          </w:p>
        </w:tc>
        <w:tc>
          <w:tcPr>
            <w:tcW w:w="2115" w:type="dxa"/>
            <w:tcMar>
              <w:left w:w="105" w:type="dxa"/>
              <w:right w:w="105" w:type="dxa"/>
            </w:tcMar>
            <w:vAlign w:val="top"/>
          </w:tcPr>
          <w:p w:rsidR="349C84C9" w:rsidP="349C84C9" w:rsidRDefault="349C84C9" w14:paraId="56789D67" w14:textId="08C9F72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0F8A7506">
        <w:trPr>
          <w:trHeight w:val="300"/>
        </w:trPr>
        <w:tc>
          <w:tcPr>
            <w:tcW w:w="2595" w:type="dxa"/>
            <w:tcMar>
              <w:left w:w="105" w:type="dxa"/>
              <w:right w:w="105" w:type="dxa"/>
            </w:tcMar>
            <w:vAlign w:val="top"/>
          </w:tcPr>
          <w:p w:rsidR="349C84C9" w:rsidP="349C84C9" w:rsidRDefault="349C84C9" w14:paraId="440281C5" w14:textId="6A7B093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23:38:45</w:t>
            </w:r>
          </w:p>
        </w:tc>
        <w:tc>
          <w:tcPr>
            <w:tcW w:w="1920" w:type="dxa"/>
            <w:tcMar>
              <w:left w:w="105" w:type="dxa"/>
              <w:right w:w="105" w:type="dxa"/>
            </w:tcMar>
            <w:vAlign w:val="top"/>
          </w:tcPr>
          <w:p w:rsidR="349C84C9" w:rsidP="349C84C9" w:rsidRDefault="349C84C9" w14:paraId="665663EF" w14:textId="1F4A334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-3.17 seconds</w:t>
            </w:r>
          </w:p>
        </w:tc>
        <w:tc>
          <w:tcPr>
            <w:tcW w:w="2115" w:type="dxa"/>
            <w:tcMar>
              <w:left w:w="105" w:type="dxa"/>
              <w:right w:w="105" w:type="dxa"/>
            </w:tcMar>
            <w:vAlign w:val="top"/>
          </w:tcPr>
          <w:p w:rsidR="349C84C9" w:rsidP="349C84C9" w:rsidRDefault="349C84C9" w14:paraId="31CDB057" w14:textId="48BE2B7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478D91E0">
        <w:trPr>
          <w:trHeight w:val="300"/>
        </w:trPr>
        <w:tc>
          <w:tcPr>
            <w:tcW w:w="2595" w:type="dxa"/>
            <w:tcMar>
              <w:left w:w="105" w:type="dxa"/>
              <w:right w:w="105" w:type="dxa"/>
            </w:tcMar>
            <w:vAlign w:val="top"/>
          </w:tcPr>
          <w:p w:rsidR="349C84C9" w:rsidP="349C84C9" w:rsidRDefault="349C84C9" w14:paraId="36799365" w14:textId="4C979C2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23:38:48</w:t>
            </w:r>
          </w:p>
        </w:tc>
        <w:tc>
          <w:tcPr>
            <w:tcW w:w="1920" w:type="dxa"/>
            <w:tcMar>
              <w:left w:w="105" w:type="dxa"/>
              <w:right w:w="105" w:type="dxa"/>
            </w:tcMar>
            <w:vAlign w:val="top"/>
          </w:tcPr>
          <w:p w:rsidR="349C84C9" w:rsidP="349C84C9" w:rsidRDefault="349C84C9" w14:paraId="1B3F5132" w14:textId="3E958EC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-3.29 seconds</w:t>
            </w:r>
          </w:p>
        </w:tc>
        <w:tc>
          <w:tcPr>
            <w:tcW w:w="2115" w:type="dxa"/>
            <w:tcMar>
              <w:left w:w="105" w:type="dxa"/>
              <w:right w:w="105" w:type="dxa"/>
            </w:tcMar>
            <w:vAlign w:val="top"/>
          </w:tcPr>
          <w:p w:rsidR="349C84C9" w:rsidP="349C84C9" w:rsidRDefault="349C84C9" w14:paraId="1F0ECC72" w14:textId="24D00D2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3C8475E9">
        <w:trPr>
          <w:trHeight w:val="300"/>
        </w:trPr>
        <w:tc>
          <w:tcPr>
            <w:tcW w:w="2595" w:type="dxa"/>
            <w:tcMar>
              <w:left w:w="105" w:type="dxa"/>
              <w:right w:w="105" w:type="dxa"/>
            </w:tcMar>
            <w:vAlign w:val="top"/>
          </w:tcPr>
          <w:p w:rsidR="349C84C9" w:rsidP="349C84C9" w:rsidRDefault="349C84C9" w14:paraId="41681694" w14:textId="2A52553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23:38:51</w:t>
            </w:r>
          </w:p>
        </w:tc>
        <w:tc>
          <w:tcPr>
            <w:tcW w:w="1920" w:type="dxa"/>
            <w:tcMar>
              <w:left w:w="105" w:type="dxa"/>
              <w:right w:w="105" w:type="dxa"/>
            </w:tcMar>
            <w:vAlign w:val="top"/>
          </w:tcPr>
          <w:p w:rsidR="349C84C9" w:rsidP="349C84C9" w:rsidRDefault="349C84C9" w14:paraId="7B4F25CB" w14:textId="12D31C9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-3.21 seconds</w:t>
            </w:r>
          </w:p>
        </w:tc>
        <w:tc>
          <w:tcPr>
            <w:tcW w:w="2115" w:type="dxa"/>
            <w:tcMar>
              <w:left w:w="105" w:type="dxa"/>
              <w:right w:w="105" w:type="dxa"/>
            </w:tcMar>
            <w:vAlign w:val="top"/>
          </w:tcPr>
          <w:p w:rsidR="349C84C9" w:rsidP="349C84C9" w:rsidRDefault="349C84C9" w14:paraId="3B0FE4F2" w14:textId="6C9FF1A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138860D1">
        <w:trPr>
          <w:trHeight w:val="300"/>
        </w:trPr>
        <w:tc>
          <w:tcPr>
            <w:tcW w:w="2595" w:type="dxa"/>
            <w:tcMar>
              <w:left w:w="105" w:type="dxa"/>
              <w:right w:w="105" w:type="dxa"/>
            </w:tcMar>
            <w:vAlign w:val="top"/>
          </w:tcPr>
          <w:p w:rsidR="349C84C9" w:rsidP="349C84C9" w:rsidRDefault="349C84C9" w14:paraId="7AD561B3" w14:textId="7B211842">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23:38:55</w:t>
            </w:r>
          </w:p>
        </w:tc>
        <w:tc>
          <w:tcPr>
            <w:tcW w:w="1920" w:type="dxa"/>
            <w:tcMar>
              <w:left w:w="105" w:type="dxa"/>
              <w:right w:w="105" w:type="dxa"/>
            </w:tcMar>
            <w:vAlign w:val="top"/>
          </w:tcPr>
          <w:p w:rsidR="349C84C9" w:rsidP="349C84C9" w:rsidRDefault="349C84C9" w14:paraId="38C39109" w14:textId="75875C32">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-3.25 seconds</w:t>
            </w:r>
          </w:p>
        </w:tc>
        <w:tc>
          <w:tcPr>
            <w:tcW w:w="2115" w:type="dxa"/>
            <w:tcMar>
              <w:left w:w="105" w:type="dxa"/>
              <w:right w:w="105" w:type="dxa"/>
            </w:tcMar>
            <w:vAlign w:val="top"/>
          </w:tcPr>
          <w:p w:rsidR="349C84C9" w:rsidP="349C84C9" w:rsidRDefault="349C84C9" w14:paraId="160B087C" w14:textId="362172E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057D2C55">
        <w:trPr>
          <w:trHeight w:val="300"/>
        </w:trPr>
        <w:tc>
          <w:tcPr>
            <w:tcW w:w="2595" w:type="dxa"/>
            <w:tcMar>
              <w:left w:w="105" w:type="dxa"/>
              <w:right w:w="105" w:type="dxa"/>
            </w:tcMar>
            <w:vAlign w:val="top"/>
          </w:tcPr>
          <w:p w:rsidR="349C84C9" w:rsidP="349C84C9" w:rsidRDefault="349C84C9" w14:paraId="78E26CEB" w14:textId="48178D8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23:38:58</w:t>
            </w:r>
          </w:p>
        </w:tc>
        <w:tc>
          <w:tcPr>
            <w:tcW w:w="1920" w:type="dxa"/>
            <w:tcMar>
              <w:left w:w="105" w:type="dxa"/>
              <w:right w:w="105" w:type="dxa"/>
            </w:tcMar>
            <w:vAlign w:val="top"/>
          </w:tcPr>
          <w:p w:rsidR="349C84C9" w:rsidP="349C84C9" w:rsidRDefault="349C84C9" w14:paraId="7844E8AC" w14:textId="5753AE3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-3.47 seconds</w:t>
            </w:r>
          </w:p>
        </w:tc>
        <w:tc>
          <w:tcPr>
            <w:tcW w:w="2115" w:type="dxa"/>
            <w:tcMar>
              <w:left w:w="105" w:type="dxa"/>
              <w:right w:w="105" w:type="dxa"/>
            </w:tcMar>
            <w:vAlign w:val="top"/>
          </w:tcPr>
          <w:p w:rsidR="349C84C9" w:rsidP="349C84C9" w:rsidRDefault="349C84C9" w14:paraId="4C1922E9" w14:textId="6D3510B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31E2AA4E">
        <w:trPr>
          <w:trHeight w:val="300"/>
        </w:trPr>
        <w:tc>
          <w:tcPr>
            <w:tcW w:w="2595" w:type="dxa"/>
            <w:tcMar>
              <w:left w:w="105" w:type="dxa"/>
              <w:right w:w="105" w:type="dxa"/>
            </w:tcMar>
            <w:vAlign w:val="top"/>
          </w:tcPr>
          <w:p w:rsidR="349C84C9" w:rsidP="349C84C9" w:rsidRDefault="349C84C9" w14:paraId="3772F20E" w14:textId="7CAC9B0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24/04/2025 23:39:01</w:t>
            </w:r>
          </w:p>
        </w:tc>
        <w:tc>
          <w:tcPr>
            <w:tcW w:w="1920" w:type="dxa"/>
            <w:tcMar>
              <w:left w:w="105" w:type="dxa"/>
              <w:right w:w="105" w:type="dxa"/>
            </w:tcMar>
            <w:vAlign w:val="top"/>
          </w:tcPr>
          <w:p w:rsidR="349C84C9" w:rsidP="349C84C9" w:rsidRDefault="349C84C9" w14:paraId="17A7DB9C" w14:textId="009042F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-3.28 seconds</w:t>
            </w:r>
          </w:p>
        </w:tc>
        <w:tc>
          <w:tcPr>
            <w:tcW w:w="2115" w:type="dxa"/>
            <w:tcMar>
              <w:left w:w="105" w:type="dxa"/>
              <w:right w:w="105" w:type="dxa"/>
            </w:tcMar>
            <w:vAlign w:val="top"/>
          </w:tcPr>
          <w:p w:rsidR="349C84C9" w:rsidP="349C84C9" w:rsidRDefault="349C84C9" w14:paraId="2A6EF042" w14:textId="625FBDC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empty</w:t>
            </w:r>
          </w:p>
        </w:tc>
      </w:tr>
      <w:tr w:rsidR="349C84C9" w:rsidTr="349C84C9" w14:paraId="3CBB5C10">
        <w:trPr>
          <w:trHeight w:val="300"/>
        </w:trPr>
        <w:tc>
          <w:tcPr>
            <w:tcW w:w="2595" w:type="dxa"/>
            <w:tcMar>
              <w:left w:w="105" w:type="dxa"/>
              <w:right w:w="105" w:type="dxa"/>
            </w:tcMar>
            <w:vAlign w:val="top"/>
          </w:tcPr>
          <w:p w:rsidR="349C84C9" w:rsidP="349C84C9" w:rsidRDefault="349C84C9" w14:paraId="0672B0A1" w14:textId="6D977F7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23:39:05</w:t>
            </w:r>
          </w:p>
        </w:tc>
        <w:tc>
          <w:tcPr>
            <w:tcW w:w="1920" w:type="dxa"/>
            <w:tcMar>
              <w:left w:w="105" w:type="dxa"/>
              <w:right w:w="105" w:type="dxa"/>
            </w:tcMar>
            <w:vAlign w:val="top"/>
          </w:tcPr>
          <w:p w:rsidR="349C84C9" w:rsidP="349C84C9" w:rsidRDefault="349C84C9" w14:paraId="043784D2" w14:textId="36EDFB0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-3.15 seconds</w:t>
            </w:r>
          </w:p>
        </w:tc>
        <w:tc>
          <w:tcPr>
            <w:tcW w:w="2115" w:type="dxa"/>
            <w:tcMar>
              <w:left w:w="105" w:type="dxa"/>
              <w:right w:w="105" w:type="dxa"/>
            </w:tcMar>
            <w:vAlign w:val="top"/>
          </w:tcPr>
          <w:p w:rsidR="349C84C9" w:rsidP="349C84C9" w:rsidRDefault="349C84C9" w14:paraId="3F0A11EA" w14:textId="1E635D8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781B29EA">
        <w:trPr>
          <w:trHeight w:val="300"/>
        </w:trPr>
        <w:tc>
          <w:tcPr>
            <w:tcW w:w="2595" w:type="dxa"/>
            <w:tcMar>
              <w:left w:w="105" w:type="dxa"/>
              <w:right w:w="105" w:type="dxa"/>
            </w:tcMar>
            <w:vAlign w:val="top"/>
          </w:tcPr>
          <w:p w:rsidR="349C84C9" w:rsidP="349C84C9" w:rsidRDefault="349C84C9" w14:paraId="760DD72C" w14:textId="7D5FD4D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23:39:08</w:t>
            </w:r>
          </w:p>
        </w:tc>
        <w:tc>
          <w:tcPr>
            <w:tcW w:w="1920" w:type="dxa"/>
            <w:tcMar>
              <w:left w:w="105" w:type="dxa"/>
              <w:right w:w="105" w:type="dxa"/>
            </w:tcMar>
            <w:vAlign w:val="top"/>
          </w:tcPr>
          <w:p w:rsidR="349C84C9" w:rsidP="349C84C9" w:rsidRDefault="349C84C9" w14:paraId="7D56E9B0" w14:textId="7B48043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-3.41 seconds</w:t>
            </w:r>
          </w:p>
        </w:tc>
        <w:tc>
          <w:tcPr>
            <w:tcW w:w="2115" w:type="dxa"/>
            <w:tcMar>
              <w:left w:w="105" w:type="dxa"/>
              <w:right w:w="105" w:type="dxa"/>
            </w:tcMar>
            <w:vAlign w:val="top"/>
          </w:tcPr>
          <w:p w:rsidR="349C84C9" w:rsidP="349C84C9" w:rsidRDefault="349C84C9" w14:paraId="5860CC03" w14:textId="65C48EA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335F26F0">
        <w:trPr>
          <w:trHeight w:val="300"/>
        </w:trPr>
        <w:tc>
          <w:tcPr>
            <w:tcW w:w="2595" w:type="dxa"/>
            <w:tcMar>
              <w:left w:w="105" w:type="dxa"/>
              <w:right w:w="105" w:type="dxa"/>
            </w:tcMar>
            <w:vAlign w:val="top"/>
          </w:tcPr>
          <w:p w:rsidR="349C84C9" w:rsidP="349C84C9" w:rsidRDefault="349C84C9" w14:paraId="02DD998D" w14:textId="1CCFD86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23:39:11</w:t>
            </w:r>
          </w:p>
        </w:tc>
        <w:tc>
          <w:tcPr>
            <w:tcW w:w="1920" w:type="dxa"/>
            <w:tcMar>
              <w:left w:w="105" w:type="dxa"/>
              <w:right w:w="105" w:type="dxa"/>
            </w:tcMar>
            <w:vAlign w:val="top"/>
          </w:tcPr>
          <w:p w:rsidR="349C84C9" w:rsidP="349C84C9" w:rsidRDefault="349C84C9" w14:paraId="10EA5A7F" w14:textId="1ECC908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-3.28 seconds</w:t>
            </w:r>
          </w:p>
        </w:tc>
        <w:tc>
          <w:tcPr>
            <w:tcW w:w="2115" w:type="dxa"/>
            <w:tcMar>
              <w:left w:w="105" w:type="dxa"/>
              <w:right w:w="105" w:type="dxa"/>
            </w:tcMar>
            <w:vAlign w:val="top"/>
          </w:tcPr>
          <w:p w:rsidR="349C84C9" w:rsidP="349C84C9" w:rsidRDefault="349C84C9" w14:paraId="4C90B6F0" w14:textId="697C198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214BECD4">
        <w:trPr>
          <w:trHeight w:val="300"/>
        </w:trPr>
        <w:tc>
          <w:tcPr>
            <w:tcW w:w="2595" w:type="dxa"/>
            <w:tcMar>
              <w:left w:w="105" w:type="dxa"/>
              <w:right w:w="105" w:type="dxa"/>
            </w:tcMar>
            <w:vAlign w:val="top"/>
          </w:tcPr>
          <w:p w:rsidR="349C84C9" w:rsidP="349C84C9" w:rsidRDefault="349C84C9" w14:paraId="3A9A0057" w14:textId="18EAD25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23:39:14</w:t>
            </w:r>
          </w:p>
        </w:tc>
        <w:tc>
          <w:tcPr>
            <w:tcW w:w="1920" w:type="dxa"/>
            <w:tcMar>
              <w:left w:w="105" w:type="dxa"/>
              <w:right w:w="105" w:type="dxa"/>
            </w:tcMar>
            <w:vAlign w:val="top"/>
          </w:tcPr>
          <w:p w:rsidR="349C84C9" w:rsidP="349C84C9" w:rsidRDefault="349C84C9" w14:paraId="1C46876E" w14:textId="251EEDA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-3.29 seconds</w:t>
            </w:r>
          </w:p>
        </w:tc>
        <w:tc>
          <w:tcPr>
            <w:tcW w:w="2115" w:type="dxa"/>
            <w:tcMar>
              <w:left w:w="105" w:type="dxa"/>
              <w:right w:w="105" w:type="dxa"/>
            </w:tcMar>
            <w:vAlign w:val="top"/>
          </w:tcPr>
          <w:p w:rsidR="349C84C9" w:rsidP="349C84C9" w:rsidRDefault="349C84C9" w14:paraId="4C54AA63" w14:textId="6F53A73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6BA1C7F3">
        <w:trPr>
          <w:trHeight w:val="300"/>
        </w:trPr>
        <w:tc>
          <w:tcPr>
            <w:tcW w:w="2595" w:type="dxa"/>
            <w:tcMar>
              <w:left w:w="105" w:type="dxa"/>
              <w:right w:w="105" w:type="dxa"/>
            </w:tcMar>
            <w:vAlign w:val="top"/>
          </w:tcPr>
          <w:p w:rsidR="349C84C9" w:rsidP="349C84C9" w:rsidRDefault="349C84C9" w14:paraId="5A9837A1" w14:textId="67AD2E8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23:39:18</w:t>
            </w:r>
          </w:p>
        </w:tc>
        <w:tc>
          <w:tcPr>
            <w:tcW w:w="1920" w:type="dxa"/>
            <w:tcMar>
              <w:left w:w="105" w:type="dxa"/>
              <w:right w:w="105" w:type="dxa"/>
            </w:tcMar>
            <w:vAlign w:val="top"/>
          </w:tcPr>
          <w:p w:rsidR="349C84C9" w:rsidP="349C84C9" w:rsidRDefault="349C84C9" w14:paraId="7481F02B" w14:textId="7382897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-3.27 seconds</w:t>
            </w:r>
          </w:p>
        </w:tc>
        <w:tc>
          <w:tcPr>
            <w:tcW w:w="2115" w:type="dxa"/>
            <w:tcMar>
              <w:left w:w="105" w:type="dxa"/>
              <w:right w:w="105" w:type="dxa"/>
            </w:tcMar>
            <w:vAlign w:val="top"/>
          </w:tcPr>
          <w:p w:rsidR="349C84C9" w:rsidP="349C84C9" w:rsidRDefault="349C84C9" w14:paraId="51DC0D6B" w14:textId="2DD1F24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5844E625">
        <w:trPr>
          <w:trHeight w:val="300"/>
        </w:trPr>
        <w:tc>
          <w:tcPr>
            <w:tcW w:w="2595" w:type="dxa"/>
            <w:tcMar>
              <w:left w:w="105" w:type="dxa"/>
              <w:right w:w="105" w:type="dxa"/>
            </w:tcMar>
            <w:vAlign w:val="top"/>
          </w:tcPr>
          <w:p w:rsidR="349C84C9" w:rsidP="349C84C9" w:rsidRDefault="349C84C9" w14:paraId="063F8B41" w14:textId="465675B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23:39:21</w:t>
            </w:r>
          </w:p>
        </w:tc>
        <w:tc>
          <w:tcPr>
            <w:tcW w:w="1920" w:type="dxa"/>
            <w:tcMar>
              <w:left w:w="105" w:type="dxa"/>
              <w:right w:w="105" w:type="dxa"/>
            </w:tcMar>
            <w:vAlign w:val="top"/>
          </w:tcPr>
          <w:p w:rsidR="349C84C9" w:rsidP="349C84C9" w:rsidRDefault="349C84C9" w14:paraId="45507B9B" w14:textId="2CE20AB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-3.27 seconds</w:t>
            </w:r>
          </w:p>
        </w:tc>
        <w:tc>
          <w:tcPr>
            <w:tcW w:w="2115" w:type="dxa"/>
            <w:tcMar>
              <w:left w:w="105" w:type="dxa"/>
              <w:right w:w="105" w:type="dxa"/>
            </w:tcMar>
            <w:vAlign w:val="top"/>
          </w:tcPr>
          <w:p w:rsidR="349C84C9" w:rsidP="349C84C9" w:rsidRDefault="349C84C9" w14:paraId="127D5EFA" w14:textId="4C1C1AB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4C0D2500">
        <w:trPr>
          <w:trHeight w:val="300"/>
        </w:trPr>
        <w:tc>
          <w:tcPr>
            <w:tcW w:w="2595" w:type="dxa"/>
            <w:tcMar>
              <w:left w:w="105" w:type="dxa"/>
              <w:right w:w="105" w:type="dxa"/>
            </w:tcMar>
            <w:vAlign w:val="top"/>
          </w:tcPr>
          <w:p w:rsidR="349C84C9" w:rsidP="349C84C9" w:rsidRDefault="349C84C9" w14:paraId="7DFB4EAC" w14:textId="2A42060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23:39:24</w:t>
            </w:r>
          </w:p>
        </w:tc>
        <w:tc>
          <w:tcPr>
            <w:tcW w:w="1920" w:type="dxa"/>
            <w:tcMar>
              <w:left w:w="105" w:type="dxa"/>
              <w:right w:w="105" w:type="dxa"/>
            </w:tcMar>
            <w:vAlign w:val="top"/>
          </w:tcPr>
          <w:p w:rsidR="349C84C9" w:rsidP="349C84C9" w:rsidRDefault="349C84C9" w14:paraId="2D207EA8" w14:textId="20728E7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-3.22 seconds</w:t>
            </w:r>
          </w:p>
        </w:tc>
        <w:tc>
          <w:tcPr>
            <w:tcW w:w="2115" w:type="dxa"/>
            <w:tcMar>
              <w:left w:w="105" w:type="dxa"/>
              <w:right w:w="105" w:type="dxa"/>
            </w:tcMar>
            <w:vAlign w:val="top"/>
          </w:tcPr>
          <w:p w:rsidR="349C84C9" w:rsidP="349C84C9" w:rsidRDefault="349C84C9" w14:paraId="5965BAE2" w14:textId="3F5F6EA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500D8388">
        <w:trPr>
          <w:trHeight w:val="300"/>
        </w:trPr>
        <w:tc>
          <w:tcPr>
            <w:tcW w:w="2595" w:type="dxa"/>
            <w:tcMar>
              <w:left w:w="105" w:type="dxa"/>
              <w:right w:w="105" w:type="dxa"/>
            </w:tcMar>
            <w:vAlign w:val="top"/>
          </w:tcPr>
          <w:p w:rsidR="349C84C9" w:rsidP="349C84C9" w:rsidRDefault="349C84C9" w14:paraId="0D1B3CDE" w14:textId="335501A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23:39:28</w:t>
            </w:r>
          </w:p>
        </w:tc>
        <w:tc>
          <w:tcPr>
            <w:tcW w:w="1920" w:type="dxa"/>
            <w:tcMar>
              <w:left w:w="105" w:type="dxa"/>
              <w:right w:w="105" w:type="dxa"/>
            </w:tcMar>
            <w:vAlign w:val="top"/>
          </w:tcPr>
          <w:p w:rsidR="349C84C9" w:rsidP="349C84C9" w:rsidRDefault="349C84C9" w14:paraId="2C1831BD" w14:textId="19E5696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-3.31 seconds</w:t>
            </w:r>
          </w:p>
        </w:tc>
        <w:tc>
          <w:tcPr>
            <w:tcW w:w="2115" w:type="dxa"/>
            <w:tcMar>
              <w:left w:w="105" w:type="dxa"/>
              <w:right w:w="105" w:type="dxa"/>
            </w:tcMar>
            <w:vAlign w:val="top"/>
          </w:tcPr>
          <w:p w:rsidR="349C84C9" w:rsidP="349C84C9" w:rsidRDefault="349C84C9" w14:paraId="3F3822F6" w14:textId="7ACFE91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20A4167A">
        <w:trPr>
          <w:trHeight w:val="300"/>
        </w:trPr>
        <w:tc>
          <w:tcPr>
            <w:tcW w:w="2595" w:type="dxa"/>
            <w:tcMar>
              <w:left w:w="105" w:type="dxa"/>
              <w:right w:w="105" w:type="dxa"/>
            </w:tcMar>
            <w:vAlign w:val="top"/>
          </w:tcPr>
          <w:p w:rsidR="349C84C9" w:rsidP="349C84C9" w:rsidRDefault="349C84C9" w14:paraId="3E2D2A57" w14:textId="3758F4C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23:39:31</w:t>
            </w:r>
          </w:p>
        </w:tc>
        <w:tc>
          <w:tcPr>
            <w:tcW w:w="1920" w:type="dxa"/>
            <w:tcMar>
              <w:left w:w="105" w:type="dxa"/>
              <w:right w:w="105" w:type="dxa"/>
            </w:tcMar>
            <w:vAlign w:val="top"/>
          </w:tcPr>
          <w:p w:rsidR="349C84C9" w:rsidP="349C84C9" w:rsidRDefault="349C84C9" w14:paraId="0373D83B" w14:textId="2F0C9E9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-3.29 seconds</w:t>
            </w:r>
          </w:p>
        </w:tc>
        <w:tc>
          <w:tcPr>
            <w:tcW w:w="2115" w:type="dxa"/>
            <w:tcMar>
              <w:left w:w="105" w:type="dxa"/>
              <w:right w:w="105" w:type="dxa"/>
            </w:tcMar>
            <w:vAlign w:val="top"/>
          </w:tcPr>
          <w:p w:rsidR="349C84C9" w:rsidP="349C84C9" w:rsidRDefault="349C84C9" w14:paraId="5952671A" w14:textId="6C0FD53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59B77052">
        <w:trPr>
          <w:trHeight w:val="300"/>
        </w:trPr>
        <w:tc>
          <w:tcPr>
            <w:tcW w:w="2595" w:type="dxa"/>
            <w:tcMar>
              <w:left w:w="105" w:type="dxa"/>
              <w:right w:w="105" w:type="dxa"/>
            </w:tcMar>
            <w:vAlign w:val="top"/>
          </w:tcPr>
          <w:p w:rsidR="349C84C9" w:rsidP="349C84C9" w:rsidRDefault="349C84C9" w14:paraId="739F3A16" w14:textId="64A9452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23:39:34</w:t>
            </w:r>
          </w:p>
        </w:tc>
        <w:tc>
          <w:tcPr>
            <w:tcW w:w="1920" w:type="dxa"/>
            <w:tcMar>
              <w:left w:w="105" w:type="dxa"/>
              <w:right w:w="105" w:type="dxa"/>
            </w:tcMar>
            <w:vAlign w:val="top"/>
          </w:tcPr>
          <w:p w:rsidR="349C84C9" w:rsidP="349C84C9" w:rsidRDefault="349C84C9" w14:paraId="0B26D7B5" w14:textId="5CB5626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-3.29 seconds</w:t>
            </w:r>
          </w:p>
        </w:tc>
        <w:tc>
          <w:tcPr>
            <w:tcW w:w="2115" w:type="dxa"/>
            <w:tcMar>
              <w:left w:w="105" w:type="dxa"/>
              <w:right w:w="105" w:type="dxa"/>
            </w:tcMar>
            <w:vAlign w:val="top"/>
          </w:tcPr>
          <w:p w:rsidR="349C84C9" w:rsidP="349C84C9" w:rsidRDefault="349C84C9" w14:paraId="2FC0BFCF" w14:textId="14CD5AD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42401B77">
        <w:trPr>
          <w:trHeight w:val="300"/>
        </w:trPr>
        <w:tc>
          <w:tcPr>
            <w:tcW w:w="2595" w:type="dxa"/>
            <w:tcMar>
              <w:left w:w="105" w:type="dxa"/>
              <w:right w:w="105" w:type="dxa"/>
            </w:tcMar>
            <w:vAlign w:val="top"/>
          </w:tcPr>
          <w:p w:rsidR="349C84C9" w:rsidP="349C84C9" w:rsidRDefault="349C84C9" w14:paraId="67BDEB29" w14:textId="05B12F4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23:39:37</w:t>
            </w:r>
          </w:p>
        </w:tc>
        <w:tc>
          <w:tcPr>
            <w:tcW w:w="1920" w:type="dxa"/>
            <w:tcMar>
              <w:left w:w="105" w:type="dxa"/>
              <w:right w:w="105" w:type="dxa"/>
            </w:tcMar>
            <w:vAlign w:val="top"/>
          </w:tcPr>
          <w:p w:rsidR="349C84C9" w:rsidP="349C84C9" w:rsidRDefault="349C84C9" w14:paraId="30E9055B" w14:textId="7F68888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-3.28 seconds</w:t>
            </w:r>
          </w:p>
        </w:tc>
        <w:tc>
          <w:tcPr>
            <w:tcW w:w="2115" w:type="dxa"/>
            <w:tcMar>
              <w:left w:w="105" w:type="dxa"/>
              <w:right w:w="105" w:type="dxa"/>
            </w:tcMar>
            <w:vAlign w:val="top"/>
          </w:tcPr>
          <w:p w:rsidR="349C84C9" w:rsidP="349C84C9" w:rsidRDefault="349C84C9" w14:paraId="256478BF" w14:textId="4262688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22C2AA73">
        <w:trPr>
          <w:trHeight w:val="300"/>
        </w:trPr>
        <w:tc>
          <w:tcPr>
            <w:tcW w:w="2595" w:type="dxa"/>
            <w:tcMar>
              <w:left w:w="105" w:type="dxa"/>
              <w:right w:w="105" w:type="dxa"/>
            </w:tcMar>
            <w:vAlign w:val="top"/>
          </w:tcPr>
          <w:p w:rsidR="349C84C9" w:rsidP="349C84C9" w:rsidRDefault="349C84C9" w14:paraId="72730FEA" w14:textId="1AAEF15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23:39:41</w:t>
            </w:r>
          </w:p>
        </w:tc>
        <w:tc>
          <w:tcPr>
            <w:tcW w:w="1920" w:type="dxa"/>
            <w:tcMar>
              <w:left w:w="105" w:type="dxa"/>
              <w:right w:w="105" w:type="dxa"/>
            </w:tcMar>
            <w:vAlign w:val="top"/>
          </w:tcPr>
          <w:p w:rsidR="349C84C9" w:rsidP="349C84C9" w:rsidRDefault="349C84C9" w14:paraId="2F508FEA" w14:textId="3CB975C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-3.38 seconds</w:t>
            </w:r>
          </w:p>
        </w:tc>
        <w:tc>
          <w:tcPr>
            <w:tcW w:w="2115" w:type="dxa"/>
            <w:tcMar>
              <w:left w:w="105" w:type="dxa"/>
              <w:right w:w="105" w:type="dxa"/>
            </w:tcMar>
            <w:vAlign w:val="top"/>
          </w:tcPr>
          <w:p w:rsidR="349C84C9" w:rsidP="349C84C9" w:rsidRDefault="349C84C9" w14:paraId="6019D3CE" w14:textId="7B0D206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7978EA34">
        <w:trPr>
          <w:trHeight w:val="300"/>
        </w:trPr>
        <w:tc>
          <w:tcPr>
            <w:tcW w:w="2595" w:type="dxa"/>
            <w:tcMar>
              <w:left w:w="105" w:type="dxa"/>
              <w:right w:w="105" w:type="dxa"/>
            </w:tcMar>
            <w:vAlign w:val="top"/>
          </w:tcPr>
          <w:p w:rsidR="349C84C9" w:rsidP="349C84C9" w:rsidRDefault="349C84C9" w14:paraId="181E821E" w14:textId="08608C8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23:39:44</w:t>
            </w:r>
          </w:p>
        </w:tc>
        <w:tc>
          <w:tcPr>
            <w:tcW w:w="1920" w:type="dxa"/>
            <w:tcMar>
              <w:left w:w="105" w:type="dxa"/>
              <w:right w:w="105" w:type="dxa"/>
            </w:tcMar>
            <w:vAlign w:val="top"/>
          </w:tcPr>
          <w:p w:rsidR="349C84C9" w:rsidP="349C84C9" w:rsidRDefault="349C84C9" w14:paraId="33849716" w14:textId="3E6887B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-3.28 seconds</w:t>
            </w:r>
          </w:p>
        </w:tc>
        <w:tc>
          <w:tcPr>
            <w:tcW w:w="2115" w:type="dxa"/>
            <w:tcMar>
              <w:left w:w="105" w:type="dxa"/>
              <w:right w:w="105" w:type="dxa"/>
            </w:tcMar>
            <w:vAlign w:val="top"/>
          </w:tcPr>
          <w:p w:rsidR="349C84C9" w:rsidP="349C84C9" w:rsidRDefault="349C84C9" w14:paraId="4BA2D277" w14:textId="0897B64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068577BB">
        <w:trPr>
          <w:trHeight w:val="300"/>
        </w:trPr>
        <w:tc>
          <w:tcPr>
            <w:tcW w:w="2595" w:type="dxa"/>
            <w:tcMar>
              <w:left w:w="105" w:type="dxa"/>
              <w:right w:w="105" w:type="dxa"/>
            </w:tcMar>
            <w:vAlign w:val="top"/>
          </w:tcPr>
          <w:p w:rsidR="349C84C9" w:rsidP="349C84C9" w:rsidRDefault="349C84C9" w14:paraId="6A7CB60D" w14:textId="5D2F3B5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24/04/2025 23:43:28</w:t>
            </w:r>
          </w:p>
        </w:tc>
        <w:tc>
          <w:tcPr>
            <w:tcW w:w="1920" w:type="dxa"/>
            <w:tcMar>
              <w:left w:w="105" w:type="dxa"/>
              <w:right w:w="105" w:type="dxa"/>
            </w:tcMar>
            <w:vAlign w:val="top"/>
          </w:tcPr>
          <w:p w:rsidR="349C84C9" w:rsidP="349C84C9" w:rsidRDefault="349C84C9" w14:paraId="46E5CDE0" w14:textId="4006906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-3.18 seconds</w:t>
            </w:r>
          </w:p>
        </w:tc>
        <w:tc>
          <w:tcPr>
            <w:tcW w:w="2115" w:type="dxa"/>
            <w:tcMar>
              <w:left w:w="105" w:type="dxa"/>
              <w:right w:w="105" w:type="dxa"/>
            </w:tcMar>
            <w:vAlign w:val="top"/>
          </w:tcPr>
          <w:p w:rsidR="349C84C9" w:rsidP="349C84C9" w:rsidRDefault="349C84C9" w14:paraId="536FD7A2" w14:textId="7F830D9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bl>
    <w:p w:rsidR="25B66810" w:rsidP="349C84C9" w:rsidRDefault="25B66810" w14:paraId="1F41BC76" w14:textId="3D5DA2D6">
      <w:pPr>
        <w:keepNext w:val="1"/>
        <w:rPr>
          <w:rFonts w:ascii="Calibri" w:hAnsi="Calibri" w:eastAsia="Calibri" w:cs="Calibri"/>
          <w:b w:val="0"/>
          <w:bCs w:val="0"/>
          <w:i w:val="0"/>
          <w:iCs w:val="0"/>
          <w:caps w:val="0"/>
          <w:smallCaps w:val="0"/>
          <w:noProof w:val="0"/>
          <w:color w:val="000000" w:themeColor="text1" w:themeTint="FF" w:themeShade="FF"/>
          <w:sz w:val="24"/>
          <w:szCs w:val="24"/>
          <w:lang w:val="en-US"/>
        </w:rPr>
      </w:pP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Figure 31</w:t>
      </w:r>
    </w:p>
    <w:p w:rsidR="349C84C9" w:rsidP="349C84C9" w:rsidRDefault="349C84C9" w14:paraId="58B26975" w14:textId="3848EDE7">
      <w:pPr>
        <w:keepNext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5B66810" w:rsidP="349C84C9" w:rsidRDefault="25B66810" w14:paraId="424F445D" w14:textId="515DFF90">
      <w:pPr>
        <w:spacing w:after="200"/>
        <w:rPr>
          <w:rFonts w:ascii="Calibri" w:hAnsi="Calibri" w:eastAsia="Calibri" w:cs="Calibri"/>
          <w:b w:val="0"/>
          <w:bCs w:val="0"/>
          <w:i w:val="0"/>
          <w:iCs w:val="0"/>
          <w:caps w:val="0"/>
          <w:smallCaps w:val="0"/>
          <w:noProof w:val="0"/>
          <w:color w:val="000000" w:themeColor="text1" w:themeTint="FF" w:themeShade="FF"/>
          <w:sz w:val="24"/>
          <w:szCs w:val="24"/>
          <w:lang w:val="en-US"/>
        </w:rPr>
      </w:pP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driveway parking data I collected with my vehicle indicates a clear transition between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occupied</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empty</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states. The vehicle was detected as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occupying the parking space</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from approximately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23:38:06 to 23:39:01</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on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24/04/2025</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consistently returning “occupied” messages during this period. After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23:39:01(Highlighted in yellow)</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the system began returning “empty” ({}) messages, indicating the vehicle had left the sensor’s detection range and was no longer parked. The messages continued to show an empty status with consistent time intervals, confirming the reliability and responsiveness of the ultrasonic sensor and MQTT communication over Wi-Fi during the test.</w:t>
      </w:r>
    </w:p>
    <w:p w:rsidR="349C84C9" w:rsidP="349C84C9" w:rsidRDefault="349C84C9" w14:paraId="74C1FA72" w14:textId="09AB8F00">
      <w:pPr>
        <w:spacing w:after="200"/>
        <w:rPr>
          <w:rFonts w:ascii="Calibri" w:hAnsi="Calibri" w:eastAsia="Calibri" w:cs="Calibri"/>
          <w:b w:val="0"/>
          <w:bCs w:val="0"/>
          <w:i w:val="0"/>
          <w:iCs w:val="0"/>
          <w:caps w:val="0"/>
          <w:smallCaps w:val="0"/>
          <w:noProof w:val="0"/>
          <w:color w:val="000000" w:themeColor="text1" w:themeTint="FF" w:themeShade="FF"/>
          <w:sz w:val="24"/>
          <w:szCs w:val="24"/>
          <w:lang w:val="en-US"/>
        </w:rPr>
      </w:pPr>
    </w:p>
    <w:p w:rsidR="349C84C9" w:rsidP="349C84C9" w:rsidRDefault="349C84C9" w14:paraId="7E36F223" w14:textId="50F7A455">
      <w:pPr>
        <w:spacing w:after="200"/>
        <w:rPr>
          <w:rFonts w:ascii="Calibri" w:hAnsi="Calibri" w:eastAsia="Calibri" w:cs="Calibri"/>
          <w:b w:val="0"/>
          <w:bCs w:val="0"/>
          <w:i w:val="0"/>
          <w:iCs w:val="0"/>
          <w:caps w:val="0"/>
          <w:smallCaps w:val="0"/>
          <w:noProof w:val="0"/>
          <w:color w:val="000000" w:themeColor="text1" w:themeTint="FF" w:themeShade="FF"/>
          <w:sz w:val="24"/>
          <w:szCs w:val="24"/>
          <w:lang w:val="en-US"/>
        </w:rPr>
      </w:pPr>
    </w:p>
    <w:p w:rsidR="349C84C9" w:rsidP="349C84C9" w:rsidRDefault="349C84C9" w14:paraId="4A221EB2" w14:textId="31DAD255">
      <w:pPr>
        <w:spacing w:after="200"/>
        <w:rPr>
          <w:rFonts w:ascii="Calibri" w:hAnsi="Calibri" w:eastAsia="Calibri" w:cs="Calibri"/>
          <w:b w:val="0"/>
          <w:bCs w:val="0"/>
          <w:i w:val="0"/>
          <w:iCs w:val="0"/>
          <w:caps w:val="0"/>
          <w:smallCaps w:val="0"/>
          <w:noProof w:val="0"/>
          <w:color w:val="345A8A"/>
          <w:sz w:val="32"/>
          <w:szCs w:val="32"/>
          <w:lang w:val="en-US"/>
        </w:rPr>
      </w:pPr>
    </w:p>
    <w:p w:rsidR="25B66810" w:rsidP="349C84C9" w:rsidRDefault="25B66810" w14:paraId="78EAF78E" w14:textId="2264A8FF">
      <w:pPr>
        <w:spacing w:after="200"/>
        <w:rPr>
          <w:rFonts w:ascii="Calibri" w:hAnsi="Calibri" w:eastAsia="Calibri" w:cs="Calibri"/>
          <w:b w:val="0"/>
          <w:bCs w:val="0"/>
          <w:i w:val="0"/>
          <w:iCs w:val="0"/>
          <w:caps w:val="0"/>
          <w:smallCaps w:val="0"/>
          <w:noProof w:val="0"/>
          <w:color w:val="345A8A"/>
          <w:sz w:val="32"/>
          <w:szCs w:val="32"/>
          <w:lang w:val="en-US"/>
        </w:rPr>
      </w:pPr>
      <w:r w:rsidRPr="349C84C9" w:rsidR="25B66810">
        <w:rPr>
          <w:rStyle w:val="Heading1Char"/>
          <w:rFonts w:ascii="Calibri" w:hAnsi="Calibri" w:eastAsia="Calibri" w:cs="Calibri"/>
          <w:b w:val="1"/>
          <w:bCs w:val="1"/>
          <w:i w:val="0"/>
          <w:iCs w:val="0"/>
          <w:caps w:val="0"/>
          <w:smallCaps w:val="0"/>
          <w:noProof w:val="0"/>
          <w:color w:val="345A8A"/>
          <w:sz w:val="32"/>
          <w:szCs w:val="32"/>
          <w:lang w:val="en-GB"/>
        </w:rPr>
        <w:t>14. Larger scale car park (Generative AI)</w:t>
      </w:r>
    </w:p>
    <w:p w:rsidR="25B66810" w:rsidP="349C84C9" w:rsidRDefault="25B66810" w14:paraId="60C76743" w14:textId="2364C31C">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The data presented in Figure 29</w:t>
      </w:r>
      <w:r w:rsidRPr="349C84C9" w:rsidR="25B66810">
        <w:rPr>
          <w:rFonts w:ascii="Calibri" w:hAnsi="Calibri" w:eastAsia="Calibri" w:cs="Calibri"/>
          <w:b w:val="0"/>
          <w:bCs w:val="0"/>
          <w:i w:val="1"/>
          <w:iCs w:val="1"/>
          <w:caps w:val="0"/>
          <w:smallCaps w:val="0"/>
          <w:noProof w:val="0"/>
          <w:color w:val="000000" w:themeColor="text1" w:themeTint="FF" w:themeShade="FF"/>
          <w:sz w:val="24"/>
          <w:szCs w:val="24"/>
          <w:lang w:val="en-GB"/>
        </w:rPr>
        <w:t xml:space="preserve">, </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demonstrates the core functionality and effectiveness of my smart parking device, which was tested on my private residential driveway using my vehicle. Throughout the testing process, MQTT communication was used to reliably publish the status of the parking space, clearly indicating whether the space was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occupied</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or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empty</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based on real-time sensor readings from an ultrasonic sensor. These messages provided a simple way to track vehicle presence, enabling practical applications such as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enhanced security</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by alerting the user when an unexpected vehicle is detected, and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convenient monitoring</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of parking availability for the vehicle owner.</w:t>
      </w:r>
    </w:p>
    <w:p w:rsidR="25B66810" w:rsidP="349C84C9" w:rsidRDefault="25B66810" w14:paraId="1E801068" w14:textId="125CDCC6">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To better visualize the potential impact of this system beyond a single use case, I expanded the original data using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generative AI</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simulate a larger-scale car park as seen in Figure 31. This simulation used the same MQTT message patterns observed in the driveway test, extrapolating them across multiple parking bays to mimic the functionality of a smart car park. Each bay in this generated model will be operated similarly to the tested device, continuously publishing occupancy updates to an MQTT broker hosted on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HiveMQ Cloud</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25B66810" w:rsidP="349C84C9" w:rsidRDefault="25B66810" w14:paraId="04D0AFD1" w14:textId="7F1020EC">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This approach highlights a key advantage of the system which is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scalability</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By replicating the original device’s behaviour across multiple bays, it becomes clear how a network of smart parking sensors could function together to monitor multiple vehicles simultaneously in real-time. With HiveMQ Cloud providing a reliable and scalable MQTT infrastructure, this system can handle a larger volume of messages without a drop in performance, making it suitable for use in </w:t>
      </w:r>
      <w:r w:rsidRPr="349C84C9" w:rsidR="25B66810">
        <w:rPr>
          <w:rFonts w:ascii="Calibri" w:hAnsi="Calibri" w:eastAsia="Calibri" w:cs="Calibri"/>
          <w:b w:val="1"/>
          <w:bCs w:val="1"/>
          <w:i w:val="0"/>
          <w:iCs w:val="0"/>
          <w:caps w:val="0"/>
          <w:smallCaps w:val="0"/>
          <w:noProof w:val="0"/>
          <w:color w:val="000000" w:themeColor="text1" w:themeTint="FF" w:themeShade="FF"/>
          <w:sz w:val="24"/>
          <w:szCs w:val="24"/>
          <w:lang w:val="en-GB"/>
        </w:rPr>
        <w:t>residential complexes, commercial car parks, or smart city environments</w:t>
      </w: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w:t>
      </w:r>
    </w:p>
    <w:p w:rsidR="25B66810" w:rsidP="349C84C9" w:rsidRDefault="25B66810" w14:paraId="748D164A" w14:textId="190B4636">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Furthermore, the use of timestamped MQTT messages ensures accurate logging and support of advanced features like parking analytics, anomaly detection, or automated notifications. This proves that even a simple prototype can be extended into a fully functional smart parking network with minimal changes in architecture, emphasizing the feasibility and adaptability of the solution.</w:t>
      </w:r>
    </w:p>
    <w:p w:rsidR="349C84C9" w:rsidP="349C84C9" w:rsidRDefault="349C84C9" w14:paraId="4F1068B2" w14:textId="39096C81">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w:rsidR="349C84C9" w:rsidP="349C84C9" w:rsidRDefault="349C84C9" w14:paraId="54F1CAB3" w14:textId="0CCE3694">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p>
    <w:p w:rsidR="349C84C9" w:rsidP="349C84C9" w:rsidRDefault="349C84C9" w14:paraId="5A6B8A58" w14:textId="20F78F05">
      <w:pPr>
        <w:keepNext w:val="1"/>
        <w:keepLines w:val="1"/>
        <w:spacing w:before="40"/>
        <w:rPr>
          <w:rFonts w:ascii="Calibri" w:hAnsi="Calibri" w:eastAsia="Calibri" w:cs="Calibri"/>
          <w:b w:val="0"/>
          <w:bCs w:val="0"/>
          <w:i w:val="0"/>
          <w:iCs w:val="0"/>
          <w:caps w:val="0"/>
          <w:smallCaps w:val="0"/>
          <w:noProof w:val="0"/>
          <w:color w:val="243F60"/>
          <w:sz w:val="24"/>
          <w:szCs w:val="24"/>
          <w:lang w:val="en-US"/>
        </w:rPr>
      </w:pPr>
    </w:p>
    <w:p w:rsidR="25B66810" w:rsidP="349C84C9" w:rsidRDefault="25B66810" w14:paraId="0EDF7BD9" w14:textId="067E6E63">
      <w:pPr>
        <w:pStyle w:val="Heading3"/>
        <w:keepNext w:val="1"/>
        <w:keepLines w:val="1"/>
        <w:spacing w:before="40"/>
        <w:rPr>
          <w:rFonts w:ascii="Calibri" w:hAnsi="Calibri" w:eastAsia="Calibri" w:cs="Calibri"/>
          <w:b w:val="0"/>
          <w:bCs w:val="0"/>
          <w:i w:val="0"/>
          <w:iCs w:val="0"/>
          <w:caps w:val="0"/>
          <w:smallCaps w:val="0"/>
          <w:noProof w:val="0"/>
          <w:color w:val="243F60"/>
          <w:sz w:val="24"/>
          <w:szCs w:val="24"/>
          <w:lang w:val="en-US"/>
        </w:rPr>
      </w:pPr>
      <w:r w:rsidRPr="349C84C9" w:rsidR="25B66810">
        <w:rPr>
          <w:rFonts w:ascii="Calibri" w:hAnsi="Calibri" w:eastAsia="Calibri" w:cs="Calibri"/>
          <w:b w:val="1"/>
          <w:bCs w:val="1"/>
          <w:i w:val="0"/>
          <w:iCs w:val="0"/>
          <w:caps w:val="0"/>
          <w:smallCaps w:val="0"/>
          <w:noProof w:val="0"/>
          <w:color w:val="243F60"/>
          <w:sz w:val="24"/>
          <w:szCs w:val="24"/>
          <w:lang w:val="en-GB"/>
        </w:rPr>
        <w:t>14. 1 Simulated Car Park Data (Scaled from Driveway Test)</w:t>
      </w:r>
    </w:p>
    <w:p w:rsidR="349C84C9" w:rsidP="349C84C9" w:rsidRDefault="349C84C9" w14:paraId="7129E2F5" w14:textId="33E19E0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GridLight"/>
        <w:tblW w:w="0" w:type="auto"/>
        <w:tblBorders>
          <w:top w:val="single" w:sz="6"/>
          <w:left w:val="single" w:sz="6"/>
          <w:bottom w:val="single" w:sz="6"/>
          <w:right w:val="single" w:sz="6"/>
        </w:tblBorders>
        <w:tblLayout w:type="fixed"/>
        <w:tblLook w:val="06A0" w:firstRow="1" w:lastRow="0" w:firstColumn="1" w:lastColumn="0" w:noHBand="1" w:noVBand="1"/>
      </w:tblPr>
      <w:tblGrid>
        <w:gridCol w:w="2295"/>
        <w:gridCol w:w="1215"/>
        <w:gridCol w:w="1215"/>
        <w:gridCol w:w="1215"/>
        <w:gridCol w:w="1215"/>
        <w:gridCol w:w="1215"/>
      </w:tblGrid>
      <w:tr w:rsidR="349C84C9" w:rsidTr="349C84C9" w14:paraId="13D23E10">
        <w:trPr>
          <w:trHeight w:val="300"/>
        </w:trPr>
        <w:tc>
          <w:tcPr>
            <w:tcW w:w="2295" w:type="dxa"/>
            <w:tcMar>
              <w:left w:w="105" w:type="dxa"/>
              <w:right w:w="105" w:type="dxa"/>
            </w:tcMar>
            <w:vAlign w:val="top"/>
          </w:tcPr>
          <w:p w:rsidR="349C84C9" w:rsidP="349C84C9" w:rsidRDefault="349C84C9" w14:paraId="500BB8C9" w14:textId="5500C120">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Time (HH:MM:SS)</w:t>
            </w:r>
          </w:p>
        </w:tc>
        <w:tc>
          <w:tcPr>
            <w:tcW w:w="1215" w:type="dxa"/>
            <w:tcMar>
              <w:left w:w="105" w:type="dxa"/>
              <w:right w:w="105" w:type="dxa"/>
            </w:tcMar>
            <w:vAlign w:val="top"/>
          </w:tcPr>
          <w:p w:rsidR="349C84C9" w:rsidP="349C84C9" w:rsidRDefault="349C84C9" w14:paraId="204CE7F9" w14:textId="72EBE3BD">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Bay A1</w:t>
            </w:r>
          </w:p>
        </w:tc>
        <w:tc>
          <w:tcPr>
            <w:tcW w:w="1215" w:type="dxa"/>
            <w:tcMar>
              <w:left w:w="105" w:type="dxa"/>
              <w:right w:w="105" w:type="dxa"/>
            </w:tcMar>
            <w:vAlign w:val="top"/>
          </w:tcPr>
          <w:p w:rsidR="349C84C9" w:rsidP="349C84C9" w:rsidRDefault="349C84C9" w14:paraId="2B0F593F" w14:textId="6B3DDBBE">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Bay A2</w:t>
            </w:r>
          </w:p>
        </w:tc>
        <w:tc>
          <w:tcPr>
            <w:tcW w:w="1215" w:type="dxa"/>
            <w:tcMar>
              <w:left w:w="105" w:type="dxa"/>
              <w:right w:w="105" w:type="dxa"/>
            </w:tcMar>
            <w:vAlign w:val="top"/>
          </w:tcPr>
          <w:p w:rsidR="349C84C9" w:rsidP="349C84C9" w:rsidRDefault="349C84C9" w14:paraId="63DEC8B0" w14:textId="473AD227">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Bay A3</w:t>
            </w:r>
          </w:p>
        </w:tc>
        <w:tc>
          <w:tcPr>
            <w:tcW w:w="1215" w:type="dxa"/>
            <w:tcMar>
              <w:left w:w="105" w:type="dxa"/>
              <w:right w:w="105" w:type="dxa"/>
            </w:tcMar>
            <w:vAlign w:val="top"/>
          </w:tcPr>
          <w:p w:rsidR="349C84C9" w:rsidP="349C84C9" w:rsidRDefault="349C84C9" w14:paraId="23E3B3E0" w14:textId="499B25F1">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Bay A4</w:t>
            </w:r>
          </w:p>
        </w:tc>
        <w:tc>
          <w:tcPr>
            <w:tcW w:w="1215" w:type="dxa"/>
            <w:tcMar>
              <w:left w:w="105" w:type="dxa"/>
              <w:right w:w="105" w:type="dxa"/>
            </w:tcMar>
            <w:vAlign w:val="top"/>
          </w:tcPr>
          <w:p w:rsidR="349C84C9" w:rsidP="349C84C9" w:rsidRDefault="349C84C9" w14:paraId="61D01429" w14:textId="0E675B18">
            <w:pPr>
              <w:spacing w:before="0" w:beforeAutospacing="off" w:after="0" w:afterAutospacing="off"/>
              <w:jc w:val="center"/>
              <w:rPr>
                <w:rFonts w:ascii="Calibri" w:hAnsi="Calibri" w:eastAsia="Calibri" w:cs="Calibri"/>
                <w:b w:val="0"/>
                <w:bCs w:val="0"/>
                <w:i w:val="0"/>
                <w:iCs w:val="0"/>
                <w:sz w:val="24"/>
                <w:szCs w:val="24"/>
              </w:rPr>
            </w:pPr>
            <w:r w:rsidRPr="349C84C9" w:rsidR="349C84C9">
              <w:rPr>
                <w:rFonts w:ascii="Calibri" w:hAnsi="Calibri" w:eastAsia="Calibri" w:cs="Calibri"/>
                <w:b w:val="1"/>
                <w:bCs w:val="1"/>
                <w:i w:val="0"/>
                <w:iCs w:val="0"/>
                <w:sz w:val="24"/>
                <w:szCs w:val="24"/>
                <w:lang w:val="en-GB"/>
              </w:rPr>
              <w:t>Bay A5</w:t>
            </w:r>
          </w:p>
        </w:tc>
      </w:tr>
      <w:tr w:rsidR="349C84C9" w:rsidTr="349C84C9" w14:paraId="069C234E">
        <w:trPr>
          <w:trHeight w:val="300"/>
        </w:trPr>
        <w:tc>
          <w:tcPr>
            <w:tcW w:w="2295" w:type="dxa"/>
            <w:tcMar>
              <w:left w:w="105" w:type="dxa"/>
              <w:right w:w="105" w:type="dxa"/>
            </w:tcMar>
            <w:vAlign w:val="top"/>
          </w:tcPr>
          <w:p w:rsidR="349C84C9" w:rsidP="349C84C9" w:rsidRDefault="349C84C9" w14:paraId="0EA30BCD" w14:textId="685D440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23:38:06</w:t>
            </w:r>
          </w:p>
        </w:tc>
        <w:tc>
          <w:tcPr>
            <w:tcW w:w="1215" w:type="dxa"/>
            <w:tcMar>
              <w:left w:w="105" w:type="dxa"/>
              <w:right w:w="105" w:type="dxa"/>
            </w:tcMar>
            <w:vAlign w:val="top"/>
          </w:tcPr>
          <w:p w:rsidR="349C84C9" w:rsidP="349C84C9" w:rsidRDefault="349C84C9" w14:paraId="1739ACB8" w14:textId="02042A3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6D3CDDC1" w14:textId="2294566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634B9A60" w14:textId="2A79297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6BDA5DA2" w14:textId="191101F2">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68CEBF73" w14:textId="25D8FEC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30FBB24C">
        <w:trPr>
          <w:trHeight w:val="300"/>
        </w:trPr>
        <w:tc>
          <w:tcPr>
            <w:tcW w:w="2295" w:type="dxa"/>
            <w:tcMar>
              <w:left w:w="105" w:type="dxa"/>
              <w:right w:w="105" w:type="dxa"/>
            </w:tcMar>
            <w:vAlign w:val="top"/>
          </w:tcPr>
          <w:p w:rsidR="349C84C9" w:rsidP="349C84C9" w:rsidRDefault="349C84C9" w14:paraId="7927D61B" w14:textId="5287EF72">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23:38:09</w:t>
            </w:r>
          </w:p>
        </w:tc>
        <w:tc>
          <w:tcPr>
            <w:tcW w:w="1215" w:type="dxa"/>
            <w:tcMar>
              <w:left w:w="105" w:type="dxa"/>
              <w:right w:w="105" w:type="dxa"/>
            </w:tcMar>
            <w:vAlign w:val="top"/>
          </w:tcPr>
          <w:p w:rsidR="349C84C9" w:rsidP="349C84C9" w:rsidRDefault="349C84C9" w14:paraId="5D39619C" w14:textId="2E5006E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053656C1" w14:textId="51C7F4F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7ADF8C08" w14:textId="6FE6BEC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00C68006" w14:textId="7C0609C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065178BB" w14:textId="25BCBE8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4AEEA4F9">
        <w:trPr>
          <w:trHeight w:val="300"/>
        </w:trPr>
        <w:tc>
          <w:tcPr>
            <w:tcW w:w="2295" w:type="dxa"/>
            <w:tcMar>
              <w:left w:w="105" w:type="dxa"/>
              <w:right w:w="105" w:type="dxa"/>
            </w:tcMar>
            <w:vAlign w:val="top"/>
          </w:tcPr>
          <w:p w:rsidR="349C84C9" w:rsidP="349C84C9" w:rsidRDefault="349C84C9" w14:paraId="34CAE12F" w14:textId="41E5163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23:38:13</w:t>
            </w:r>
          </w:p>
        </w:tc>
        <w:tc>
          <w:tcPr>
            <w:tcW w:w="1215" w:type="dxa"/>
            <w:tcMar>
              <w:left w:w="105" w:type="dxa"/>
              <w:right w:w="105" w:type="dxa"/>
            </w:tcMar>
            <w:vAlign w:val="top"/>
          </w:tcPr>
          <w:p w:rsidR="349C84C9" w:rsidP="349C84C9" w:rsidRDefault="349C84C9" w14:paraId="7E740297" w14:textId="51E4D10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41CE3775" w14:textId="200CB6B2">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5179F198" w14:textId="394E1F3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3466E7D8" w14:textId="0FF558F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4685F7F8" w14:textId="0719110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1DDE3ED0">
        <w:trPr>
          <w:trHeight w:val="300"/>
        </w:trPr>
        <w:tc>
          <w:tcPr>
            <w:tcW w:w="2295" w:type="dxa"/>
            <w:tcMar>
              <w:left w:w="105" w:type="dxa"/>
              <w:right w:w="105" w:type="dxa"/>
            </w:tcMar>
            <w:vAlign w:val="top"/>
          </w:tcPr>
          <w:p w:rsidR="349C84C9" w:rsidP="349C84C9" w:rsidRDefault="349C84C9" w14:paraId="199029B2" w14:textId="30E51A3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23:38:16</w:t>
            </w:r>
          </w:p>
        </w:tc>
        <w:tc>
          <w:tcPr>
            <w:tcW w:w="1215" w:type="dxa"/>
            <w:tcMar>
              <w:left w:w="105" w:type="dxa"/>
              <w:right w:w="105" w:type="dxa"/>
            </w:tcMar>
            <w:vAlign w:val="top"/>
          </w:tcPr>
          <w:p w:rsidR="349C84C9" w:rsidP="349C84C9" w:rsidRDefault="349C84C9" w14:paraId="0E3B09DD" w14:textId="21DEED9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4CD6CD4D" w14:textId="0DA9253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6A9DB362" w14:textId="1AFB069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2917342F" w14:textId="00036B3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408FFE7E" w14:textId="22932B7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08F787C0">
        <w:trPr>
          <w:trHeight w:val="300"/>
        </w:trPr>
        <w:tc>
          <w:tcPr>
            <w:tcW w:w="2295" w:type="dxa"/>
            <w:tcMar>
              <w:left w:w="105" w:type="dxa"/>
              <w:right w:w="105" w:type="dxa"/>
            </w:tcMar>
            <w:vAlign w:val="top"/>
          </w:tcPr>
          <w:p w:rsidR="349C84C9" w:rsidP="349C84C9" w:rsidRDefault="349C84C9" w14:paraId="4BB0697B" w14:textId="04A3A89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23:38:19</w:t>
            </w:r>
          </w:p>
        </w:tc>
        <w:tc>
          <w:tcPr>
            <w:tcW w:w="1215" w:type="dxa"/>
            <w:tcMar>
              <w:left w:w="105" w:type="dxa"/>
              <w:right w:w="105" w:type="dxa"/>
            </w:tcMar>
            <w:vAlign w:val="top"/>
          </w:tcPr>
          <w:p w:rsidR="349C84C9" w:rsidP="349C84C9" w:rsidRDefault="349C84C9" w14:paraId="52C6221D" w14:textId="00BAC3F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22313E69" w14:textId="12E6E9B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699023C1" w14:textId="49E0336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38CAE221" w14:textId="6A82FF5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16F3E393" w14:textId="6EFE39A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7BD7F9DE">
        <w:trPr>
          <w:trHeight w:val="300"/>
        </w:trPr>
        <w:tc>
          <w:tcPr>
            <w:tcW w:w="2295" w:type="dxa"/>
            <w:tcMar>
              <w:left w:w="105" w:type="dxa"/>
              <w:right w:w="105" w:type="dxa"/>
            </w:tcMar>
            <w:vAlign w:val="top"/>
          </w:tcPr>
          <w:p w:rsidR="349C84C9" w:rsidP="349C84C9" w:rsidRDefault="349C84C9" w14:paraId="629B8734" w14:textId="219AC38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23:38:22</w:t>
            </w:r>
          </w:p>
        </w:tc>
        <w:tc>
          <w:tcPr>
            <w:tcW w:w="1215" w:type="dxa"/>
            <w:tcMar>
              <w:left w:w="105" w:type="dxa"/>
              <w:right w:w="105" w:type="dxa"/>
            </w:tcMar>
            <w:vAlign w:val="top"/>
          </w:tcPr>
          <w:p w:rsidR="349C84C9" w:rsidP="349C84C9" w:rsidRDefault="349C84C9" w14:paraId="1CAA6127" w14:textId="2C8E4262">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7F8145B6" w14:textId="5BF8E4D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5DB2C883" w14:textId="521BC58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659F5965" w14:textId="5DFAEAF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5FBED4C7" w14:textId="318CBBB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1AA13FD3">
        <w:trPr>
          <w:trHeight w:val="300"/>
        </w:trPr>
        <w:tc>
          <w:tcPr>
            <w:tcW w:w="2295" w:type="dxa"/>
            <w:tcMar>
              <w:left w:w="105" w:type="dxa"/>
              <w:right w:w="105" w:type="dxa"/>
            </w:tcMar>
            <w:vAlign w:val="top"/>
          </w:tcPr>
          <w:p w:rsidR="349C84C9" w:rsidP="349C84C9" w:rsidRDefault="349C84C9" w14:paraId="5983EC5F" w14:textId="46472DB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23:38:26</w:t>
            </w:r>
          </w:p>
        </w:tc>
        <w:tc>
          <w:tcPr>
            <w:tcW w:w="1215" w:type="dxa"/>
            <w:tcMar>
              <w:left w:w="105" w:type="dxa"/>
              <w:right w:w="105" w:type="dxa"/>
            </w:tcMar>
            <w:vAlign w:val="top"/>
          </w:tcPr>
          <w:p w:rsidR="349C84C9" w:rsidP="349C84C9" w:rsidRDefault="349C84C9" w14:paraId="4A652A1B" w14:textId="16B8416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036F2C1E" w14:textId="12C418F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42229213" w14:textId="24425BF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06505960" w14:textId="0465B5A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7EB5BB13" w14:textId="4CA4EAF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222D4F87">
        <w:trPr>
          <w:trHeight w:val="300"/>
        </w:trPr>
        <w:tc>
          <w:tcPr>
            <w:tcW w:w="2295" w:type="dxa"/>
            <w:tcMar>
              <w:left w:w="105" w:type="dxa"/>
              <w:right w:w="105" w:type="dxa"/>
            </w:tcMar>
            <w:vAlign w:val="top"/>
          </w:tcPr>
          <w:p w:rsidR="349C84C9" w:rsidP="349C84C9" w:rsidRDefault="349C84C9" w14:paraId="6DDDC5F7" w14:textId="1EAD069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23:38:29</w:t>
            </w:r>
          </w:p>
        </w:tc>
        <w:tc>
          <w:tcPr>
            <w:tcW w:w="1215" w:type="dxa"/>
            <w:tcMar>
              <w:left w:w="105" w:type="dxa"/>
              <w:right w:w="105" w:type="dxa"/>
            </w:tcMar>
            <w:vAlign w:val="top"/>
          </w:tcPr>
          <w:p w:rsidR="349C84C9" w:rsidP="349C84C9" w:rsidRDefault="349C84C9" w14:paraId="3F50A755" w14:textId="0838BE9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0A176CF5" w14:textId="4C8C409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7A84B764" w14:textId="6250AA4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8C807FC" w14:textId="0AB0242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73CE4893" w14:textId="4D07B7B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r>
      <w:tr w:rsidR="349C84C9" w:rsidTr="349C84C9" w14:paraId="2966E224">
        <w:trPr>
          <w:trHeight w:val="300"/>
        </w:trPr>
        <w:tc>
          <w:tcPr>
            <w:tcW w:w="2295" w:type="dxa"/>
            <w:tcMar>
              <w:left w:w="105" w:type="dxa"/>
              <w:right w:w="105" w:type="dxa"/>
            </w:tcMar>
            <w:vAlign w:val="top"/>
          </w:tcPr>
          <w:p w:rsidR="349C84C9" w:rsidP="349C84C9" w:rsidRDefault="349C84C9" w14:paraId="634D6FE7" w14:textId="21A97B0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23:38:32</w:t>
            </w:r>
          </w:p>
        </w:tc>
        <w:tc>
          <w:tcPr>
            <w:tcW w:w="1215" w:type="dxa"/>
            <w:tcMar>
              <w:left w:w="105" w:type="dxa"/>
              <w:right w:w="105" w:type="dxa"/>
            </w:tcMar>
            <w:vAlign w:val="top"/>
          </w:tcPr>
          <w:p w:rsidR="349C84C9" w:rsidP="349C84C9" w:rsidRDefault="349C84C9" w14:paraId="17AC4190" w14:textId="76C4CC3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Occupied</w:t>
            </w:r>
          </w:p>
        </w:tc>
        <w:tc>
          <w:tcPr>
            <w:tcW w:w="1215" w:type="dxa"/>
            <w:tcMar>
              <w:left w:w="105" w:type="dxa"/>
              <w:right w:w="105" w:type="dxa"/>
            </w:tcMar>
            <w:vAlign w:val="top"/>
          </w:tcPr>
          <w:p w:rsidR="349C84C9" w:rsidP="349C84C9" w:rsidRDefault="349C84C9" w14:paraId="08A747B4" w14:textId="42537DE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Empty</w:t>
            </w:r>
          </w:p>
        </w:tc>
        <w:tc>
          <w:tcPr>
            <w:tcW w:w="1215" w:type="dxa"/>
            <w:tcMar>
              <w:left w:w="105" w:type="dxa"/>
              <w:right w:w="105" w:type="dxa"/>
            </w:tcMar>
            <w:vAlign w:val="top"/>
          </w:tcPr>
          <w:p w:rsidR="349C84C9" w:rsidP="349C84C9" w:rsidRDefault="349C84C9" w14:paraId="6E1952EF" w14:textId="41DA776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Empty</w:t>
            </w:r>
          </w:p>
        </w:tc>
        <w:tc>
          <w:tcPr>
            <w:tcW w:w="1215" w:type="dxa"/>
            <w:tcMar>
              <w:left w:w="105" w:type="dxa"/>
              <w:right w:w="105" w:type="dxa"/>
            </w:tcMar>
            <w:vAlign w:val="top"/>
          </w:tcPr>
          <w:p w:rsidR="349C84C9" w:rsidP="349C84C9" w:rsidRDefault="349C84C9" w14:paraId="20CA9A98" w14:textId="7589277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Empty</w:t>
            </w:r>
          </w:p>
        </w:tc>
        <w:tc>
          <w:tcPr>
            <w:tcW w:w="1215" w:type="dxa"/>
            <w:tcMar>
              <w:left w:w="105" w:type="dxa"/>
              <w:right w:w="105" w:type="dxa"/>
            </w:tcMar>
            <w:vAlign w:val="top"/>
          </w:tcPr>
          <w:p w:rsidR="349C84C9" w:rsidP="349C84C9" w:rsidRDefault="349C84C9" w14:paraId="683CBF38" w14:textId="77DDA97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highlight w:val="yellow"/>
                <w:lang w:val="en-GB"/>
              </w:rPr>
              <w:t>Occupied</w:t>
            </w:r>
          </w:p>
        </w:tc>
      </w:tr>
      <w:tr w:rsidR="349C84C9" w:rsidTr="349C84C9" w14:paraId="775881F8">
        <w:trPr>
          <w:trHeight w:val="300"/>
        </w:trPr>
        <w:tc>
          <w:tcPr>
            <w:tcW w:w="2295" w:type="dxa"/>
            <w:tcMar>
              <w:left w:w="105" w:type="dxa"/>
              <w:right w:w="105" w:type="dxa"/>
            </w:tcMar>
            <w:vAlign w:val="top"/>
          </w:tcPr>
          <w:p w:rsidR="349C84C9" w:rsidP="349C84C9" w:rsidRDefault="349C84C9" w14:paraId="04F180AE" w14:textId="6EDD930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23:38:35</w:t>
            </w:r>
          </w:p>
        </w:tc>
        <w:tc>
          <w:tcPr>
            <w:tcW w:w="1215" w:type="dxa"/>
            <w:tcMar>
              <w:left w:w="105" w:type="dxa"/>
              <w:right w:w="105" w:type="dxa"/>
            </w:tcMar>
            <w:vAlign w:val="top"/>
          </w:tcPr>
          <w:p w:rsidR="349C84C9" w:rsidP="349C84C9" w:rsidRDefault="349C84C9" w14:paraId="0427E09A" w14:textId="0B65BAF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0736C318" w14:textId="0871F0E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93A0AFC" w14:textId="4C4102D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8FD6E81" w14:textId="671A44A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11429E07" w14:textId="7EC0AF9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6857ED6D">
        <w:trPr>
          <w:trHeight w:val="300"/>
        </w:trPr>
        <w:tc>
          <w:tcPr>
            <w:tcW w:w="2295" w:type="dxa"/>
            <w:tcMar>
              <w:left w:w="105" w:type="dxa"/>
              <w:right w:w="105" w:type="dxa"/>
            </w:tcMar>
            <w:vAlign w:val="top"/>
          </w:tcPr>
          <w:p w:rsidR="349C84C9" w:rsidP="349C84C9" w:rsidRDefault="349C84C9" w14:paraId="1FD5714C" w14:textId="4457FF9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23:38:38</w:t>
            </w:r>
          </w:p>
        </w:tc>
        <w:tc>
          <w:tcPr>
            <w:tcW w:w="1215" w:type="dxa"/>
            <w:tcMar>
              <w:left w:w="105" w:type="dxa"/>
              <w:right w:w="105" w:type="dxa"/>
            </w:tcMar>
            <w:vAlign w:val="top"/>
          </w:tcPr>
          <w:p w:rsidR="349C84C9" w:rsidP="349C84C9" w:rsidRDefault="349C84C9" w14:paraId="4A351D31" w14:textId="028AED9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532B4499" w14:textId="5A3D022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BCE2AFF" w14:textId="773BC6A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61384955" w14:textId="283AB88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398B7EC" w14:textId="278F5B6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44CBF4B7">
        <w:trPr>
          <w:trHeight w:val="300"/>
        </w:trPr>
        <w:tc>
          <w:tcPr>
            <w:tcW w:w="2295" w:type="dxa"/>
            <w:tcMar>
              <w:left w:w="105" w:type="dxa"/>
              <w:right w:w="105" w:type="dxa"/>
            </w:tcMar>
            <w:vAlign w:val="top"/>
          </w:tcPr>
          <w:p w:rsidR="349C84C9" w:rsidP="349C84C9" w:rsidRDefault="349C84C9" w14:paraId="7E1CFD44" w14:textId="33A3197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23:38:42</w:t>
            </w:r>
          </w:p>
        </w:tc>
        <w:tc>
          <w:tcPr>
            <w:tcW w:w="1215" w:type="dxa"/>
            <w:tcMar>
              <w:left w:w="105" w:type="dxa"/>
              <w:right w:w="105" w:type="dxa"/>
            </w:tcMar>
            <w:vAlign w:val="top"/>
          </w:tcPr>
          <w:p w:rsidR="349C84C9" w:rsidP="349C84C9" w:rsidRDefault="349C84C9" w14:paraId="2F04B720" w14:textId="46FD0F1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3657758C" w14:textId="1F964D3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25893D2" w14:textId="4E913A7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6A5FD805" w14:textId="5CDDBD7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A436A69" w14:textId="7AA620E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2DBD4602">
        <w:trPr>
          <w:trHeight w:val="300"/>
        </w:trPr>
        <w:tc>
          <w:tcPr>
            <w:tcW w:w="2295" w:type="dxa"/>
            <w:tcMar>
              <w:left w:w="105" w:type="dxa"/>
              <w:right w:w="105" w:type="dxa"/>
            </w:tcMar>
            <w:vAlign w:val="top"/>
          </w:tcPr>
          <w:p w:rsidR="349C84C9" w:rsidP="349C84C9" w:rsidRDefault="349C84C9" w14:paraId="2C61AE16" w14:textId="74AE575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23:38:45</w:t>
            </w:r>
          </w:p>
        </w:tc>
        <w:tc>
          <w:tcPr>
            <w:tcW w:w="1215" w:type="dxa"/>
            <w:tcMar>
              <w:left w:w="105" w:type="dxa"/>
              <w:right w:w="105" w:type="dxa"/>
            </w:tcMar>
            <w:vAlign w:val="top"/>
          </w:tcPr>
          <w:p w:rsidR="349C84C9" w:rsidP="349C84C9" w:rsidRDefault="349C84C9" w14:paraId="64E51CDA" w14:textId="2F334BD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36BAB19F" w14:textId="3B8CB54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5E0876F" w14:textId="00AA9E1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2EBAA6A" w14:textId="2EA77546">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5203B9C" w14:textId="5D086B9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2B267185">
        <w:trPr>
          <w:trHeight w:val="300"/>
        </w:trPr>
        <w:tc>
          <w:tcPr>
            <w:tcW w:w="2295" w:type="dxa"/>
            <w:tcMar>
              <w:left w:w="105" w:type="dxa"/>
              <w:right w:w="105" w:type="dxa"/>
            </w:tcMar>
            <w:vAlign w:val="top"/>
          </w:tcPr>
          <w:p w:rsidR="349C84C9" w:rsidP="349C84C9" w:rsidRDefault="349C84C9" w14:paraId="39C52A96" w14:textId="09D47A9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23:38:48</w:t>
            </w:r>
          </w:p>
        </w:tc>
        <w:tc>
          <w:tcPr>
            <w:tcW w:w="1215" w:type="dxa"/>
            <w:tcMar>
              <w:left w:w="105" w:type="dxa"/>
              <w:right w:w="105" w:type="dxa"/>
            </w:tcMar>
            <w:vAlign w:val="top"/>
          </w:tcPr>
          <w:p w:rsidR="349C84C9" w:rsidP="349C84C9" w:rsidRDefault="349C84C9" w14:paraId="7CFE2D2A" w14:textId="3D28775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431F88AF" w14:textId="3AEA471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783590C5" w14:textId="7D18821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248E248" w14:textId="4D7F66A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10BAAE41" w14:textId="1039C7A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4BAC949A">
        <w:trPr>
          <w:trHeight w:val="300"/>
        </w:trPr>
        <w:tc>
          <w:tcPr>
            <w:tcW w:w="2295" w:type="dxa"/>
            <w:tcMar>
              <w:left w:w="105" w:type="dxa"/>
              <w:right w:w="105" w:type="dxa"/>
            </w:tcMar>
            <w:vAlign w:val="top"/>
          </w:tcPr>
          <w:p w:rsidR="349C84C9" w:rsidP="349C84C9" w:rsidRDefault="349C84C9" w14:paraId="1744E1C8" w14:textId="426BED5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23:38:51</w:t>
            </w:r>
          </w:p>
        </w:tc>
        <w:tc>
          <w:tcPr>
            <w:tcW w:w="1215" w:type="dxa"/>
            <w:tcMar>
              <w:left w:w="105" w:type="dxa"/>
              <w:right w:w="105" w:type="dxa"/>
            </w:tcMar>
            <w:vAlign w:val="top"/>
          </w:tcPr>
          <w:p w:rsidR="349C84C9" w:rsidP="349C84C9" w:rsidRDefault="349C84C9" w14:paraId="71F95033" w14:textId="53580D7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7819F39F" w14:textId="1068CFF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2524079" w14:textId="2D0C0487">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74088EAD" w14:textId="39F706A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053FBB99" w14:textId="3AF546DE">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49228253">
        <w:trPr>
          <w:trHeight w:val="300"/>
        </w:trPr>
        <w:tc>
          <w:tcPr>
            <w:tcW w:w="2295" w:type="dxa"/>
            <w:tcMar>
              <w:left w:w="105" w:type="dxa"/>
              <w:right w:w="105" w:type="dxa"/>
            </w:tcMar>
            <w:vAlign w:val="top"/>
          </w:tcPr>
          <w:p w:rsidR="349C84C9" w:rsidP="349C84C9" w:rsidRDefault="349C84C9" w14:paraId="2580957E" w14:textId="065E1D9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23:38:55</w:t>
            </w:r>
          </w:p>
        </w:tc>
        <w:tc>
          <w:tcPr>
            <w:tcW w:w="1215" w:type="dxa"/>
            <w:tcMar>
              <w:left w:w="105" w:type="dxa"/>
              <w:right w:w="105" w:type="dxa"/>
            </w:tcMar>
            <w:vAlign w:val="top"/>
          </w:tcPr>
          <w:p w:rsidR="349C84C9" w:rsidP="349C84C9" w:rsidRDefault="349C84C9" w14:paraId="18C75C5E" w14:textId="0380CB1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59CD03F4" w14:textId="7C19F3E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F719113" w14:textId="0159935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6D0CFA3" w14:textId="731A8CA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043B687D" w14:textId="409B70D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46F57789">
        <w:trPr>
          <w:trHeight w:val="300"/>
        </w:trPr>
        <w:tc>
          <w:tcPr>
            <w:tcW w:w="2295" w:type="dxa"/>
            <w:tcMar>
              <w:left w:w="105" w:type="dxa"/>
              <w:right w:w="105" w:type="dxa"/>
            </w:tcMar>
            <w:vAlign w:val="top"/>
          </w:tcPr>
          <w:p w:rsidR="349C84C9" w:rsidP="349C84C9" w:rsidRDefault="349C84C9" w14:paraId="4DD4A570" w14:textId="7721EF1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23:38:58</w:t>
            </w:r>
          </w:p>
        </w:tc>
        <w:tc>
          <w:tcPr>
            <w:tcW w:w="1215" w:type="dxa"/>
            <w:tcMar>
              <w:left w:w="105" w:type="dxa"/>
              <w:right w:w="105" w:type="dxa"/>
            </w:tcMar>
            <w:vAlign w:val="top"/>
          </w:tcPr>
          <w:p w:rsidR="349C84C9" w:rsidP="349C84C9" w:rsidRDefault="349C84C9" w14:paraId="2FB0DEFF" w14:textId="6C27311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Occupied</w:t>
            </w:r>
          </w:p>
        </w:tc>
        <w:tc>
          <w:tcPr>
            <w:tcW w:w="1215" w:type="dxa"/>
            <w:tcMar>
              <w:left w:w="105" w:type="dxa"/>
              <w:right w:w="105" w:type="dxa"/>
            </w:tcMar>
            <w:vAlign w:val="top"/>
          </w:tcPr>
          <w:p w:rsidR="349C84C9" w:rsidP="349C84C9" w:rsidRDefault="349C84C9" w14:paraId="3F1E3454" w14:textId="6074F4C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BF0D5E8" w14:textId="46F80FBB">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5740EDC0" w14:textId="5155F86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5028868B" w14:textId="206B2BC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5CA703A7">
        <w:trPr>
          <w:trHeight w:val="300"/>
        </w:trPr>
        <w:tc>
          <w:tcPr>
            <w:tcW w:w="2295" w:type="dxa"/>
            <w:tcMar>
              <w:left w:w="105" w:type="dxa"/>
              <w:right w:w="105" w:type="dxa"/>
            </w:tcMar>
            <w:vAlign w:val="top"/>
          </w:tcPr>
          <w:p w:rsidR="349C84C9" w:rsidP="349C84C9" w:rsidRDefault="349C84C9" w14:paraId="23F6F451" w14:textId="49F5D9A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23:39:01</w:t>
            </w:r>
          </w:p>
        </w:tc>
        <w:tc>
          <w:tcPr>
            <w:tcW w:w="1215" w:type="dxa"/>
            <w:tcMar>
              <w:left w:w="105" w:type="dxa"/>
              <w:right w:w="105" w:type="dxa"/>
            </w:tcMar>
            <w:vAlign w:val="top"/>
          </w:tcPr>
          <w:p w:rsidR="349C84C9" w:rsidP="349C84C9" w:rsidRDefault="349C84C9" w14:paraId="29037981" w14:textId="70E3979A">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15C69463" w14:textId="095C4B7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08F66A2" w14:textId="02970A2C">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2FC8CFE2" w14:textId="18E26759">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14974CBE" w14:textId="1EF2500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61B4ECF8">
        <w:trPr>
          <w:trHeight w:val="300"/>
        </w:trPr>
        <w:tc>
          <w:tcPr>
            <w:tcW w:w="2295" w:type="dxa"/>
            <w:tcMar>
              <w:left w:w="105" w:type="dxa"/>
              <w:right w:w="105" w:type="dxa"/>
            </w:tcMar>
            <w:vAlign w:val="top"/>
          </w:tcPr>
          <w:p w:rsidR="349C84C9" w:rsidP="349C84C9" w:rsidRDefault="349C84C9" w14:paraId="682BDA3C" w14:textId="1E37AB0F">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23:39:05</w:t>
            </w:r>
          </w:p>
        </w:tc>
        <w:tc>
          <w:tcPr>
            <w:tcW w:w="1215" w:type="dxa"/>
            <w:tcMar>
              <w:left w:w="105" w:type="dxa"/>
              <w:right w:w="105" w:type="dxa"/>
            </w:tcMar>
            <w:vAlign w:val="top"/>
          </w:tcPr>
          <w:p w:rsidR="349C84C9" w:rsidP="349C84C9" w:rsidRDefault="349C84C9" w14:paraId="606E82F5" w14:textId="527B1F3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8E2B872" w14:textId="7398E37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35BAFA9F" w14:textId="0845F1F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D7FF95E" w14:textId="1672DB45">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05687EEF" w14:textId="73964043">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r w:rsidR="349C84C9" w:rsidTr="349C84C9" w14:paraId="35779811">
        <w:trPr>
          <w:trHeight w:val="300"/>
        </w:trPr>
        <w:tc>
          <w:tcPr>
            <w:tcW w:w="2295" w:type="dxa"/>
            <w:tcMar>
              <w:left w:w="105" w:type="dxa"/>
              <w:right w:w="105" w:type="dxa"/>
            </w:tcMar>
            <w:vAlign w:val="top"/>
          </w:tcPr>
          <w:p w:rsidR="349C84C9" w:rsidP="349C84C9" w:rsidRDefault="349C84C9" w14:paraId="3B3CA565" w14:textId="24C29C40">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23:39:08</w:t>
            </w:r>
          </w:p>
        </w:tc>
        <w:tc>
          <w:tcPr>
            <w:tcW w:w="1215" w:type="dxa"/>
            <w:tcMar>
              <w:left w:w="105" w:type="dxa"/>
              <w:right w:w="105" w:type="dxa"/>
            </w:tcMar>
            <w:vAlign w:val="top"/>
          </w:tcPr>
          <w:p w:rsidR="349C84C9" w:rsidP="349C84C9" w:rsidRDefault="349C84C9" w14:paraId="17F8FE33" w14:textId="14E4D681">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167F1A35" w14:textId="4889D3ED">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45375773" w14:textId="7B5BD3A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18C02AEE" w14:textId="15D560B4">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c>
          <w:tcPr>
            <w:tcW w:w="1215" w:type="dxa"/>
            <w:tcMar>
              <w:left w:w="105" w:type="dxa"/>
              <w:right w:w="105" w:type="dxa"/>
            </w:tcMar>
            <w:vAlign w:val="top"/>
          </w:tcPr>
          <w:p w:rsidR="349C84C9" w:rsidP="349C84C9" w:rsidRDefault="349C84C9" w14:paraId="16DAAD8A" w14:textId="15733E08">
            <w:pPr>
              <w:spacing w:before="0" w:beforeAutospacing="off" w:after="0" w:afterAutospacing="off"/>
              <w:rPr>
                <w:rFonts w:ascii="Calibri" w:hAnsi="Calibri" w:eastAsia="Calibri" w:cs="Calibri"/>
                <w:b w:val="0"/>
                <w:bCs w:val="0"/>
                <w:i w:val="0"/>
                <w:iCs w:val="0"/>
                <w:sz w:val="24"/>
                <w:szCs w:val="24"/>
              </w:rPr>
            </w:pPr>
            <w:r w:rsidRPr="349C84C9" w:rsidR="349C84C9">
              <w:rPr>
                <w:rFonts w:ascii="Calibri" w:hAnsi="Calibri" w:eastAsia="Calibri" w:cs="Calibri"/>
                <w:b w:val="0"/>
                <w:bCs w:val="0"/>
                <w:i w:val="0"/>
                <w:iCs w:val="0"/>
                <w:sz w:val="24"/>
                <w:szCs w:val="24"/>
                <w:lang w:val="en-GB"/>
              </w:rPr>
              <w:t>Empty</w:t>
            </w:r>
          </w:p>
        </w:tc>
      </w:tr>
    </w:tbl>
    <w:p w:rsidR="25B66810" w:rsidP="349C84C9" w:rsidRDefault="25B66810" w14:paraId="2FE8E17B" w14:textId="7BC85A5D">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Figure 32</w:t>
      </w:r>
    </w:p>
    <w:p w:rsidR="25B66810" w:rsidP="349C84C9" w:rsidRDefault="25B66810" w14:paraId="4C010343" w14:textId="522D37A7">
      <w:pPr>
        <w:spacing w:after="200"/>
        <w:rPr>
          <w:rFonts w:ascii="Calibri" w:hAnsi="Calibri" w:eastAsia="Calibri" w:cs="Calibri"/>
          <w:b w:val="0"/>
          <w:bCs w:val="0"/>
          <w:i w:val="0"/>
          <w:iCs w:val="0"/>
          <w:caps w:val="0"/>
          <w:smallCaps w:val="0"/>
          <w:noProof w:val="0"/>
          <w:color w:val="000000" w:themeColor="text1" w:themeTint="FF" w:themeShade="FF"/>
          <w:sz w:val="24"/>
          <w:szCs w:val="24"/>
          <w:lang w:val="en-US"/>
        </w:rPr>
      </w:pPr>
      <w:r w:rsidRPr="349C84C9" w:rsidR="25B66810">
        <w:rPr>
          <w:rFonts w:ascii="Calibri" w:hAnsi="Calibri" w:eastAsia="Calibri" w:cs="Calibri"/>
          <w:b w:val="0"/>
          <w:bCs w:val="0"/>
          <w:i w:val="0"/>
          <w:iCs w:val="0"/>
          <w:caps w:val="0"/>
          <w:smallCaps w:val="0"/>
          <w:noProof w:val="0"/>
          <w:color w:val="000000" w:themeColor="text1" w:themeTint="FF" w:themeShade="FF"/>
          <w:sz w:val="24"/>
          <w:szCs w:val="24"/>
          <w:lang w:val="en-GB"/>
        </w:rPr>
        <w:t>The AI-generated data simulates a larger, multi-bay car park consisting of 10 parking spaces monitored over a similar timeframe. This extended dataset reflected a more dynamic environment, with different bays being occupied and vacated. It illustrated the potential of the system to handle multiple devices publishing MQTT messages concurrently to the HiveMQ broker cluster which adopts multiple devices with ease with no delay or data loss. Compared to the single-bay driveway test conducted on my driveway, the simulated scenario demonstrated how the same architecture could scale effectively, providing real-time monitoring across a larger infrastructure. This comparison reinforces the versatility and scalability of the smart parking system when expanded to commercial or urban environments.</w:t>
      </w:r>
    </w:p>
    <w:p w:rsidR="25B66810" w:rsidP="349C84C9" w:rsidRDefault="25B66810" w14:paraId="439C35F9" w14:textId="6842EC99">
      <w:pPr>
        <w:spacing w:after="2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p>
    <w:p w:rsidR="349C84C9" w:rsidP="349C84C9" w:rsidRDefault="349C84C9" w14:paraId="3F1A6125" w14:textId="143C1105">
      <w:pPr>
        <w:spacing w:after="2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49C84C9" w:rsidRDefault="349C84C9" w14:paraId="763D1367" w14:textId="56C5C6E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7fc18e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e538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d00fee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25a2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dcb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c6b8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382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261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6e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f7c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625b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d744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4c6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33a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18c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83ed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78CAF3"/>
    <w:rsid w:val="1B39301D"/>
    <w:rsid w:val="25B66810"/>
    <w:rsid w:val="2AB8DB21"/>
    <w:rsid w:val="349C84C9"/>
    <w:rsid w:val="36BBF8E2"/>
    <w:rsid w:val="3878CAF3"/>
    <w:rsid w:val="5284352B"/>
    <w:rsid w:val="5B5BCC4B"/>
    <w:rsid w:val="705F6881"/>
    <w:rsid w:val="76518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CAF3"/>
  <w15:chartTrackingRefBased/>
  <w15:docId w15:val="{118B06EA-2842-47EB-9ACC-7A72DBAF9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49C84C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63deb425c349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2025-05-01T20:30:53.9343293Z</dcterms:created>
  <dcterms:modified xsi:type="dcterms:W3CDTF">2025-05-01T21:09:47.7687600Z</dcterms:modified>
  <dc:creator>Shey Mathurin</dc:creator>
  <lastModifiedBy>Shey Mathurin</lastModifiedBy>
</coreProperties>
</file>