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79" w:rsidRDefault="00251379" w:rsidP="000D5F3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>17- Operations/HR intern</w:t>
      </w:r>
    </w:p>
    <w:p w:rsidR="00251379" w:rsidRPr="00251379" w:rsidRDefault="00251379" w:rsidP="000D5F3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51379" w:rsidRPr="00251379" w:rsidRDefault="00251379" w:rsidP="000D5F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>Develop and Implement an Employee Onboarding Program</w:t>
      </w:r>
    </w:p>
    <w:p w:rsidR="00251379" w:rsidRDefault="00251379" w:rsidP="000D5F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>Create a structured and efficient onboarding program that enhances the new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51379">
        <w:rPr>
          <w:rFonts w:ascii="Times New Roman" w:hAnsi="Times New Roman" w:cs="Times New Roman"/>
          <w:b/>
          <w:sz w:val="36"/>
          <w:szCs w:val="36"/>
        </w:rPr>
        <w:t>employee experience, reduces time to productivity, and ensures alignment with</w:t>
      </w:r>
      <w:r>
        <w:rPr>
          <w:rFonts w:ascii="Times New Roman" w:hAnsi="Times New Roman" w:cs="Times New Roman"/>
          <w:b/>
          <w:sz w:val="36"/>
          <w:szCs w:val="36"/>
        </w:rPr>
        <w:t xml:space="preserve"> t</w:t>
      </w:r>
      <w:r w:rsidRPr="00251379">
        <w:rPr>
          <w:rFonts w:ascii="Times New Roman" w:hAnsi="Times New Roman" w:cs="Times New Roman"/>
          <w:b/>
          <w:sz w:val="36"/>
          <w:szCs w:val="36"/>
        </w:rPr>
        <w:t>he company's culture and values.</w:t>
      </w:r>
    </w:p>
    <w:p w:rsidR="00490311" w:rsidRPr="00251379" w:rsidRDefault="00251379" w:rsidP="000D5F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 xml:space="preserve"> Also create content for letter of</w:t>
      </w:r>
      <w:r w:rsidRPr="0025137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51379">
        <w:rPr>
          <w:rFonts w:ascii="Times New Roman" w:hAnsi="Times New Roman" w:cs="Times New Roman"/>
          <w:b/>
          <w:sz w:val="36"/>
          <w:szCs w:val="36"/>
        </w:rPr>
        <w:t>recommendation.</w:t>
      </w: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Pr="00251379" w:rsidRDefault="00251379" w:rsidP="000D5F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>Develop and Implement an Employee Onboarding Program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b/>
          <w:sz w:val="24"/>
          <w:szCs w:val="24"/>
        </w:rPr>
        <w:lastRenderedPageBreak/>
        <w:t>Here is a detailed plan to develop and implement an employee onboarding program: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379">
        <w:rPr>
          <w:rFonts w:ascii="Times New Roman" w:hAnsi="Times New Roman" w:cs="Times New Roman"/>
          <w:b/>
          <w:sz w:val="24"/>
          <w:szCs w:val="24"/>
        </w:rPr>
        <w:t>Development Phase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1. Define Program Objectives: Identify the goals and outcomes of the onboarding program.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2. Conduct Needs Assessment: Determine the knowledge, skills, and cultural alignment required for new hires.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3. Create Program Framework: Design a structured program with timelines, milestones, and activities.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4. Develop Training Content: Prepare training modules, presentations, and materials.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5. Assign Onboarding Team: Designate a team to oversee the program, including a program manager, trainers, and buddies.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6. Establish Communication Channels: Set up regular check-ins, feedback mechanisms, and a dedicated onboarding email address.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379">
        <w:rPr>
          <w:rFonts w:ascii="Times New Roman" w:hAnsi="Times New Roman" w:cs="Times New Roman"/>
          <w:b/>
          <w:sz w:val="24"/>
          <w:szCs w:val="24"/>
        </w:rPr>
        <w:t>Implementation Phase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1. Pre-Onboarding: Send welcome emails, paperwork, and benefits information before the new hire's start date.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2. Week 1-2: Orientation, training sessions, and meetings with supervisors, team members, and HR.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3. Week 3-4: Shadowing, feedback sessions, and performance goal setting.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4. Week 5-6: Continued training, social events, and team-building activities.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5. Ongoing Support: Regular check-ins, feedback, and coaching beyond the initial 6 weeks.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6. Program Evaluation: Collect feedback, assess program effectiveness, and make improvements.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Default="0063302F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02F" w:rsidRDefault="0063302F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02F" w:rsidRDefault="0063302F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1379" w:rsidRPr="0063302F" w:rsidRDefault="00251379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02F">
        <w:rPr>
          <w:rFonts w:ascii="Times New Roman" w:hAnsi="Times New Roman" w:cs="Times New Roman"/>
          <w:b/>
          <w:sz w:val="24"/>
          <w:szCs w:val="24"/>
        </w:rPr>
        <w:t>Program Components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Onboarding portal with resources and information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Interactive training sessions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Mentorship program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Social events and team-building activities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Regular feedback and coaching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Performance goal setting and evaluation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Recognition and rewards for milestones achieved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63302F" w:rsidRDefault="00251379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02F">
        <w:rPr>
          <w:rFonts w:ascii="Times New Roman" w:hAnsi="Times New Roman" w:cs="Times New Roman"/>
          <w:b/>
          <w:sz w:val="24"/>
          <w:szCs w:val="24"/>
        </w:rPr>
        <w:t>Metrics for Success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Time-to-productivity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New hire satisfaction and engagement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Retention rate</w:t>
      </w: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Performance evaluations and feedback</w:t>
      </w: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sz w:val="24"/>
          <w:szCs w:val="24"/>
        </w:rPr>
        <w:t>- Program completion rate</w:t>
      </w: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1379" w:rsidRPr="0063302F" w:rsidRDefault="00251379" w:rsidP="000D5F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>Create a structured and efficient onboarding program that enhances the new employee experience, reduces time to productivity, and ensures alignment with the company's culture and values.</w:t>
      </w:r>
    </w:p>
    <w:p w:rsid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Here is a structured and efficient onboarding program for BrainWaveMartixSolutions: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 xml:space="preserve">Let </w:t>
      </w:r>
      <w:r w:rsidRPr="000D5F3D">
        <w:rPr>
          <w:rFonts w:ascii="Times New Roman" w:hAnsi="Times New Roman" w:cs="Times New Roman"/>
          <w:b/>
          <w:sz w:val="24"/>
          <w:szCs w:val="24"/>
        </w:rPr>
        <w:t>Program Name</w:t>
      </w:r>
      <w:r w:rsidR="000D5F3D" w:rsidRPr="000D5F3D">
        <w:rPr>
          <w:rFonts w:ascii="Times New Roman" w:hAnsi="Times New Roman" w:cs="Times New Roman"/>
          <w:b/>
          <w:sz w:val="24"/>
          <w:szCs w:val="24"/>
        </w:rPr>
        <w:t xml:space="preserve"> as</w:t>
      </w:r>
      <w:r w:rsidRPr="000D5F3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D5F3D">
        <w:rPr>
          <w:rFonts w:ascii="Times New Roman" w:hAnsi="Times New Roman" w:cs="Times New Roman"/>
          <w:b/>
          <w:sz w:val="24"/>
          <w:szCs w:val="24"/>
        </w:rPr>
        <w:t>Brainwave</w:t>
      </w:r>
      <w:r w:rsidRPr="000D5F3D">
        <w:rPr>
          <w:rFonts w:ascii="Times New Roman" w:hAnsi="Times New Roman" w:cs="Times New Roman"/>
          <w:b/>
          <w:sz w:val="24"/>
          <w:szCs w:val="24"/>
        </w:rPr>
        <w:t xml:space="preserve"> Welcome (BWW)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Objective: To provide a seamless onboarding experience, align new hires with company culture and values, and reduce time to productivity.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Duration: 6 weeks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Week 1: Pre-Onboarding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Send welcome email with company information, benefits, and necessary paperwork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Assign a dedicated onboarding buddy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Schedule orientation and training sessions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Week 2-3: Orientation and Training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Day 1: Company orientation, meet with supervisor and team, review job description and expectations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Day 2-3: Training sessions on company processes, software, and tools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Meet with HR for benefits and policy review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Week 4-5: Integration and Development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Shadow colleagues and learn tasks and responsibilities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Set performance goals and objectives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Regular check-ins with supervisor and buddy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Training sessions on company culture and values</w:t>
      </w:r>
    </w:p>
    <w:p w:rsidR="0063302F" w:rsidRPr="000D5F3D" w:rsidRDefault="0063302F" w:rsidP="000D5F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Week 6: Feedback and Evaluation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Feedback session with supervisor and buddy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Evaluate progress and adjust performance goals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Celebrate milestones and achievements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Additional Components: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Brainwave</w:t>
      </w:r>
      <w:r w:rsidRPr="0063302F">
        <w:rPr>
          <w:rFonts w:ascii="Times New Roman" w:hAnsi="Times New Roman" w:cs="Times New Roman"/>
          <w:sz w:val="24"/>
          <w:szCs w:val="24"/>
        </w:rPr>
        <w:t xml:space="preserve"> Welcome Kit (company swag, employee handbook, etc.)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Regular check-ins with HR and supervisor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Social events and team-building activities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Ongoing training and development opportunities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Alignment with Company Culture and Values: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Emph</w:t>
      </w:r>
      <w:r>
        <w:rPr>
          <w:rFonts w:ascii="Times New Roman" w:hAnsi="Times New Roman" w:cs="Times New Roman"/>
          <w:sz w:val="24"/>
          <w:szCs w:val="24"/>
        </w:rPr>
        <w:t xml:space="preserve">asize BrainWaveMartixSolutions </w:t>
      </w:r>
      <w:r w:rsidRPr="0063302F">
        <w:rPr>
          <w:rFonts w:ascii="Times New Roman" w:hAnsi="Times New Roman" w:cs="Times New Roman"/>
          <w:sz w:val="24"/>
          <w:szCs w:val="24"/>
        </w:rPr>
        <w:t>values and mission throughout the program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Encourage open communication, collaboration, and innovation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Foster a culture of continuous learning and growth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0D5F3D" w:rsidRDefault="0063302F" w:rsidP="000D5F3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5F3D">
        <w:rPr>
          <w:rFonts w:ascii="Times New Roman" w:hAnsi="Times New Roman" w:cs="Times New Roman"/>
          <w:b/>
          <w:sz w:val="24"/>
          <w:szCs w:val="24"/>
        </w:rPr>
        <w:t>Metrics for Success: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302F">
        <w:rPr>
          <w:rFonts w:ascii="Times New Roman" w:hAnsi="Times New Roman" w:cs="Times New Roman"/>
          <w:sz w:val="24"/>
          <w:szCs w:val="24"/>
        </w:rPr>
        <w:t>Time to productivity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New hire satisfaction and engagement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Retention rate</w:t>
      </w:r>
    </w:p>
    <w:p w:rsidR="0063302F" w:rsidRPr="0063302F" w:rsidRDefault="0063302F" w:rsidP="000D5F3D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Performance evaluations and feedback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By following this structured program, BrainWaveMartixSolutions can ensure a seamless onboarding experience, align new hires with company culture and values, and reduce time to productivity.</w:t>
      </w:r>
    </w:p>
    <w:p w:rsid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302F" w:rsidRDefault="0063302F" w:rsidP="000D5F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51379">
        <w:rPr>
          <w:rFonts w:ascii="Times New Roman" w:hAnsi="Times New Roman" w:cs="Times New Roman"/>
          <w:b/>
          <w:sz w:val="36"/>
          <w:szCs w:val="36"/>
        </w:rPr>
        <w:t>Also create content for letter of recommendation.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Here is a sample content for a letter of recommendation: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SHEZA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Manager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Bank of Punjab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21-JUNE-2024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</w:t>
      </w: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MANAGER</w:t>
      </w: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WAVE MATRIX SOLUTUONS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ALI,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I am writing to wholeheartedly recommend Hamza for future opportunities. During his tenure at Bank of Punjab, Hamza has demonstrated exceptional dedication, professionalism, and a strong work ethic.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As his supervisor, I have witnessed Hamza excel in various areas, including customer service, team collaboration, and problem-solving. His ability to analyze complex situations and provide effective solutions has been impressive.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Hamza's commitment to excellence and his passion for the banking industry are truly admirable. I have no doubt that he will continue to excel in his career and make valuable contributions to any organization he joins.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If you have any further questions, please do not hesitate to contact me.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Sincerely,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SHEZA</w:t>
      </w:r>
    </w:p>
    <w:p w:rsidR="0063302F" w:rsidRPr="0063302F" w:rsidRDefault="000D5F3D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SHEZA</w:t>
      </w:r>
    </w:p>
    <w:p w:rsidR="0063302F" w:rsidRPr="0063302F" w:rsidRDefault="0063302F" w:rsidP="000D5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2F">
        <w:rPr>
          <w:rFonts w:ascii="Times New Roman" w:hAnsi="Times New Roman" w:cs="Times New Roman"/>
          <w:sz w:val="24"/>
          <w:szCs w:val="24"/>
        </w:rPr>
        <w:t>Bank of Punjab</w:t>
      </w:r>
    </w:p>
    <w:p w:rsid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302F" w:rsidRPr="0063302F" w:rsidRDefault="0063302F" w:rsidP="000D5F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251379" w:rsidRPr="00251379" w:rsidRDefault="00251379" w:rsidP="000D5F3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251379" w:rsidRPr="0025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83639"/>
    <w:multiLevelType w:val="hybridMultilevel"/>
    <w:tmpl w:val="5A0C0A98"/>
    <w:lvl w:ilvl="0" w:tplc="D82A7E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722A"/>
    <w:multiLevelType w:val="hybridMultilevel"/>
    <w:tmpl w:val="0E8A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1AAF"/>
    <w:multiLevelType w:val="hybridMultilevel"/>
    <w:tmpl w:val="247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4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79"/>
    <w:rsid w:val="000D5F3D"/>
    <w:rsid w:val="00251379"/>
    <w:rsid w:val="00490311"/>
    <w:rsid w:val="006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F3BE"/>
  <w15:chartTrackingRefBased/>
  <w15:docId w15:val="{1D1AA5AE-9FCC-45FE-B9E6-16158F95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2024-06-21T13:58:00Z</dcterms:created>
  <dcterms:modified xsi:type="dcterms:W3CDTF">2024-06-21T14:24:00Z</dcterms:modified>
</cp:coreProperties>
</file>