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4C023B"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关于各类控件说明</w:t>
      </w:r>
    </w:p>
    <w:p w14:paraId="45E3D4FF"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1.1选定航母将决定空袭顺序(可手动调整)</w:t>
      </w:r>
    </w:p>
    <w:p w14:paraId="6022E911"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1.2面板装填为游戏内的装填属性面板的</w:t>
      </w:r>
      <w:r>
        <w:rPr>
          <w:rFonts w:hint="eastAsia"/>
          <w:color w:val="FF0000"/>
          <w:sz w:val="28"/>
          <w:szCs w:val="28"/>
          <w:lang w:val="en-US" w:eastAsia="zh-CN"/>
        </w:rPr>
        <w:t>白值+绿值</w:t>
      </w:r>
    </w:p>
    <w:p w14:paraId="1609E28D"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1.3面板航空为游戏内的航空属性面板的</w:t>
      </w:r>
      <w:r>
        <w:rPr>
          <w:rFonts w:hint="eastAsia"/>
          <w:color w:val="FF0000"/>
          <w:sz w:val="28"/>
          <w:szCs w:val="28"/>
          <w:lang w:val="en-US" w:eastAsia="zh-CN"/>
        </w:rPr>
        <w:t>白值+绿值</w:t>
      </w:r>
      <w:r>
        <w:rPr>
          <w:rFonts w:hint="eastAsia"/>
          <w:sz w:val="28"/>
          <w:szCs w:val="28"/>
          <w:lang w:val="en-US" w:eastAsia="zh-CN"/>
        </w:rPr>
        <w:t>如下所示</w:t>
      </w:r>
    </w:p>
    <w:p w14:paraId="308FA96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63950" cy="2838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8729"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1.4猫技能为编队界面的猫能力加成，若有则按百分比填值，如1.888%，则填1.888即可</w:t>
      </w:r>
    </w:p>
    <w:p w14:paraId="47D64EC5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05200" cy="2152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BA921"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1.5猫装填/航空为如上天赋加成值</w:t>
      </w:r>
    </w:p>
    <w:p w14:paraId="2FCEEE5B">
      <w:pPr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1.6科技装填/航空根据科技面板值填</w:t>
      </w:r>
    </w:p>
    <w:p w14:paraId="19C3F2AA">
      <w:pPr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1.7</w:t>
      </w:r>
      <w:r>
        <w:rPr>
          <w:rFonts w:hint="eastAsia"/>
          <w:color w:val="FF0000"/>
          <w:sz w:val="28"/>
          <w:szCs w:val="28"/>
          <w:lang w:val="en-US" w:eastAsia="zh-CN"/>
        </w:rPr>
        <w:t>一定要填完数据再进行调速！！！</w:t>
      </w:r>
    </w:p>
    <w:p w14:paraId="1CADF235">
      <w:pPr>
        <w:numPr>
          <w:ilvl w:val="0"/>
          <w:numId w:val="0"/>
        </w:numPr>
        <w:tabs>
          <w:tab w:val="left" w:pos="1408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2计算数据说明</w:t>
      </w:r>
    </w:p>
    <w:p w14:paraId="3E90099F">
      <w:pPr>
        <w:numPr>
          <w:ilvl w:val="0"/>
          <w:numId w:val="0"/>
        </w:numPr>
        <w:tabs>
          <w:tab w:val="left" w:pos="1408"/>
        </w:tabs>
        <w:ind w:firstLine="56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2.1\调速工具\for_redistribution_files_only\AirCraft_Num中的Data.xlsx为各航母数据参数，参考来源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"https://wiki.biligame.com/blhx/%E9%A6%96%E9%A1%B5"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碧蓝航线WIKI_BWIKI_哔哩哔哩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8B325E5">
      <w:pPr>
        <w:numPr>
          <w:ilvl w:val="0"/>
          <w:numId w:val="0"/>
        </w:numPr>
        <w:tabs>
          <w:tab w:val="left" w:pos="1408"/>
        </w:tabs>
        <w:ind w:firstLine="56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2.2\调速工具\for_redistribution_files_only\AirCraft_Num中的Fighter_A.xlsx为各常用舰载机参数，参考来源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"https://wiki.biligame.com/blhx/%E5%85%A8%E6%AD%A6%E5%99%A8%E5%AF%B9%E6%8A%A4%E7%94%B2%E8%A1%A5%E6%AD%A3%E4%B8%80%E8%A7%88"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主要武器秒伤和对护甲补正一览 - 碧蓝航线WIKI_BWIKI_哔哩哔哩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C68D078">
      <w:pPr>
        <w:numPr>
          <w:ilvl w:val="0"/>
          <w:numId w:val="0"/>
        </w:numPr>
        <w:tabs>
          <w:tab w:val="left" w:pos="1408"/>
        </w:tabs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</w:t>
      </w:r>
      <w:r>
        <w:rPr>
          <w:rFonts w:hint="eastAsia"/>
          <w:color w:val="FF0000"/>
          <w:sz w:val="28"/>
          <w:szCs w:val="28"/>
          <w:lang w:val="en-US" w:eastAsia="zh-CN"/>
        </w:rPr>
        <w:t>对于Fighter_A.xlsx中的数量一列可根据仓库拥有各舰载机数量自行修改</w:t>
      </w:r>
    </w:p>
    <w:p w14:paraId="26F50330">
      <w:pPr>
        <w:numPr>
          <w:ilvl w:val="0"/>
          <w:numId w:val="0"/>
        </w:numPr>
        <w:tabs>
          <w:tab w:val="left" w:pos="1408"/>
        </w:tabs>
        <w:ind w:firstLine="56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2.4对于参考期望输出根据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"https://wiki.biligame.com/blhx/%E5%85%AC%E5%BC%8F%E5%90%88%E9%9B%86"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公式合集 - 碧蓝航线WIKI_BWIKI_哔哩哔哩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 w14:paraId="424079D8">
      <w:pPr>
        <w:numPr>
          <w:ilvl w:val="0"/>
          <w:numId w:val="0"/>
        </w:numPr>
        <w:tabs>
          <w:tab w:val="left" w:pos="1408"/>
        </w:tabs>
      </w:pPr>
      <w:r>
        <w:drawing>
          <wp:inline distT="0" distB="0" distL="114300" distR="114300">
            <wp:extent cx="5268595" cy="930910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A20C">
      <w:pPr>
        <w:numPr>
          <w:ilvl w:val="0"/>
          <w:numId w:val="0"/>
        </w:numPr>
        <w:tabs>
          <w:tab w:val="left" w:pos="1408"/>
        </w:tabs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以上公式粗略计算得出(得出结果仅用于推荐配速排序)，对于阵营Buff、木桩Debuff、等级压制等均未考虑，</w:t>
      </w:r>
      <w:r>
        <w:rPr>
          <w:rFonts w:hint="eastAsia"/>
          <w:color w:val="FF0000"/>
          <w:sz w:val="28"/>
          <w:szCs w:val="28"/>
          <w:lang w:val="en-US" w:eastAsia="zh-CN"/>
        </w:rPr>
        <w:t>存在一定误差，仅供参考！！！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9D2227"/>
    <w:multiLevelType w:val="singleLevel"/>
    <w:tmpl w:val="1F9D22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F35D5"/>
    <w:rsid w:val="6518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</Words>
  <Characters>32</Characters>
  <Lines>0</Lines>
  <Paragraphs>0</Paragraphs>
  <TotalTime>30</TotalTime>
  <ScaleCrop>false</ScaleCrop>
  <LinksUpToDate>false</LinksUpToDate>
  <CharactersWithSpaces>32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2025-01-20T06:29:00Z</dcterms:created>
  <dc:creator>19188</dc:creator>
  <cp:lastModifiedBy>玖酒。</cp:lastModifiedBy>
  <dcterms:modified xsi:type="dcterms:W3CDTF">2025-01-20T07:16:18Z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eyJoZGlkIjoiZDVhMDVkMzFkMWJhYTI2N2JhY2JkYmZlNTlmYTJlNDYiLCJ1c2VySWQiOiIxMTQxMTc2MjUzIn0=</vt:lpwstr>
  </property>
  <property fmtid="{D5CDD505-2E9C-101B-9397-08002B2CF9AE}" pid="4" name="ICV">
    <vt:lpwstr>89D268925A434C5AAB6259521EC36803_12</vt:lpwstr>
  </property>
</Properties>
</file>