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39AE0" w14:textId="4D538575" w:rsidR="009E0DF2" w:rsidRDefault="00000000" w:rsidP="008F4923">
      <w:pPr>
        <w:jc w:val="center"/>
      </w:pPr>
    </w:p>
    <w:p w14:paraId="1833BAB0" w14:textId="0A265AEA" w:rsidR="008F4923" w:rsidRDefault="008F4923" w:rsidP="008F4923">
      <w:pPr>
        <w:jc w:val="center"/>
      </w:pPr>
      <w:r>
        <w:t xml:space="preserve">Ex03 </w:t>
      </w:r>
      <w:r w:rsidRPr="008F4923">
        <w:t>Algorithm assignment</w:t>
      </w:r>
    </w:p>
    <w:p w14:paraId="7C7A6E17" w14:textId="7FDE5333" w:rsidR="008F4923" w:rsidRDefault="008F4923" w:rsidP="008F4923">
      <w:pPr>
        <w:jc w:val="center"/>
      </w:pPr>
    </w:p>
    <w:p w14:paraId="04E934C9" w14:textId="77777777" w:rsidR="008F4923" w:rsidRDefault="008F4923" w:rsidP="008F4923">
      <w:pPr>
        <w:jc w:val="right"/>
      </w:pPr>
      <w:r>
        <w:t>m5261113 Akihiro Hattori</w:t>
      </w:r>
    </w:p>
    <w:p w14:paraId="019AA8DD" w14:textId="77777777" w:rsidR="008F4923" w:rsidRDefault="008F4923" w:rsidP="008F4923">
      <w:pPr>
        <w:jc w:val="right"/>
      </w:pPr>
      <w:r>
        <w:t xml:space="preserve">  m5261176 Yuta Uchida</w:t>
      </w:r>
    </w:p>
    <w:p w14:paraId="254CCF59" w14:textId="77777777" w:rsidR="008F4923" w:rsidRDefault="008F4923" w:rsidP="008F4923">
      <w:pPr>
        <w:jc w:val="right"/>
      </w:pPr>
      <w:r>
        <w:t xml:space="preserve">  m5261159 Taisei </w:t>
      </w:r>
      <w:proofErr w:type="spellStart"/>
      <w:r>
        <w:t>Shibakura</w:t>
      </w:r>
      <w:proofErr w:type="spellEnd"/>
    </w:p>
    <w:p w14:paraId="0EBB517E" w14:textId="77777777" w:rsidR="008F4923" w:rsidRDefault="008F4923" w:rsidP="008F4923">
      <w:pPr>
        <w:jc w:val="right"/>
      </w:pPr>
      <w:r>
        <w:t xml:space="preserve">  m5261162 Taisei </w:t>
      </w:r>
      <w:proofErr w:type="spellStart"/>
      <w:r>
        <w:t>Shiraishi</w:t>
      </w:r>
      <w:proofErr w:type="spellEnd"/>
    </w:p>
    <w:p w14:paraId="23E77EA6" w14:textId="77777777" w:rsidR="008F4923" w:rsidRDefault="008F4923" w:rsidP="008F4923">
      <w:pPr>
        <w:jc w:val="left"/>
      </w:pPr>
    </w:p>
    <w:p w14:paraId="2950BDF7" w14:textId="33997BDE" w:rsidR="008F4923" w:rsidRDefault="008F4923" w:rsidP="001F3967">
      <w:pPr>
        <w:pStyle w:val="a3"/>
        <w:numPr>
          <w:ilvl w:val="0"/>
          <w:numId w:val="4"/>
        </w:numPr>
        <w:ind w:leftChars="0"/>
        <w:jc w:val="left"/>
      </w:pPr>
      <w:r w:rsidRPr="008F4923">
        <w:t>Algorithm assignment</w:t>
      </w:r>
    </w:p>
    <w:p w14:paraId="40B614FD" w14:textId="77777777" w:rsidR="001F3967" w:rsidRDefault="004D3B38" w:rsidP="001F3967">
      <w:pPr>
        <w:pStyle w:val="a3"/>
        <w:numPr>
          <w:ilvl w:val="0"/>
          <w:numId w:val="2"/>
        </w:numPr>
        <w:ind w:leftChars="0"/>
        <w:jc w:val="left"/>
        <w:rPr>
          <w:b/>
          <w:bCs/>
        </w:rPr>
      </w:pPr>
      <w:r w:rsidRPr="004D3B38">
        <w:rPr>
          <w:rFonts w:hint="eastAsia"/>
          <w:b/>
          <w:bCs/>
        </w:rPr>
        <w:t>T</w:t>
      </w:r>
      <w:r w:rsidRPr="004D3B38">
        <w:rPr>
          <w:b/>
          <w:bCs/>
        </w:rPr>
        <w:t>he</w:t>
      </w:r>
      <w:r w:rsidRPr="004D3B38">
        <w:rPr>
          <w:b/>
          <w:bCs/>
        </w:rPr>
        <w:t xml:space="preserve"> </w:t>
      </w:r>
      <w:r w:rsidRPr="004D3B38">
        <w:rPr>
          <w:b/>
          <w:bCs/>
        </w:rPr>
        <w:t>Gaussian</w:t>
      </w:r>
      <w:r w:rsidRPr="004D3B38">
        <w:rPr>
          <w:b/>
          <w:bCs/>
        </w:rPr>
        <w:t xml:space="preserve"> </w:t>
      </w:r>
      <w:r w:rsidRPr="004D3B38">
        <w:rPr>
          <w:b/>
          <w:bCs/>
        </w:rPr>
        <w:t>Kernel-based</w:t>
      </w:r>
      <w:r w:rsidRPr="004D3B38">
        <w:rPr>
          <w:b/>
          <w:bCs/>
        </w:rPr>
        <w:t xml:space="preserve"> </w:t>
      </w:r>
      <w:r w:rsidRPr="004D3B38">
        <w:rPr>
          <w:b/>
          <w:bCs/>
        </w:rPr>
        <w:t>probability</w:t>
      </w:r>
      <w:r w:rsidRPr="004D3B38">
        <w:rPr>
          <w:b/>
          <w:bCs/>
        </w:rPr>
        <w:t xml:space="preserve"> </w:t>
      </w:r>
      <w:r w:rsidRPr="004D3B38">
        <w:rPr>
          <w:b/>
          <w:bCs/>
        </w:rPr>
        <w:t>density</w:t>
      </w:r>
      <w:r w:rsidRPr="004D3B38">
        <w:rPr>
          <w:b/>
          <w:bCs/>
        </w:rPr>
        <w:t xml:space="preserve"> </w:t>
      </w:r>
      <w:r w:rsidRPr="004D3B38">
        <w:rPr>
          <w:b/>
          <w:bCs/>
        </w:rPr>
        <w:t>estimation</w:t>
      </w:r>
      <w:r w:rsidRPr="004D3B38">
        <w:rPr>
          <w:b/>
          <w:bCs/>
        </w:rPr>
        <w:t xml:space="preserve"> </w:t>
      </w:r>
      <w:r w:rsidRPr="004D3B38">
        <w:rPr>
          <w:b/>
          <w:bCs/>
        </w:rPr>
        <w:t>method</w:t>
      </w:r>
    </w:p>
    <w:p w14:paraId="0738EDB4" w14:textId="2E03B8AE" w:rsidR="001F3967" w:rsidRDefault="001710EC" w:rsidP="001F3967">
      <w:pPr>
        <w:pStyle w:val="a3"/>
        <w:ind w:leftChars="500" w:left="1050"/>
        <w:jc w:val="left"/>
      </w:pPr>
      <w:r w:rsidRPr="001710EC">
        <w:t>In statistics, kernel density estimation (KDE) is a non-parametric way to estimate the probability density function of a random variable. Kernel density estimation is a fundamental data smoothing problem where inferences about the population are made, based on a finite data sample.</w:t>
      </w:r>
    </w:p>
    <w:p w14:paraId="5FD0BE14" w14:textId="77777777" w:rsidR="001F3967" w:rsidRDefault="001F3967" w:rsidP="001F3967">
      <w:pPr>
        <w:pStyle w:val="a3"/>
        <w:ind w:leftChars="0" w:left="1260"/>
        <w:jc w:val="left"/>
      </w:pPr>
    </w:p>
    <w:p w14:paraId="115F2E68" w14:textId="77777777" w:rsidR="001F3967" w:rsidRDefault="00690B9B" w:rsidP="001F3967">
      <w:pPr>
        <w:pStyle w:val="a3"/>
        <w:ind w:leftChars="500" w:left="1050"/>
        <w:jc w:val="left"/>
      </w:pPr>
      <w:r w:rsidRPr="00690B9B">
        <w:t>Definition</w:t>
      </w:r>
    </w:p>
    <w:p w14:paraId="29A7D500" w14:textId="64391AB6" w:rsidR="001F3967" w:rsidRDefault="00A54A5C" w:rsidP="001F3967">
      <w:pPr>
        <w:pStyle w:val="a3"/>
        <w:ind w:leftChars="600" w:left="1260"/>
        <w:jc w:val="left"/>
      </w:pPr>
      <w:r>
        <w:t>Let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) be independent and identically distributed samples drawn from some univariate distribution with an unknown density ƒ at any given point x. We are interested in estimating the shape of this function ƒ. Its kernel density estimator is</w:t>
      </w:r>
    </w:p>
    <w:p w14:paraId="59D3D84D" w14:textId="3BDF01D5" w:rsidR="001F3967" w:rsidRDefault="00A11E17" w:rsidP="001F3967">
      <w:pPr>
        <w:pStyle w:val="a3"/>
        <w:ind w:leftChars="600" w:left="1260"/>
        <w:jc w:val="center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nh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2907BAE8" w14:textId="390CA300" w:rsidR="001F3967" w:rsidRDefault="00A54A5C" w:rsidP="001F3967">
      <w:pPr>
        <w:pStyle w:val="a3"/>
        <w:ind w:leftChars="600" w:left="1260"/>
        <w:jc w:val="left"/>
      </w:pPr>
      <w:r>
        <w:t xml:space="preserve">where K is the kernel — a non-negative function — and h &gt; 0 is a smoothing parameter called the bandwidth. A kernel with subscript h is called the scaled kernel and defined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(x) = 1/h K(x/h). Intuitively one wants to choose h as small as the data will allow; however, there is always a trade-off between the bias of the estimator and its variance. A range of kernel functions are commonly used: uniform, triangular, </w:t>
      </w:r>
      <w:proofErr w:type="spellStart"/>
      <w:r>
        <w:t>biweight</w:t>
      </w:r>
      <w:proofErr w:type="spellEnd"/>
      <w:r>
        <w:t xml:space="preserve">, </w:t>
      </w:r>
      <w:proofErr w:type="spellStart"/>
      <w:r>
        <w:t>triweight</w:t>
      </w:r>
      <w:proofErr w:type="spellEnd"/>
      <w:r>
        <w:t xml:space="preserve">, </w:t>
      </w:r>
      <w:proofErr w:type="spellStart"/>
      <w:r>
        <w:t>Epanechnikov</w:t>
      </w:r>
      <w:proofErr w:type="spellEnd"/>
      <w:r>
        <w:t xml:space="preserve">, normal, and others. Due to its convenient mathematical properties, the normal kernel is often used, which means K(x) = ϕ(x), where ϕ is the standard normal density </w:t>
      </w:r>
      <w:r w:rsidR="00690B9B">
        <w:t>function (</w:t>
      </w:r>
      <w:r>
        <w:t>= Gaussian).</w:t>
      </w:r>
      <w:r w:rsidR="001F3967">
        <w:t xml:space="preserve"> </w:t>
      </w:r>
    </w:p>
    <w:p w14:paraId="0A05F391" w14:textId="2F1DE5DA" w:rsidR="00690B9B" w:rsidRPr="001F3967" w:rsidRDefault="00690B9B" w:rsidP="001F3967">
      <w:pPr>
        <w:pStyle w:val="a3"/>
        <w:ind w:leftChars="600" w:left="1260"/>
        <w:jc w:val="center"/>
        <w:rPr>
          <w:rFonts w:hint="eastAsia"/>
          <w:b/>
          <w:bCs/>
        </w:rPr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e>
            </m:ra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 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  <w:r>
        <w:t xml:space="preserve"> (</w:t>
      </w:r>
      <w:r w:rsidRPr="00690B9B">
        <w:t>Gaussian kernel</w:t>
      </w:r>
      <w:r>
        <w:t>)</w:t>
      </w:r>
    </w:p>
    <w:p w14:paraId="1D6A72F0" w14:textId="408630CE" w:rsidR="00A54A5C" w:rsidRDefault="00EC14CA" w:rsidP="001F3967">
      <w:pPr>
        <w:pStyle w:val="a3"/>
        <w:numPr>
          <w:ilvl w:val="0"/>
          <w:numId w:val="2"/>
        </w:numPr>
        <w:ind w:leftChars="0"/>
        <w:jc w:val="left"/>
        <w:rPr>
          <w:b/>
          <w:bCs/>
        </w:rPr>
      </w:pPr>
      <w:r w:rsidRPr="001F3967">
        <w:rPr>
          <w:b/>
          <w:bCs/>
        </w:rPr>
        <w:t>T</w:t>
      </w:r>
      <w:r w:rsidRPr="001F3967">
        <w:rPr>
          <w:b/>
          <w:bCs/>
        </w:rPr>
        <w:t>he</w:t>
      </w:r>
      <w:r w:rsidRPr="001F3967">
        <w:rPr>
          <w:b/>
          <w:bCs/>
        </w:rPr>
        <w:t xml:space="preserve"> </w:t>
      </w:r>
      <w:r w:rsidRPr="001F3967">
        <w:rPr>
          <w:b/>
          <w:bCs/>
        </w:rPr>
        <w:t>maximum</w:t>
      </w:r>
      <w:r w:rsidRPr="001F3967">
        <w:rPr>
          <w:b/>
          <w:bCs/>
        </w:rPr>
        <w:t xml:space="preserve"> </w:t>
      </w:r>
      <w:r w:rsidRPr="001F3967">
        <w:rPr>
          <w:b/>
          <w:bCs/>
        </w:rPr>
        <w:t>likelihood</w:t>
      </w:r>
      <w:r w:rsidRPr="001F3967">
        <w:rPr>
          <w:b/>
          <w:bCs/>
        </w:rPr>
        <w:t xml:space="preserve"> </w:t>
      </w:r>
      <w:r w:rsidRPr="001F3967">
        <w:rPr>
          <w:b/>
          <w:bCs/>
        </w:rPr>
        <w:t>approach</w:t>
      </w:r>
      <w:r w:rsidRPr="001F3967">
        <w:rPr>
          <w:b/>
          <w:bCs/>
        </w:rPr>
        <w:t xml:space="preserve"> </w:t>
      </w:r>
      <w:r w:rsidRPr="001F3967">
        <w:rPr>
          <w:b/>
          <w:bCs/>
        </w:rPr>
        <w:t>when</w:t>
      </w:r>
      <w:r w:rsidRPr="001F3967">
        <w:rPr>
          <w:b/>
          <w:bCs/>
        </w:rPr>
        <w:t xml:space="preserve"> </w:t>
      </w:r>
      <w:r w:rsidRPr="001F3967">
        <w:rPr>
          <w:b/>
          <w:bCs/>
        </w:rPr>
        <w:t>the</w:t>
      </w:r>
      <w:r w:rsidRPr="001F3967">
        <w:rPr>
          <w:b/>
          <w:bCs/>
        </w:rPr>
        <w:t xml:space="preserve"> </w:t>
      </w:r>
      <w:r w:rsidRPr="001F3967">
        <w:rPr>
          <w:b/>
          <w:bCs/>
        </w:rPr>
        <w:t>conditional</w:t>
      </w:r>
      <w:r w:rsidRPr="001F3967">
        <w:rPr>
          <w:b/>
          <w:bCs/>
        </w:rPr>
        <w:t xml:space="preserve"> </w:t>
      </w:r>
      <w:r w:rsidRPr="001F3967">
        <w:rPr>
          <w:b/>
          <w:bCs/>
        </w:rPr>
        <w:t xml:space="preserve">probability </w:t>
      </w:r>
      <w:r w:rsidRPr="001F3967">
        <w:rPr>
          <w:rFonts w:ascii="Cambria Math" w:hAnsi="Cambria Math" w:cs="Cambria Math"/>
          <w:b/>
          <w:bCs/>
        </w:rPr>
        <w:t>𝑝</w:t>
      </w:r>
      <w:r w:rsidRPr="001F3967">
        <w:rPr>
          <w:b/>
          <w:bCs/>
        </w:rPr>
        <w:t>(</w:t>
      </w:r>
      <w:r w:rsidRPr="001F3967">
        <w:rPr>
          <w:rFonts w:ascii="Cambria Math" w:hAnsi="Cambria Math" w:cs="Cambria Math"/>
          <w:b/>
          <w:bCs/>
        </w:rPr>
        <w:t>𝑥</w:t>
      </w:r>
      <w:r w:rsidRPr="001F3967">
        <w:rPr>
          <w:b/>
          <w:bCs/>
        </w:rPr>
        <w:t>|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</m:oMath>
      <w:r w:rsidRPr="001F3967">
        <w:rPr>
          <w:b/>
          <w:bCs/>
        </w:rPr>
        <w:t xml:space="preserve">), </w:t>
      </w:r>
      <w:r w:rsidRPr="001F3967">
        <w:rPr>
          <w:rFonts w:ascii="Cambria Math" w:hAnsi="Cambria Math" w:cs="Cambria Math"/>
          <w:b/>
          <w:bCs/>
        </w:rPr>
        <w:t>𝑖</w:t>
      </w:r>
      <w:r w:rsidRPr="001F3967">
        <w:rPr>
          <w:b/>
          <w:bCs/>
        </w:rPr>
        <w:t xml:space="preserve"> = 1,2, </w:t>
      </w:r>
      <w:r w:rsidR="00BC2489">
        <w:rPr>
          <w:b/>
          <w:bCs/>
        </w:rPr>
        <w:t>…</w:t>
      </w:r>
      <w:r w:rsidRPr="001F3967">
        <w:rPr>
          <w:b/>
          <w:bCs/>
        </w:rPr>
        <w:t xml:space="preserve">, </w:t>
      </w:r>
      <w:r w:rsidRPr="001F3967">
        <w:rPr>
          <w:rFonts w:ascii="Cambria Math" w:hAnsi="Cambria Math" w:cs="Cambria Math"/>
          <w:b/>
          <w:bCs/>
        </w:rPr>
        <w:t>𝑁</w:t>
      </w:r>
      <w:r w:rsidRPr="001F3967">
        <w:rPr>
          <w:b/>
          <w:bCs/>
        </w:rPr>
        <w:t>, are given.</w:t>
      </w:r>
    </w:p>
    <w:p w14:paraId="1D8A049F" w14:textId="2CEDA1FF" w:rsidR="009308A7" w:rsidRDefault="005B3B49" w:rsidP="009308A7">
      <w:pPr>
        <w:pStyle w:val="a3"/>
        <w:ind w:leftChars="500" w:left="1050"/>
        <w:jc w:val="left"/>
      </w:pPr>
      <w:r w:rsidRPr="005B3B49">
        <w:t>The relationship is with Bayesian estimation.</w:t>
      </w:r>
      <w:r>
        <w:t xml:space="preserve"> </w:t>
      </w:r>
      <w:r w:rsidR="009308A7" w:rsidRPr="009308A7">
        <w:t xml:space="preserve">A maximum likelihood estimator </w:t>
      </w:r>
      <w:r w:rsidR="009308A7" w:rsidRPr="009308A7">
        <w:lastRenderedPageBreak/>
        <w:t>coincides with the most probable Bayesian estimator given a uniform prior distribution on the parameters. Indeed, the maximum a posteriori estimate is the parameter θ that maximizes the probability of θ given the data, given by Bayes' theorem:</w:t>
      </w:r>
    </w:p>
    <w:p w14:paraId="4B75DE72" w14:textId="77777777" w:rsidR="005B3B49" w:rsidRPr="005B3B49" w:rsidRDefault="00192ABE" w:rsidP="005B3B49">
      <w:pPr>
        <w:pStyle w:val="a3"/>
        <w:ind w:leftChars="500" w:left="1050"/>
        <w:jc w:val="lef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sepChr m:val="∣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sepChr m:val="∣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CD2D095" w14:textId="6D7C3B0D" w:rsidR="009308A7" w:rsidRPr="00192ABE" w:rsidRDefault="00192ABE" w:rsidP="005B3B49">
      <w:pPr>
        <w:pStyle w:val="a3"/>
        <w:ind w:leftChars="500" w:left="1050"/>
        <w:jc w:val="left"/>
        <w:rPr>
          <w:rFonts w:hint="eastAsia"/>
        </w:rPr>
      </w:pPr>
      <w:r>
        <w:t xml:space="preserve">where </w:t>
      </w:r>
      <m:oMath>
        <m:r>
          <w:rPr>
            <w:rFonts w:ascii="Cambria Math" w:hAnsi="Cambria Math"/>
          </w:rPr>
          <m:t>P(θ)</m:t>
        </m:r>
      </m:oMath>
      <w:r>
        <w:t xml:space="preserve"> </w:t>
      </w:r>
      <w:r w:rsidRPr="00192ABE">
        <w:t>is the prior distribution for the parameter θ and where</w:t>
      </w:r>
      <w:r w:rsidR="005B3B49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5B3B49">
        <w:rPr>
          <w:rFonts w:hint="eastAsia"/>
        </w:rPr>
        <w:t xml:space="preserve"> </w:t>
      </w:r>
      <w:r w:rsidR="005B3B49" w:rsidRPr="005B3B49">
        <w:t>is the probability of the data averaged over all parameters. Since the denominator is independent of θ, the Bayesian estimator is obtained by maximizing</w:t>
      </w:r>
      <w:r w:rsidR="005B3B49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sepChr m:val="∣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</w:rPr>
            </m:ctrlPr>
          </m:e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5B3B49">
        <w:rPr>
          <w:rFonts w:hint="eastAsia"/>
        </w:rPr>
        <w:t xml:space="preserve"> </w:t>
      </w:r>
      <w:r w:rsidR="005B3B49" w:rsidRPr="005B3B49">
        <w:t>with respect to θ. If we further assume that the prior</w:t>
      </w:r>
      <w:r w:rsidR="005B3B49">
        <w:t xml:space="preserve"> </w:t>
      </w:r>
      <m:oMath>
        <m:r>
          <w:rPr>
            <w:rFonts w:ascii="Cambria Math" w:hAnsi="Cambria Math"/>
          </w:rPr>
          <m:t>P(θ)</m:t>
        </m:r>
      </m:oMath>
      <w:r w:rsidR="005B3B49">
        <w:rPr>
          <w:rFonts w:hint="eastAsia"/>
        </w:rPr>
        <w:t xml:space="preserve"> </w:t>
      </w:r>
      <w:r w:rsidR="005B3B49" w:rsidRPr="005B3B49">
        <w:t>is a uniform distribution, the Bayesian estimator is obtained by maximizing the likelihood function</w:t>
      </w:r>
      <w:r w:rsidR="005B3B49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sepChr m:val="∣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</w:rPr>
            </m:ctrlPr>
          </m:e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5B3B49">
        <w:t xml:space="preserve">. </w:t>
      </w:r>
      <w:r w:rsidR="005B3B49" w:rsidRPr="005B3B49">
        <w:t>Thus,</w:t>
      </w:r>
      <w:r w:rsidR="005B3B49" w:rsidRPr="005B3B49">
        <w:t xml:space="preserve"> the Bayesian estimator coincides with the maximum likelihood estimator for a uniform prior distribution</w:t>
      </w:r>
      <w:r w:rsidR="005B3B49">
        <w:t xml:space="preserve"> </w:t>
      </w:r>
      <m:oMath>
        <m:r>
          <w:rPr>
            <w:rFonts w:ascii="Cambria Math" w:hAnsi="Cambria Math"/>
          </w:rPr>
          <m:t>P(θ)</m:t>
        </m:r>
        <m:r>
          <w:rPr>
            <w:rFonts w:ascii="Cambria Math" w:hAnsi="Cambria Math"/>
          </w:rPr>
          <m:t xml:space="preserve"> .</m:t>
        </m:r>
      </m:oMath>
    </w:p>
    <w:p w14:paraId="7F58760A" w14:textId="465477FD" w:rsidR="001F3967" w:rsidRDefault="001F3967" w:rsidP="001F3967">
      <w:pPr>
        <w:pStyle w:val="a3"/>
        <w:numPr>
          <w:ilvl w:val="0"/>
          <w:numId w:val="4"/>
        </w:numPr>
        <w:ind w:leftChars="0"/>
        <w:jc w:val="left"/>
      </w:pPr>
      <w:r w:rsidRPr="001F3967">
        <w:t>Program assignment</w:t>
      </w:r>
    </w:p>
    <w:p w14:paraId="318C0D49" w14:textId="2503FCB0" w:rsidR="001F3967" w:rsidRPr="00EC14CA" w:rsidRDefault="001F3967" w:rsidP="001F3967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 w:rsidRPr="001F3967">
        <w:t>Summary and discussion</w:t>
      </w:r>
    </w:p>
    <w:sectPr w:rsidR="001F3967" w:rsidRPr="00EC14CA" w:rsidSect="00DF3DD9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5B95"/>
    <w:multiLevelType w:val="hybridMultilevel"/>
    <w:tmpl w:val="341A460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" w15:restartNumberingAfterBreak="0">
    <w:nsid w:val="1B66606E"/>
    <w:multiLevelType w:val="hybridMultilevel"/>
    <w:tmpl w:val="B24CB6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50F4D85"/>
    <w:multiLevelType w:val="hybridMultilevel"/>
    <w:tmpl w:val="957AE2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D63419A"/>
    <w:multiLevelType w:val="hybridMultilevel"/>
    <w:tmpl w:val="F79E1EEA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 w16cid:durableId="181163389">
    <w:abstractNumId w:val="3"/>
  </w:num>
  <w:num w:numId="2" w16cid:durableId="1622608728">
    <w:abstractNumId w:val="2"/>
  </w:num>
  <w:num w:numId="3" w16cid:durableId="1402823713">
    <w:abstractNumId w:val="0"/>
  </w:num>
  <w:num w:numId="4" w16cid:durableId="1277298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23"/>
    <w:rsid w:val="000C692D"/>
    <w:rsid w:val="000E5805"/>
    <w:rsid w:val="00151F1D"/>
    <w:rsid w:val="001710EC"/>
    <w:rsid w:val="00192ABE"/>
    <w:rsid w:val="001F3967"/>
    <w:rsid w:val="002F313C"/>
    <w:rsid w:val="004D3B38"/>
    <w:rsid w:val="005B3B49"/>
    <w:rsid w:val="006905B0"/>
    <w:rsid w:val="00690B9B"/>
    <w:rsid w:val="006C42A1"/>
    <w:rsid w:val="006C56CF"/>
    <w:rsid w:val="008F4923"/>
    <w:rsid w:val="009308A7"/>
    <w:rsid w:val="00A11E17"/>
    <w:rsid w:val="00A229F0"/>
    <w:rsid w:val="00A54A5C"/>
    <w:rsid w:val="00AC1BE3"/>
    <w:rsid w:val="00BB5FE6"/>
    <w:rsid w:val="00BC2489"/>
    <w:rsid w:val="00DF3DD9"/>
    <w:rsid w:val="00EC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22BB8"/>
  <w15:chartTrackingRefBased/>
  <w15:docId w15:val="{5DA059B5-8E08-D349-B8DC-981FD7AD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2A1"/>
    <w:pPr>
      <w:ind w:leftChars="400" w:left="840"/>
    </w:pPr>
  </w:style>
  <w:style w:type="character" w:styleId="a4">
    <w:name w:val="Placeholder Text"/>
    <w:basedOn w:val="a0"/>
    <w:uiPriority w:val="99"/>
    <w:semiHidden/>
    <w:rsid w:val="00A11E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9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1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7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9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9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0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2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7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柴倉大靖</dc:creator>
  <cp:keywords/>
  <dc:description/>
  <cp:lastModifiedBy>柴倉大靖</cp:lastModifiedBy>
  <cp:revision>1</cp:revision>
  <dcterms:created xsi:type="dcterms:W3CDTF">2022-07-02T09:54:00Z</dcterms:created>
  <dcterms:modified xsi:type="dcterms:W3CDTF">2022-07-04T09:23:00Z</dcterms:modified>
</cp:coreProperties>
</file>