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EC4E8" w14:textId="77777777" w:rsidR="007C7B8A" w:rsidRPr="007C7B8A" w:rsidRDefault="007C7B8A" w:rsidP="007C7B8A">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n-IN"/>
        </w:rPr>
      </w:pPr>
      <w:bookmarkStart w:id="0" w:name="_GoBack"/>
      <w:bookmarkEnd w:id="0"/>
      <w:r w:rsidRPr="007C7B8A">
        <w:rPr>
          <w:rFonts w:ascii="Helvetica" w:eastAsia="Times New Roman" w:hAnsi="Helvetica" w:cs="Helvetica"/>
          <w:b/>
          <w:bCs/>
          <w:color w:val="292929"/>
          <w:spacing w:val="-4"/>
          <w:kern w:val="36"/>
          <w:sz w:val="48"/>
          <w:szCs w:val="48"/>
          <w:lang w:eastAsia="en-IN"/>
        </w:rPr>
        <w:t>Kubernetes Application Deployment with AWS EKS and ECR</w:t>
      </w:r>
    </w:p>
    <w:p w14:paraId="5174E048" w14:textId="77777777" w:rsidR="007C7B8A" w:rsidRPr="007C7B8A" w:rsidRDefault="007C7B8A" w:rsidP="007C7B8A">
      <w:pPr>
        <w:shd w:val="clear" w:color="auto" w:fill="FFFFFF"/>
        <w:spacing w:before="190" w:after="0" w:line="420" w:lineRule="atLeast"/>
        <w:outlineLvl w:val="1"/>
        <w:rPr>
          <w:rFonts w:ascii="Helvetica" w:eastAsia="Times New Roman" w:hAnsi="Helvetica" w:cs="Helvetica"/>
          <w:color w:val="757575"/>
          <w:sz w:val="33"/>
          <w:szCs w:val="33"/>
          <w:lang w:eastAsia="en-IN"/>
        </w:rPr>
      </w:pPr>
      <w:r w:rsidRPr="007C7B8A">
        <w:rPr>
          <w:rFonts w:ascii="Helvetica" w:eastAsia="Times New Roman" w:hAnsi="Helvetica" w:cs="Helvetica"/>
          <w:color w:val="757575"/>
          <w:sz w:val="33"/>
          <w:szCs w:val="33"/>
          <w:lang w:eastAsia="en-IN"/>
        </w:rPr>
        <w:t>Deploying applications to Kubernetes using AWS EKS and AWS ECR images.</w:t>
      </w:r>
    </w:p>
    <w:p w14:paraId="0BCD087F"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3CC21337" wp14:editId="7C67FE84">
            <wp:extent cx="6667500" cy="4451350"/>
            <wp:effectExtent l="0" t="0" r="0" b="6350"/>
            <wp:docPr id="18" name="Picture 18" descr="https://miro.medium.com/max/1050/1*WhR0GNM_wrfEawQ4HfU2Z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050/1*WhR0GNM_wrfEawQ4HfU2ZQ.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4451350"/>
                    </a:xfrm>
                    <a:prstGeom prst="rect">
                      <a:avLst/>
                    </a:prstGeom>
                    <a:noFill/>
                    <a:ln>
                      <a:noFill/>
                    </a:ln>
                  </pic:spPr>
                </pic:pic>
              </a:graphicData>
            </a:graphic>
          </wp:inline>
        </w:drawing>
      </w:r>
    </w:p>
    <w:p w14:paraId="53CB978C"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sz w:val="24"/>
          <w:szCs w:val="24"/>
          <w:lang w:eastAsia="en-IN"/>
        </w:rPr>
        <w:t>Photo by </w:t>
      </w:r>
      <w:hyperlink r:id="rId9" w:tgtFrame="_blank" w:history="1">
        <w:r w:rsidRPr="007C7B8A">
          <w:rPr>
            <w:rFonts w:ascii="Times New Roman" w:eastAsia="Times New Roman" w:hAnsi="Times New Roman" w:cs="Times New Roman"/>
            <w:color w:val="0000FF"/>
            <w:sz w:val="24"/>
            <w:szCs w:val="24"/>
            <w:u w:val="single"/>
            <w:lang w:eastAsia="en-IN"/>
          </w:rPr>
          <w:t>Clément H</w:t>
        </w:r>
      </w:hyperlink>
      <w:r w:rsidRPr="007C7B8A">
        <w:rPr>
          <w:rFonts w:ascii="Times New Roman" w:eastAsia="Times New Roman" w:hAnsi="Times New Roman" w:cs="Times New Roman"/>
          <w:sz w:val="24"/>
          <w:szCs w:val="24"/>
          <w:lang w:eastAsia="en-IN"/>
        </w:rPr>
        <w:t> on </w:t>
      </w:r>
      <w:proofErr w:type="spellStart"/>
      <w:r w:rsidRPr="007C7B8A">
        <w:rPr>
          <w:rFonts w:ascii="Times New Roman" w:eastAsia="Times New Roman" w:hAnsi="Times New Roman" w:cs="Times New Roman"/>
          <w:sz w:val="24"/>
          <w:szCs w:val="24"/>
          <w:lang w:eastAsia="en-IN"/>
        </w:rPr>
        <w:fldChar w:fldCharType="begin"/>
      </w:r>
      <w:r w:rsidRPr="007C7B8A">
        <w:rPr>
          <w:rFonts w:ascii="Times New Roman" w:eastAsia="Times New Roman" w:hAnsi="Times New Roman" w:cs="Times New Roman"/>
          <w:sz w:val="24"/>
          <w:szCs w:val="24"/>
          <w:lang w:eastAsia="en-IN"/>
        </w:rPr>
        <w:instrText xml:space="preserve"> HYPERLINK "https://towardsdatascience.com/s/photos/computer?utm_source=unsplash&amp;utm_medium=referral&amp;utm_content=creditCopyText" \t "_blank" </w:instrText>
      </w:r>
      <w:r w:rsidRPr="007C7B8A">
        <w:rPr>
          <w:rFonts w:ascii="Times New Roman" w:eastAsia="Times New Roman" w:hAnsi="Times New Roman" w:cs="Times New Roman"/>
          <w:sz w:val="24"/>
          <w:szCs w:val="24"/>
          <w:lang w:eastAsia="en-IN"/>
        </w:rPr>
        <w:fldChar w:fldCharType="separate"/>
      </w:r>
      <w:r w:rsidRPr="007C7B8A">
        <w:rPr>
          <w:rFonts w:ascii="Times New Roman" w:eastAsia="Times New Roman" w:hAnsi="Times New Roman" w:cs="Times New Roman"/>
          <w:color w:val="0000FF"/>
          <w:sz w:val="24"/>
          <w:szCs w:val="24"/>
          <w:u w:val="single"/>
          <w:lang w:eastAsia="en-IN"/>
        </w:rPr>
        <w:t>Unsplash</w:t>
      </w:r>
      <w:proofErr w:type="spellEnd"/>
      <w:r w:rsidRPr="007C7B8A">
        <w:rPr>
          <w:rFonts w:ascii="Times New Roman" w:eastAsia="Times New Roman" w:hAnsi="Times New Roman" w:cs="Times New Roman"/>
          <w:sz w:val="24"/>
          <w:szCs w:val="24"/>
          <w:lang w:eastAsia="en-IN"/>
        </w:rPr>
        <w:fldChar w:fldCharType="end"/>
      </w:r>
    </w:p>
    <w:p w14:paraId="4481C487" w14:textId="77777777" w:rsidR="007C7B8A" w:rsidRPr="007C7B8A" w:rsidRDefault="007C7B8A" w:rsidP="007C7B8A">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7C7B8A">
        <w:rPr>
          <w:rFonts w:ascii="Helvetica" w:eastAsia="Times New Roman" w:hAnsi="Helvetica" w:cs="Helvetica"/>
          <w:b/>
          <w:bCs/>
          <w:color w:val="292929"/>
          <w:sz w:val="30"/>
          <w:szCs w:val="30"/>
          <w:lang w:eastAsia="en-IN"/>
        </w:rPr>
        <w:t>Kubernetes</w:t>
      </w:r>
    </w:p>
    <w:p w14:paraId="415D53BF" w14:textId="77777777" w:rsidR="007C7B8A" w:rsidRPr="007C7B8A" w:rsidRDefault="007C7B8A" w:rsidP="007C7B8A">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 xml:space="preserve">Kubernetes is a container orchestration platform that is created by Google in 2014. It is an open-source platform where currently many organizations widely </w:t>
      </w:r>
      <w:proofErr w:type="spellStart"/>
      <w:r w:rsidRPr="007C7B8A">
        <w:rPr>
          <w:rFonts w:ascii="Georgia" w:eastAsia="Times New Roman" w:hAnsi="Georgia" w:cs="Times New Roman"/>
          <w:color w:val="292929"/>
          <w:spacing w:val="-1"/>
          <w:sz w:val="30"/>
          <w:szCs w:val="30"/>
          <w:lang w:eastAsia="en-IN"/>
        </w:rPr>
        <w:t>use</w:t>
      </w:r>
      <w:proofErr w:type="spellEnd"/>
      <w:r w:rsidRPr="007C7B8A">
        <w:rPr>
          <w:rFonts w:ascii="Georgia" w:eastAsia="Times New Roman" w:hAnsi="Georgia" w:cs="Times New Roman"/>
          <w:color w:val="292929"/>
          <w:spacing w:val="-1"/>
          <w:sz w:val="30"/>
          <w:szCs w:val="30"/>
          <w:lang w:eastAsia="en-IN"/>
        </w:rPr>
        <w:t xml:space="preserve"> for container deployment and management. Although there are other container orchestration tools are available in the community like Docker Swarm, Kubernetes </w:t>
      </w:r>
      <w:r w:rsidRPr="007C7B8A">
        <w:rPr>
          <w:rFonts w:ascii="Georgia" w:eastAsia="Times New Roman" w:hAnsi="Georgia" w:cs="Times New Roman"/>
          <w:color w:val="292929"/>
          <w:spacing w:val="-1"/>
          <w:sz w:val="30"/>
          <w:szCs w:val="30"/>
          <w:lang w:eastAsia="en-IN"/>
        </w:rPr>
        <w:lastRenderedPageBreak/>
        <w:t>remains in the top for container orchestration due to its features and flexible usability.</w:t>
      </w:r>
    </w:p>
    <w:p w14:paraId="3462A506" w14:textId="77777777" w:rsidR="007C7B8A" w:rsidRPr="007C7B8A" w:rsidRDefault="007C7B8A" w:rsidP="007C7B8A">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7C7B8A">
        <w:rPr>
          <w:rFonts w:ascii="Helvetica" w:eastAsia="Times New Roman" w:hAnsi="Helvetica" w:cs="Helvetica"/>
          <w:b/>
          <w:bCs/>
          <w:color w:val="292929"/>
          <w:sz w:val="30"/>
          <w:szCs w:val="30"/>
          <w:lang w:eastAsia="en-IN"/>
        </w:rPr>
        <w:t>AWS EKS</w:t>
      </w:r>
    </w:p>
    <w:p w14:paraId="47619A77" w14:textId="77777777" w:rsidR="007C7B8A" w:rsidRPr="007C7B8A" w:rsidRDefault="007C7B8A" w:rsidP="007C7B8A">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Amazon Elastic Kubernetes Service is a service provided for Kubernetes on AWS infrastructure. Like any other service offered by AWS, Kubernetes resources will be fully managed by AWS themselves, which gives less overload for developers on maintaining them. AWS also make sure that these resources are highly available and reliable every time.</w:t>
      </w:r>
    </w:p>
    <w:p w14:paraId="066FA56B" w14:textId="77777777" w:rsidR="007C7B8A" w:rsidRPr="007C7B8A" w:rsidRDefault="007C7B8A" w:rsidP="007C7B8A">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7C7B8A">
        <w:rPr>
          <w:rFonts w:ascii="Helvetica" w:eastAsia="Times New Roman" w:hAnsi="Helvetica" w:cs="Helvetica"/>
          <w:b/>
          <w:bCs/>
          <w:color w:val="292929"/>
          <w:sz w:val="30"/>
          <w:szCs w:val="30"/>
          <w:lang w:eastAsia="en-IN"/>
        </w:rPr>
        <w:t>AWS ECR</w:t>
      </w:r>
    </w:p>
    <w:p w14:paraId="0429B9B7" w14:textId="77777777" w:rsidR="007C7B8A" w:rsidRPr="007C7B8A" w:rsidRDefault="007C7B8A" w:rsidP="007C7B8A">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 xml:space="preserve">Amazon Elastic Container Registry is a fully managed Docker registry provided by AWS. Just like the popular docker registry </w:t>
      </w:r>
      <w:proofErr w:type="spellStart"/>
      <w:r w:rsidRPr="007C7B8A">
        <w:rPr>
          <w:rFonts w:ascii="Georgia" w:eastAsia="Times New Roman" w:hAnsi="Georgia" w:cs="Times New Roman"/>
          <w:color w:val="292929"/>
          <w:spacing w:val="-1"/>
          <w:sz w:val="30"/>
          <w:szCs w:val="30"/>
          <w:lang w:eastAsia="en-IN"/>
        </w:rPr>
        <w:t>Dockerhub</w:t>
      </w:r>
      <w:proofErr w:type="spellEnd"/>
      <w:r w:rsidRPr="007C7B8A">
        <w:rPr>
          <w:rFonts w:ascii="Georgia" w:eastAsia="Times New Roman" w:hAnsi="Georgia" w:cs="Times New Roman"/>
          <w:color w:val="292929"/>
          <w:spacing w:val="-1"/>
          <w:sz w:val="30"/>
          <w:szCs w:val="30"/>
          <w:lang w:eastAsia="en-IN"/>
        </w:rPr>
        <w:t>, ECR also supports private and public repositories which are very secure. We can either push or pull images to ECR using AWS CLI.</w:t>
      </w:r>
    </w:p>
    <w:p w14:paraId="4FC64BAA"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3C9C107B" wp14:editId="4A310258">
            <wp:extent cx="6667500" cy="1885950"/>
            <wp:effectExtent l="0" t="0" r="0" b="0"/>
            <wp:docPr id="17" name="Picture 17" descr="https://miro.medium.com/max/1050/1*jusFdv1Hl4l8M1cqKhP3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050/1*jusFdv1Hl4l8M1cqKhP3yg.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1885950"/>
                    </a:xfrm>
                    <a:prstGeom prst="rect">
                      <a:avLst/>
                    </a:prstGeom>
                    <a:noFill/>
                    <a:ln>
                      <a:noFill/>
                    </a:ln>
                  </pic:spPr>
                </pic:pic>
              </a:graphicData>
            </a:graphic>
          </wp:inline>
        </w:drawing>
      </w:r>
    </w:p>
    <w:p w14:paraId="05519CB7"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 xml:space="preserve">In this article, we are going to explore how we can deploy Kubernetes applications using AWS EKS and ECR services. Before going into complex details about how we are going to implement our </w:t>
      </w:r>
      <w:r w:rsidRPr="007C7B8A">
        <w:rPr>
          <w:rFonts w:ascii="Georgia" w:eastAsia="Times New Roman" w:hAnsi="Georgia" w:cs="Times New Roman"/>
          <w:color w:val="292929"/>
          <w:spacing w:val="-1"/>
          <w:sz w:val="30"/>
          <w:szCs w:val="30"/>
          <w:lang w:eastAsia="en-IN"/>
        </w:rPr>
        <w:lastRenderedPageBreak/>
        <w:t>Kubernetes solution below is the summary of tasks that we will be performing.</w:t>
      </w:r>
    </w:p>
    <w:p w14:paraId="26F5D7CC" w14:textId="77777777" w:rsidR="007C7B8A" w:rsidRPr="007C7B8A" w:rsidRDefault="007C7B8A" w:rsidP="007C7B8A">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Create a simple web application using Node.js</w:t>
      </w:r>
    </w:p>
    <w:p w14:paraId="4064733E" w14:textId="77777777" w:rsidR="007C7B8A" w:rsidRPr="007C7B8A" w:rsidRDefault="007C7B8A" w:rsidP="007C7B8A">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Create a docker image of the web application</w:t>
      </w:r>
    </w:p>
    <w:p w14:paraId="68A5EBF6" w14:textId="77777777" w:rsidR="007C7B8A" w:rsidRPr="007C7B8A" w:rsidRDefault="007C7B8A" w:rsidP="007C7B8A">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Push our docker image to AWS ECR</w:t>
      </w:r>
    </w:p>
    <w:p w14:paraId="405A1F6C" w14:textId="77777777" w:rsidR="007C7B8A" w:rsidRPr="007C7B8A" w:rsidRDefault="007C7B8A" w:rsidP="007C7B8A">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Create a VPC with public and private subnets for our EKS Cluster</w:t>
      </w:r>
    </w:p>
    <w:p w14:paraId="5C745104" w14:textId="77777777" w:rsidR="007C7B8A" w:rsidRPr="007C7B8A" w:rsidRDefault="007C7B8A" w:rsidP="007C7B8A">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Create a Kubernetes Cluster</w:t>
      </w:r>
    </w:p>
    <w:p w14:paraId="7554FE09" w14:textId="77777777" w:rsidR="007C7B8A" w:rsidRPr="007C7B8A" w:rsidRDefault="007C7B8A" w:rsidP="007C7B8A">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 xml:space="preserve">Create Kubernetes </w:t>
      </w:r>
      <w:proofErr w:type="gramStart"/>
      <w:r w:rsidRPr="007C7B8A">
        <w:rPr>
          <w:rFonts w:ascii="Georgia" w:eastAsia="Times New Roman" w:hAnsi="Georgia" w:cs="Segoe UI"/>
          <w:color w:val="292929"/>
          <w:spacing w:val="-1"/>
          <w:sz w:val="30"/>
          <w:szCs w:val="30"/>
          <w:lang w:eastAsia="en-IN"/>
        </w:rPr>
        <w:t>workers(</w:t>
      </w:r>
      <w:proofErr w:type="gramEnd"/>
      <w:r w:rsidRPr="007C7B8A">
        <w:rPr>
          <w:rFonts w:ascii="Georgia" w:eastAsia="Times New Roman" w:hAnsi="Georgia" w:cs="Segoe UI"/>
          <w:color w:val="292929"/>
          <w:spacing w:val="-1"/>
          <w:sz w:val="30"/>
          <w:szCs w:val="30"/>
          <w:lang w:eastAsia="en-IN"/>
        </w:rPr>
        <w:t>public and private workers)</w:t>
      </w:r>
    </w:p>
    <w:p w14:paraId="58A29B93" w14:textId="77777777" w:rsidR="007C7B8A" w:rsidRPr="007C7B8A" w:rsidRDefault="007C7B8A" w:rsidP="007C7B8A">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Deploy our web application on Kubernetes</w:t>
      </w:r>
    </w:p>
    <w:p w14:paraId="71373D6D"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Now I hope you have at least a little bit of an idea about what we are going to cover in this article. Before we start implementing we need to have the following prerequisites available in our development machines.</w:t>
      </w:r>
    </w:p>
    <w:p w14:paraId="6F3C756E" w14:textId="77777777" w:rsidR="007C7B8A" w:rsidRPr="007C7B8A" w:rsidRDefault="007C7B8A" w:rsidP="007C7B8A">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7C7B8A">
        <w:rPr>
          <w:rFonts w:ascii="Helvetica" w:eastAsia="Times New Roman" w:hAnsi="Helvetica" w:cs="Helvetica"/>
          <w:b/>
          <w:bCs/>
          <w:color w:val="292929"/>
          <w:sz w:val="30"/>
          <w:szCs w:val="30"/>
          <w:lang w:eastAsia="en-IN"/>
        </w:rPr>
        <w:t>Prerequisites</w:t>
      </w:r>
    </w:p>
    <w:p w14:paraId="7D720075" w14:textId="77777777" w:rsidR="007C7B8A" w:rsidRPr="007C7B8A" w:rsidRDefault="007C7B8A" w:rsidP="007C7B8A">
      <w:pPr>
        <w:numPr>
          <w:ilvl w:val="0"/>
          <w:numId w:val="2"/>
        </w:numPr>
        <w:shd w:val="clear" w:color="auto" w:fill="FFFFFF"/>
        <w:spacing w:before="226"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b/>
          <w:bCs/>
          <w:color w:val="292929"/>
          <w:spacing w:val="-1"/>
          <w:sz w:val="30"/>
          <w:szCs w:val="30"/>
          <w:lang w:eastAsia="en-IN"/>
        </w:rPr>
        <w:t>Kubectl</w:t>
      </w:r>
      <w:r w:rsidRPr="007C7B8A">
        <w:rPr>
          <w:rFonts w:ascii="Georgia" w:eastAsia="Times New Roman" w:hAnsi="Georgia" w:cs="Segoe UI"/>
          <w:color w:val="292929"/>
          <w:spacing w:val="-1"/>
          <w:sz w:val="30"/>
          <w:szCs w:val="30"/>
          <w:lang w:eastAsia="en-IN"/>
        </w:rPr>
        <w:t> — communication tool we will use to communicate between our Kubernetes cluster and our machine. Installation instructions available on </w:t>
      </w:r>
      <w:hyperlink r:id="rId11" w:tgtFrame="_blank" w:history="1">
        <w:r w:rsidRPr="007C7B8A">
          <w:rPr>
            <w:rFonts w:ascii="Georgia" w:eastAsia="Times New Roman" w:hAnsi="Georgia" w:cs="Segoe UI"/>
            <w:color w:val="0000FF"/>
            <w:spacing w:val="-1"/>
            <w:sz w:val="30"/>
            <w:szCs w:val="30"/>
            <w:u w:val="single"/>
            <w:lang w:eastAsia="en-IN"/>
          </w:rPr>
          <w:t>https://kubernetes.io/docs/tasks/tools/install-kubectl/</w:t>
        </w:r>
      </w:hyperlink>
    </w:p>
    <w:p w14:paraId="19888051" w14:textId="77777777" w:rsidR="007C7B8A" w:rsidRPr="007C7B8A" w:rsidRDefault="007C7B8A" w:rsidP="007C7B8A">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b/>
          <w:bCs/>
          <w:color w:val="292929"/>
          <w:spacing w:val="-1"/>
          <w:sz w:val="30"/>
          <w:szCs w:val="30"/>
          <w:lang w:eastAsia="en-IN"/>
        </w:rPr>
        <w:t>AWS CLI </w:t>
      </w:r>
      <w:r w:rsidRPr="007C7B8A">
        <w:rPr>
          <w:rFonts w:ascii="Georgia" w:eastAsia="Times New Roman" w:hAnsi="Georgia" w:cs="Segoe UI"/>
          <w:color w:val="292929"/>
          <w:spacing w:val="-1"/>
          <w:sz w:val="30"/>
          <w:szCs w:val="30"/>
          <w:lang w:eastAsia="en-IN"/>
        </w:rPr>
        <w:t>— AWS tool which we will use to issue commands related to AWS configurations. To install follow </w:t>
      </w:r>
      <w:hyperlink r:id="rId12" w:tgtFrame="_blank" w:history="1">
        <w:r w:rsidRPr="007C7B8A">
          <w:rPr>
            <w:rFonts w:ascii="Georgia" w:eastAsia="Times New Roman" w:hAnsi="Georgia" w:cs="Segoe UI"/>
            <w:color w:val="0000FF"/>
            <w:spacing w:val="-1"/>
            <w:sz w:val="30"/>
            <w:szCs w:val="30"/>
            <w:u w:val="single"/>
            <w:lang w:eastAsia="en-IN"/>
          </w:rPr>
          <w:t>https://docs.aws.amazon.com/cli/latest/userguide/cli-chap-configure.html</w:t>
        </w:r>
      </w:hyperlink>
    </w:p>
    <w:p w14:paraId="24AF67FD" w14:textId="77777777" w:rsidR="007C7B8A" w:rsidRPr="007C7B8A" w:rsidRDefault="007C7B8A" w:rsidP="007C7B8A">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b/>
          <w:bCs/>
          <w:color w:val="292929"/>
          <w:spacing w:val="-1"/>
          <w:sz w:val="30"/>
          <w:szCs w:val="30"/>
          <w:lang w:eastAsia="en-IN"/>
        </w:rPr>
        <w:lastRenderedPageBreak/>
        <w:t xml:space="preserve">Aws </w:t>
      </w:r>
      <w:proofErr w:type="spellStart"/>
      <w:r w:rsidRPr="007C7B8A">
        <w:rPr>
          <w:rFonts w:ascii="Georgia" w:eastAsia="Times New Roman" w:hAnsi="Georgia" w:cs="Segoe UI"/>
          <w:b/>
          <w:bCs/>
          <w:color w:val="292929"/>
          <w:spacing w:val="-1"/>
          <w:sz w:val="30"/>
          <w:szCs w:val="30"/>
          <w:lang w:eastAsia="en-IN"/>
        </w:rPr>
        <w:t>iam</w:t>
      </w:r>
      <w:proofErr w:type="spellEnd"/>
      <w:r w:rsidRPr="007C7B8A">
        <w:rPr>
          <w:rFonts w:ascii="Georgia" w:eastAsia="Times New Roman" w:hAnsi="Georgia" w:cs="Segoe UI"/>
          <w:b/>
          <w:bCs/>
          <w:color w:val="292929"/>
          <w:spacing w:val="-1"/>
          <w:sz w:val="30"/>
          <w:szCs w:val="30"/>
          <w:lang w:eastAsia="en-IN"/>
        </w:rPr>
        <w:t xml:space="preserve"> authenticator</w:t>
      </w:r>
      <w:r w:rsidRPr="007C7B8A">
        <w:rPr>
          <w:rFonts w:ascii="Georgia" w:eastAsia="Times New Roman" w:hAnsi="Georgia" w:cs="Segoe UI"/>
          <w:color w:val="292929"/>
          <w:spacing w:val="-1"/>
          <w:sz w:val="30"/>
          <w:szCs w:val="30"/>
          <w:lang w:eastAsia="en-IN"/>
        </w:rPr>
        <w:t> — Give permission with IAM roles to access our Kubernetes cluster. For installation </w:t>
      </w:r>
      <w:hyperlink r:id="rId13" w:tgtFrame="_blank" w:history="1">
        <w:r w:rsidRPr="007C7B8A">
          <w:rPr>
            <w:rFonts w:ascii="Georgia" w:eastAsia="Times New Roman" w:hAnsi="Georgia" w:cs="Segoe UI"/>
            <w:color w:val="0000FF"/>
            <w:spacing w:val="-1"/>
            <w:sz w:val="30"/>
            <w:szCs w:val="30"/>
            <w:u w:val="single"/>
            <w:lang w:eastAsia="en-IN"/>
          </w:rPr>
          <w:t>https://docs.aws.amazon.com/eks/latest/userguide/install-aws-iam-authenticator.html</w:t>
        </w:r>
      </w:hyperlink>
    </w:p>
    <w:p w14:paraId="7835101A" w14:textId="77777777" w:rsidR="007C7B8A" w:rsidRPr="007C7B8A" w:rsidRDefault="007C7B8A" w:rsidP="007C7B8A">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proofErr w:type="spellStart"/>
      <w:r w:rsidRPr="007C7B8A">
        <w:rPr>
          <w:rFonts w:ascii="Georgia" w:eastAsia="Times New Roman" w:hAnsi="Georgia" w:cs="Segoe UI"/>
          <w:b/>
          <w:bCs/>
          <w:color w:val="292929"/>
          <w:spacing w:val="-1"/>
          <w:sz w:val="30"/>
          <w:szCs w:val="30"/>
          <w:lang w:eastAsia="en-IN"/>
        </w:rPr>
        <w:t>eksctl</w:t>
      </w:r>
      <w:proofErr w:type="spellEnd"/>
      <w:r w:rsidRPr="007C7B8A">
        <w:rPr>
          <w:rFonts w:ascii="Georgia" w:eastAsia="Times New Roman" w:hAnsi="Georgia" w:cs="Segoe UI"/>
          <w:color w:val="292929"/>
          <w:spacing w:val="-1"/>
          <w:sz w:val="30"/>
          <w:szCs w:val="30"/>
          <w:lang w:eastAsia="en-IN"/>
        </w:rPr>
        <w:t> — Official CLI tool for AWS EKS. For installation h</w:t>
      </w:r>
      <w:hyperlink r:id="rId14" w:tgtFrame="_blank" w:history="1">
        <w:r w:rsidRPr="007C7B8A">
          <w:rPr>
            <w:rFonts w:ascii="Georgia" w:eastAsia="Times New Roman" w:hAnsi="Georgia" w:cs="Segoe UI"/>
            <w:color w:val="0000FF"/>
            <w:spacing w:val="-1"/>
            <w:sz w:val="30"/>
            <w:szCs w:val="30"/>
            <w:u w:val="single"/>
            <w:lang w:eastAsia="en-IN"/>
          </w:rPr>
          <w:t>ttps://github.com/weaveworks/eksctl</w:t>
        </w:r>
      </w:hyperlink>
    </w:p>
    <w:p w14:paraId="26B7A251"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After fulfilling our prerequisites first task will be to creating a simple server. I am using Node.js with express to create a very simple web application that will be listening on port 3000.</w:t>
      </w:r>
    </w:p>
    <w:p w14:paraId="6DDAD46A"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Next, let’s dockerize our web application. For that create a Dockerfile and issue docker build command.</w:t>
      </w:r>
    </w:p>
    <w:p w14:paraId="7F13E249"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 xml:space="preserve">docker build -t </w:t>
      </w:r>
      <w:proofErr w:type="spellStart"/>
      <w:proofErr w:type="gramStart"/>
      <w:r w:rsidRPr="007C7B8A">
        <w:rPr>
          <w:rFonts w:ascii="Courier New" w:eastAsia="Times New Roman" w:hAnsi="Courier New" w:cs="Courier New"/>
          <w:color w:val="292929"/>
          <w:spacing w:val="-5"/>
          <w:sz w:val="24"/>
          <w:szCs w:val="24"/>
          <w:lang w:eastAsia="en-IN"/>
        </w:rPr>
        <w:t>webapp</w:t>
      </w:r>
      <w:proofErr w:type="spellEnd"/>
      <w:r w:rsidRPr="007C7B8A">
        <w:rPr>
          <w:rFonts w:ascii="Courier New" w:eastAsia="Times New Roman" w:hAnsi="Courier New" w:cs="Courier New"/>
          <w:color w:val="292929"/>
          <w:spacing w:val="-5"/>
          <w:sz w:val="24"/>
          <w:szCs w:val="24"/>
          <w:lang w:eastAsia="en-IN"/>
        </w:rPr>
        <w:t xml:space="preserve"> .</w:t>
      </w:r>
      <w:proofErr w:type="gramEnd"/>
    </w:p>
    <w:p w14:paraId="38DD0D6C"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 xml:space="preserve">Now if you issue docker images we will see our </w:t>
      </w:r>
      <w:proofErr w:type="spellStart"/>
      <w:r w:rsidRPr="007C7B8A">
        <w:rPr>
          <w:rFonts w:ascii="Georgia" w:eastAsia="Times New Roman" w:hAnsi="Georgia" w:cs="Times New Roman"/>
          <w:color w:val="292929"/>
          <w:spacing w:val="-1"/>
          <w:sz w:val="30"/>
          <w:szCs w:val="30"/>
          <w:lang w:eastAsia="en-IN"/>
        </w:rPr>
        <w:t>webapp</w:t>
      </w:r>
      <w:proofErr w:type="spellEnd"/>
      <w:r w:rsidRPr="007C7B8A">
        <w:rPr>
          <w:rFonts w:ascii="Georgia" w:eastAsia="Times New Roman" w:hAnsi="Georgia" w:cs="Times New Roman"/>
          <w:color w:val="292929"/>
          <w:spacing w:val="-1"/>
          <w:sz w:val="30"/>
          <w:szCs w:val="30"/>
          <w:lang w:eastAsia="en-IN"/>
        </w:rPr>
        <w:t xml:space="preserve"> image. The next task is to push our image to AWS ECR.</w:t>
      </w:r>
    </w:p>
    <w:p w14:paraId="1358A84D" w14:textId="77777777" w:rsidR="007C7B8A" w:rsidRPr="007C7B8A" w:rsidRDefault="007C7B8A" w:rsidP="007C7B8A">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7C7B8A">
        <w:rPr>
          <w:rFonts w:ascii="Helvetica" w:eastAsia="Times New Roman" w:hAnsi="Helvetica" w:cs="Helvetica"/>
          <w:b/>
          <w:bCs/>
          <w:color w:val="292929"/>
          <w:sz w:val="30"/>
          <w:szCs w:val="30"/>
          <w:lang w:eastAsia="en-IN"/>
        </w:rPr>
        <w:t>Creating an ECR repository</w:t>
      </w:r>
    </w:p>
    <w:p w14:paraId="4B3D5110" w14:textId="77777777" w:rsidR="007C7B8A" w:rsidRPr="007C7B8A" w:rsidRDefault="007C7B8A" w:rsidP="007C7B8A">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 xml:space="preserve">Before we can push the </w:t>
      </w:r>
      <w:proofErr w:type="gramStart"/>
      <w:r w:rsidRPr="007C7B8A">
        <w:rPr>
          <w:rFonts w:ascii="Georgia" w:eastAsia="Times New Roman" w:hAnsi="Georgia" w:cs="Times New Roman"/>
          <w:color w:val="292929"/>
          <w:spacing w:val="-1"/>
          <w:sz w:val="30"/>
          <w:szCs w:val="30"/>
          <w:lang w:eastAsia="en-IN"/>
        </w:rPr>
        <w:t>image</w:t>
      </w:r>
      <w:proofErr w:type="gramEnd"/>
      <w:r w:rsidRPr="007C7B8A">
        <w:rPr>
          <w:rFonts w:ascii="Georgia" w:eastAsia="Times New Roman" w:hAnsi="Georgia" w:cs="Times New Roman"/>
          <w:color w:val="292929"/>
          <w:spacing w:val="-1"/>
          <w:sz w:val="30"/>
          <w:szCs w:val="30"/>
          <w:lang w:eastAsia="en-IN"/>
        </w:rPr>
        <w:t xml:space="preserve"> we need to create a repository on ECR. For that go to the ECR dashboard and click </w:t>
      </w:r>
      <w:r w:rsidRPr="007C7B8A">
        <w:rPr>
          <w:rFonts w:ascii="Georgia" w:eastAsia="Times New Roman" w:hAnsi="Georgia" w:cs="Times New Roman"/>
          <w:b/>
          <w:bCs/>
          <w:color w:val="292929"/>
          <w:spacing w:val="-1"/>
          <w:sz w:val="30"/>
          <w:szCs w:val="30"/>
          <w:lang w:eastAsia="en-IN"/>
        </w:rPr>
        <w:t>Create Repository.</w:t>
      </w:r>
    </w:p>
    <w:p w14:paraId="0A5BAA68"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lastRenderedPageBreak/>
        <w:drawing>
          <wp:inline distT="0" distB="0" distL="0" distR="0" wp14:anchorId="5533C4A2" wp14:editId="3E0B4C73">
            <wp:extent cx="6667500" cy="5162550"/>
            <wp:effectExtent l="0" t="0" r="0" b="0"/>
            <wp:docPr id="16" name="Picture 16" descr="https://miro.medium.com/max/1050/1*fW3kf0ZdHFKtx2AXZ07-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050/1*fW3kf0ZdHFKtx2AXZ07-g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5162550"/>
                    </a:xfrm>
                    <a:prstGeom prst="rect">
                      <a:avLst/>
                    </a:prstGeom>
                    <a:noFill/>
                    <a:ln>
                      <a:noFill/>
                    </a:ln>
                  </pic:spPr>
                </pic:pic>
              </a:graphicData>
            </a:graphic>
          </wp:inline>
        </w:drawing>
      </w:r>
    </w:p>
    <w:p w14:paraId="79A51837"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Now we have a repository to push our image. But before that, we need to authenticate our AWS CLI to push images to our repository. For that issue below command.</w:t>
      </w:r>
    </w:p>
    <w:p w14:paraId="4D9EFE46"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(Get-</w:t>
      </w:r>
      <w:proofErr w:type="spellStart"/>
      <w:r w:rsidRPr="007C7B8A">
        <w:rPr>
          <w:rFonts w:ascii="Courier New" w:eastAsia="Times New Roman" w:hAnsi="Courier New" w:cs="Courier New"/>
          <w:color w:val="292929"/>
          <w:spacing w:val="-5"/>
          <w:sz w:val="24"/>
          <w:szCs w:val="24"/>
          <w:lang w:eastAsia="en-IN"/>
        </w:rPr>
        <w:t>ECRLoginCommand</w:t>
      </w:r>
      <w:proofErr w:type="spellEnd"/>
      <w:proofErr w:type="gramStart"/>
      <w:r w:rsidRPr="007C7B8A">
        <w:rPr>
          <w:rFonts w:ascii="Courier New" w:eastAsia="Times New Roman" w:hAnsi="Courier New" w:cs="Courier New"/>
          <w:color w:val="292929"/>
          <w:spacing w:val="-5"/>
          <w:sz w:val="24"/>
          <w:szCs w:val="24"/>
          <w:lang w:eastAsia="en-IN"/>
        </w:rPr>
        <w:t>).Password</w:t>
      </w:r>
      <w:proofErr w:type="gramEnd"/>
      <w:r w:rsidRPr="007C7B8A">
        <w:rPr>
          <w:rFonts w:ascii="Courier New" w:eastAsia="Times New Roman" w:hAnsi="Courier New" w:cs="Courier New"/>
          <w:color w:val="292929"/>
          <w:spacing w:val="-5"/>
          <w:sz w:val="24"/>
          <w:szCs w:val="24"/>
          <w:lang w:eastAsia="en-IN"/>
        </w:rPr>
        <w:t xml:space="preserve"> | docker login --username AWS --password-stdin 628640267234.dkr.ecr.ap-southeast-1.amazonaws.com</w:t>
      </w:r>
    </w:p>
    <w:p w14:paraId="678DACDA"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After that tag the image with our repository name. Here as the version, you can give any version, but in this instance, I am going to make the version as latest.</w:t>
      </w:r>
    </w:p>
    <w:p w14:paraId="412D16D7"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 xml:space="preserve">docker tag </w:t>
      </w:r>
      <w:proofErr w:type="spellStart"/>
      <w:proofErr w:type="gramStart"/>
      <w:r w:rsidRPr="007C7B8A">
        <w:rPr>
          <w:rFonts w:ascii="Courier New" w:eastAsia="Times New Roman" w:hAnsi="Courier New" w:cs="Courier New"/>
          <w:color w:val="292929"/>
          <w:spacing w:val="-5"/>
          <w:sz w:val="24"/>
          <w:szCs w:val="24"/>
          <w:lang w:eastAsia="en-IN"/>
        </w:rPr>
        <w:t>webapp:latest</w:t>
      </w:r>
      <w:proofErr w:type="spellEnd"/>
      <w:proofErr w:type="gramEnd"/>
      <w:r w:rsidRPr="007C7B8A">
        <w:rPr>
          <w:rFonts w:ascii="Courier New" w:eastAsia="Times New Roman" w:hAnsi="Courier New" w:cs="Courier New"/>
          <w:color w:val="292929"/>
          <w:spacing w:val="-5"/>
          <w:sz w:val="24"/>
          <w:szCs w:val="24"/>
          <w:lang w:eastAsia="en-IN"/>
        </w:rPr>
        <w:t xml:space="preserve"> 628640267234.dkr.ecr.ap-southeast-1.amazonaws.com/eks-demo:latest</w:t>
      </w:r>
    </w:p>
    <w:p w14:paraId="79D2024E"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lastRenderedPageBreak/>
        <w:t>Now the last step, push our image to the ECR repository.</w:t>
      </w:r>
    </w:p>
    <w:p w14:paraId="08AF6020"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docker push 628640267234.dkr.ecr.ap-southeast-1.amazonaws.com/eks-</w:t>
      </w:r>
      <w:proofErr w:type="gramStart"/>
      <w:r w:rsidRPr="007C7B8A">
        <w:rPr>
          <w:rFonts w:ascii="Courier New" w:eastAsia="Times New Roman" w:hAnsi="Courier New" w:cs="Courier New"/>
          <w:color w:val="292929"/>
          <w:spacing w:val="-5"/>
          <w:sz w:val="24"/>
          <w:szCs w:val="24"/>
          <w:lang w:eastAsia="en-IN"/>
        </w:rPr>
        <w:t>demo:latest</w:t>
      </w:r>
      <w:proofErr w:type="gramEnd"/>
    </w:p>
    <w:p w14:paraId="4B0773C8"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5280AA33" wp14:editId="2D0E38E0">
            <wp:extent cx="6667500" cy="2114550"/>
            <wp:effectExtent l="0" t="0" r="0" b="0"/>
            <wp:docPr id="15" name="Picture 15" descr="https://miro.medium.com/max/1050/1*qIAfffLuIuMZ6LegM2f3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050/1*qIAfffLuIuMZ6LegM2f3q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114550"/>
                    </a:xfrm>
                    <a:prstGeom prst="rect">
                      <a:avLst/>
                    </a:prstGeom>
                    <a:noFill/>
                    <a:ln>
                      <a:noFill/>
                    </a:ln>
                  </pic:spPr>
                </pic:pic>
              </a:graphicData>
            </a:graphic>
          </wp:inline>
        </w:drawing>
      </w:r>
    </w:p>
    <w:p w14:paraId="77F1966C"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If you get any permission issues make sure your AWS CLI role has permission </w:t>
      </w:r>
      <w:hyperlink r:id="rId17" w:anchor="/policies/arn%3Aaws%3Aiam%3A%3Aaws%3Apolicy%2FAmazonEC2ContainerRegistryFullAccess" w:tgtFrame="_blank" w:history="1">
        <w:r w:rsidRPr="007C7B8A">
          <w:rPr>
            <w:rFonts w:ascii="Georgia" w:eastAsia="Times New Roman" w:hAnsi="Georgia" w:cs="Times New Roman"/>
            <w:color w:val="0000FF"/>
            <w:spacing w:val="-1"/>
            <w:sz w:val="30"/>
            <w:szCs w:val="30"/>
            <w:u w:val="single"/>
            <w:lang w:eastAsia="en-IN"/>
          </w:rPr>
          <w:t>AmazonEC2ContainerRegistryFullAccess</w:t>
        </w:r>
      </w:hyperlink>
      <w:r w:rsidRPr="007C7B8A">
        <w:rPr>
          <w:rFonts w:ascii="Georgia" w:eastAsia="Times New Roman" w:hAnsi="Georgia" w:cs="Times New Roman"/>
          <w:color w:val="292929"/>
          <w:spacing w:val="-1"/>
          <w:sz w:val="30"/>
          <w:szCs w:val="30"/>
          <w:lang w:eastAsia="en-IN"/>
        </w:rPr>
        <w:t>.</w:t>
      </w:r>
    </w:p>
    <w:p w14:paraId="0A24941D"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15A8B4C1" wp14:editId="042B1F9E">
            <wp:extent cx="6667500" cy="2622550"/>
            <wp:effectExtent l="0" t="0" r="0" b="6350"/>
            <wp:docPr id="14" name="Picture 14" descr="https://miro.medium.com/max/1050/1*AMoBIdiHXNv0yqB-BPfI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050/1*AMoBIdiHXNv0yqB-BPfIY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622550"/>
                    </a:xfrm>
                    <a:prstGeom prst="rect">
                      <a:avLst/>
                    </a:prstGeom>
                    <a:noFill/>
                    <a:ln>
                      <a:noFill/>
                    </a:ln>
                  </pic:spPr>
                </pic:pic>
              </a:graphicData>
            </a:graphic>
          </wp:inline>
        </w:drawing>
      </w:r>
    </w:p>
    <w:p w14:paraId="3852DF26"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Now go to our repository and the image we pushed should be available there.</w:t>
      </w:r>
    </w:p>
    <w:p w14:paraId="5E477AA3" w14:textId="77777777" w:rsidR="007C7B8A" w:rsidRPr="007C7B8A" w:rsidRDefault="007C7B8A" w:rsidP="007C7B8A">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7C7B8A">
        <w:rPr>
          <w:rFonts w:ascii="Helvetica" w:eastAsia="Times New Roman" w:hAnsi="Helvetica" w:cs="Helvetica"/>
          <w:b/>
          <w:bCs/>
          <w:color w:val="292929"/>
          <w:sz w:val="30"/>
          <w:szCs w:val="30"/>
          <w:lang w:eastAsia="en-IN"/>
        </w:rPr>
        <w:t>Creating AWS EKS Cluster</w:t>
      </w:r>
    </w:p>
    <w:p w14:paraId="7738A424" w14:textId="77777777" w:rsidR="007C7B8A" w:rsidRPr="007C7B8A" w:rsidRDefault="007C7B8A" w:rsidP="007C7B8A">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 xml:space="preserve">The next step would be to create our EKS cluster. When we create our cluster, we need to specify the VPC subnets for our cluster to </w:t>
      </w:r>
      <w:r w:rsidRPr="007C7B8A">
        <w:rPr>
          <w:rFonts w:ascii="Georgia" w:eastAsia="Times New Roman" w:hAnsi="Georgia" w:cs="Times New Roman"/>
          <w:color w:val="292929"/>
          <w:spacing w:val="-1"/>
          <w:sz w:val="30"/>
          <w:szCs w:val="30"/>
          <w:lang w:eastAsia="en-IN"/>
        </w:rPr>
        <w:lastRenderedPageBreak/>
        <w:t>use. Amazon EKS requires subnets in at least two Availability Zones. When creating VPC we have two options.</w:t>
      </w:r>
    </w:p>
    <w:p w14:paraId="52FDEC9E" w14:textId="77777777" w:rsidR="007C7B8A" w:rsidRPr="007C7B8A" w:rsidRDefault="007C7B8A" w:rsidP="007C7B8A">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Create public and private subnets</w:t>
      </w:r>
    </w:p>
    <w:p w14:paraId="726B46D5" w14:textId="77777777" w:rsidR="007C7B8A" w:rsidRPr="007C7B8A" w:rsidRDefault="007C7B8A" w:rsidP="007C7B8A">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Create only public subnets</w:t>
      </w:r>
    </w:p>
    <w:p w14:paraId="188946A1"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In this article, we are going to create a combination of public and private subnets. In that case, our web application can be externally accessed by using a public subnet, also if we need to deploy something like database then we can make them private which will be only accessible by our web application and any other application within the VPC.</w:t>
      </w:r>
    </w:p>
    <w:p w14:paraId="65673BAB" w14:textId="77777777" w:rsidR="007C7B8A" w:rsidRPr="007C7B8A" w:rsidRDefault="007C7B8A" w:rsidP="007C7B8A">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7C7B8A">
        <w:rPr>
          <w:rFonts w:ascii="Helvetica" w:eastAsia="Times New Roman" w:hAnsi="Helvetica" w:cs="Helvetica"/>
          <w:b/>
          <w:bCs/>
          <w:color w:val="292929"/>
          <w:sz w:val="30"/>
          <w:szCs w:val="30"/>
          <w:lang w:eastAsia="en-IN"/>
        </w:rPr>
        <w:t>Creating VPC</w:t>
      </w:r>
    </w:p>
    <w:p w14:paraId="4468FD44" w14:textId="77777777" w:rsidR="007C7B8A" w:rsidRPr="007C7B8A" w:rsidRDefault="007C7B8A" w:rsidP="007C7B8A">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 xml:space="preserve">VPC for our cluster can be created manually if we want. But let’s create our VPC using AWS </w:t>
      </w:r>
      <w:proofErr w:type="spellStart"/>
      <w:r w:rsidRPr="007C7B8A">
        <w:rPr>
          <w:rFonts w:ascii="Georgia" w:eastAsia="Times New Roman" w:hAnsi="Georgia" w:cs="Times New Roman"/>
          <w:color w:val="292929"/>
          <w:spacing w:val="-1"/>
          <w:sz w:val="30"/>
          <w:szCs w:val="30"/>
          <w:lang w:eastAsia="en-IN"/>
        </w:rPr>
        <w:t>Cloudformation</w:t>
      </w:r>
      <w:proofErr w:type="spellEnd"/>
      <w:r w:rsidRPr="007C7B8A">
        <w:rPr>
          <w:rFonts w:ascii="Georgia" w:eastAsia="Times New Roman" w:hAnsi="Georgia" w:cs="Times New Roman"/>
          <w:color w:val="292929"/>
          <w:spacing w:val="-1"/>
          <w:sz w:val="30"/>
          <w:szCs w:val="30"/>
          <w:lang w:eastAsia="en-IN"/>
        </w:rPr>
        <w:t xml:space="preserve"> because AWS already has a template for creating a public and private subnet VPC.</w:t>
      </w:r>
    </w:p>
    <w:p w14:paraId="0AC8F3FF" w14:textId="77777777" w:rsidR="007C7B8A" w:rsidRPr="007C7B8A" w:rsidRDefault="007C7B8A" w:rsidP="007C7B8A">
      <w:pPr>
        <w:numPr>
          <w:ilvl w:val="0"/>
          <w:numId w:val="4"/>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Go to CloudFormation dashboard and select Create Stack</w:t>
      </w:r>
    </w:p>
    <w:p w14:paraId="5A452C64" w14:textId="77777777" w:rsidR="007C7B8A" w:rsidRPr="007C7B8A" w:rsidRDefault="007C7B8A" w:rsidP="007C7B8A">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 xml:space="preserve">Here </w:t>
      </w:r>
      <w:proofErr w:type="gramStart"/>
      <w:r w:rsidRPr="007C7B8A">
        <w:rPr>
          <w:rFonts w:ascii="Georgia" w:eastAsia="Times New Roman" w:hAnsi="Georgia" w:cs="Segoe UI"/>
          <w:color w:val="292929"/>
          <w:spacing w:val="-1"/>
          <w:sz w:val="30"/>
          <w:szCs w:val="30"/>
          <w:lang w:eastAsia="en-IN"/>
        </w:rPr>
        <w:t>select</w:t>
      </w:r>
      <w:proofErr w:type="gramEnd"/>
      <w:r w:rsidRPr="007C7B8A">
        <w:rPr>
          <w:rFonts w:ascii="Georgia" w:eastAsia="Times New Roman" w:hAnsi="Georgia" w:cs="Segoe UI"/>
          <w:color w:val="292929"/>
          <w:spacing w:val="-1"/>
          <w:sz w:val="30"/>
          <w:szCs w:val="30"/>
          <w:lang w:eastAsia="en-IN"/>
        </w:rPr>
        <w:t xml:space="preserve"> template source as Amazon S3 URL and provide the following template already created by AWS.</w:t>
      </w:r>
    </w:p>
    <w:p w14:paraId="2AC4DF5B" w14:textId="77777777" w:rsidR="007C7B8A" w:rsidRPr="007C7B8A" w:rsidRDefault="008C4FAC"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19" w:tgtFrame="_blank" w:history="1">
        <w:r w:rsidR="007C7B8A" w:rsidRPr="007C7B8A">
          <w:rPr>
            <w:rFonts w:ascii="Courier New" w:eastAsia="Times New Roman" w:hAnsi="Courier New" w:cs="Courier New"/>
            <w:color w:val="0000FF"/>
            <w:spacing w:val="-5"/>
            <w:sz w:val="24"/>
            <w:szCs w:val="24"/>
            <w:u w:val="single"/>
            <w:lang w:eastAsia="en-IN"/>
          </w:rPr>
          <w:t>https://amazon-eks.s3.us-west-2.amazonaws.com/cloudformation/2020-06-10/amazon-eks-vpc-private-subnets.yaml</w:t>
        </w:r>
      </w:hyperlink>
    </w:p>
    <w:p w14:paraId="5DB97688"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lastRenderedPageBreak/>
        <w:drawing>
          <wp:inline distT="0" distB="0" distL="0" distR="0" wp14:anchorId="0568992A" wp14:editId="18C88C8B">
            <wp:extent cx="6667500" cy="4051300"/>
            <wp:effectExtent l="0" t="0" r="0" b="6350"/>
            <wp:docPr id="13" name="Picture 13" descr="https://miro.medium.com/max/1050/1*TcNOuQSSLO4lAv3DfeUf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050/1*TcNOuQSSLO4lAv3DfeUfN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4051300"/>
                    </a:xfrm>
                    <a:prstGeom prst="rect">
                      <a:avLst/>
                    </a:prstGeom>
                    <a:noFill/>
                    <a:ln>
                      <a:noFill/>
                    </a:ln>
                  </pic:spPr>
                </pic:pic>
              </a:graphicData>
            </a:graphic>
          </wp:inline>
        </w:drawing>
      </w:r>
    </w:p>
    <w:p w14:paraId="2F051C65" w14:textId="77777777" w:rsidR="007C7B8A" w:rsidRPr="007C7B8A" w:rsidRDefault="007C7B8A" w:rsidP="007C7B8A">
      <w:pPr>
        <w:numPr>
          <w:ilvl w:val="0"/>
          <w:numId w:val="5"/>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VPC will have CIDR addresses of 192.168.0.0/16</w:t>
      </w:r>
    </w:p>
    <w:p w14:paraId="721F1220" w14:textId="77777777" w:rsidR="007C7B8A" w:rsidRPr="007C7B8A" w:rsidRDefault="007C7B8A" w:rsidP="007C7B8A">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Create two public subnets with CIDR blocks 192.168.0.0/18 and 192.168.64.0/18</w:t>
      </w:r>
    </w:p>
    <w:p w14:paraId="2D0741BF" w14:textId="77777777" w:rsidR="007C7B8A" w:rsidRPr="007C7B8A" w:rsidRDefault="007C7B8A" w:rsidP="007C7B8A">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Create two private subnets with CIDR blocks 192.168.128.0/18 and 192.168.192.0/18</w:t>
      </w:r>
    </w:p>
    <w:p w14:paraId="0A721A6D"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lastRenderedPageBreak/>
        <w:drawing>
          <wp:inline distT="0" distB="0" distL="0" distR="0" wp14:anchorId="60C47162" wp14:editId="6B3EA1FA">
            <wp:extent cx="6667500" cy="4394200"/>
            <wp:effectExtent l="0" t="0" r="0" b="6350"/>
            <wp:docPr id="12" name="Picture 12" descr="https://miro.medium.com/max/1050/1*1VyFczShsQ6ONdRkVdR7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050/1*1VyFczShsQ6ONdRkVdR7K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4394200"/>
                    </a:xfrm>
                    <a:prstGeom prst="rect">
                      <a:avLst/>
                    </a:prstGeom>
                    <a:noFill/>
                    <a:ln>
                      <a:noFill/>
                    </a:ln>
                  </pic:spPr>
                </pic:pic>
              </a:graphicData>
            </a:graphic>
          </wp:inline>
        </w:drawing>
      </w:r>
    </w:p>
    <w:p w14:paraId="566C7980"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In the end, select Create and wait until the stack is created. At the end of the stack creation, it will give 3 outputs.</w:t>
      </w:r>
    </w:p>
    <w:p w14:paraId="1A7DFC4B"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5CD8EACE" wp14:editId="08B4CBC3">
            <wp:extent cx="6667500" cy="2882900"/>
            <wp:effectExtent l="0" t="0" r="0" b="0"/>
            <wp:docPr id="11" name="Picture 11" descr="https://miro.medium.com/max/1050/1*STEXkTvFSdEo8o_KxnM3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050/1*STEXkTvFSdEo8o_KxnM3d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6E448616" w14:textId="77777777" w:rsidR="007C7B8A" w:rsidRPr="007C7B8A" w:rsidRDefault="007C7B8A" w:rsidP="007C7B8A">
      <w:pPr>
        <w:numPr>
          <w:ilvl w:val="0"/>
          <w:numId w:val="6"/>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proofErr w:type="spellStart"/>
      <w:r w:rsidRPr="007C7B8A">
        <w:rPr>
          <w:rFonts w:ascii="Georgia" w:eastAsia="Times New Roman" w:hAnsi="Georgia" w:cs="Segoe UI"/>
          <w:color w:val="292929"/>
          <w:spacing w:val="-1"/>
          <w:sz w:val="30"/>
          <w:szCs w:val="30"/>
          <w:lang w:eastAsia="en-IN"/>
        </w:rPr>
        <w:t>SecurityGroups</w:t>
      </w:r>
      <w:proofErr w:type="spellEnd"/>
      <w:r w:rsidRPr="007C7B8A">
        <w:rPr>
          <w:rFonts w:ascii="Georgia" w:eastAsia="Times New Roman" w:hAnsi="Georgia" w:cs="Segoe UI"/>
          <w:color w:val="292929"/>
          <w:spacing w:val="-1"/>
          <w:sz w:val="30"/>
          <w:szCs w:val="30"/>
          <w:lang w:eastAsia="en-IN"/>
        </w:rPr>
        <w:t xml:space="preserve"> — this is the security group created for our VPC.</w:t>
      </w:r>
    </w:p>
    <w:p w14:paraId="55D8E6B6" w14:textId="77777777" w:rsidR="007C7B8A" w:rsidRPr="007C7B8A" w:rsidRDefault="007C7B8A" w:rsidP="007C7B8A">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proofErr w:type="spellStart"/>
      <w:r w:rsidRPr="007C7B8A">
        <w:rPr>
          <w:rFonts w:ascii="Georgia" w:eastAsia="Times New Roman" w:hAnsi="Georgia" w:cs="Segoe UI"/>
          <w:color w:val="292929"/>
          <w:spacing w:val="-1"/>
          <w:sz w:val="30"/>
          <w:szCs w:val="30"/>
          <w:lang w:eastAsia="en-IN"/>
        </w:rPr>
        <w:lastRenderedPageBreak/>
        <w:t>SubnetIds</w:t>
      </w:r>
      <w:proofErr w:type="spellEnd"/>
      <w:r w:rsidRPr="007C7B8A">
        <w:rPr>
          <w:rFonts w:ascii="Georgia" w:eastAsia="Times New Roman" w:hAnsi="Georgia" w:cs="Segoe UI"/>
          <w:color w:val="292929"/>
          <w:spacing w:val="-1"/>
          <w:sz w:val="30"/>
          <w:szCs w:val="30"/>
          <w:lang w:eastAsia="en-IN"/>
        </w:rPr>
        <w:t xml:space="preserve"> — Ids of the 4 subnets we have created. A</w:t>
      </w:r>
    </w:p>
    <w:p w14:paraId="7D17C388" w14:textId="77777777" w:rsidR="007C7B8A" w:rsidRPr="007C7B8A" w:rsidRDefault="007C7B8A" w:rsidP="007C7B8A">
      <w:pPr>
        <w:numPr>
          <w:ilvl w:val="0"/>
          <w:numId w:val="6"/>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proofErr w:type="spellStart"/>
      <w:r w:rsidRPr="007C7B8A">
        <w:rPr>
          <w:rFonts w:ascii="Georgia" w:eastAsia="Times New Roman" w:hAnsi="Georgia" w:cs="Segoe UI"/>
          <w:color w:val="292929"/>
          <w:spacing w:val="-1"/>
          <w:sz w:val="30"/>
          <w:szCs w:val="30"/>
          <w:lang w:eastAsia="en-IN"/>
        </w:rPr>
        <w:t>VpcId</w:t>
      </w:r>
      <w:proofErr w:type="spellEnd"/>
      <w:r w:rsidRPr="007C7B8A">
        <w:rPr>
          <w:rFonts w:ascii="Georgia" w:eastAsia="Times New Roman" w:hAnsi="Georgia" w:cs="Segoe UI"/>
          <w:color w:val="292929"/>
          <w:spacing w:val="-1"/>
          <w:sz w:val="30"/>
          <w:szCs w:val="30"/>
          <w:lang w:eastAsia="en-IN"/>
        </w:rPr>
        <w:t xml:space="preserve"> — Id of the VPC created.</w:t>
      </w:r>
    </w:p>
    <w:p w14:paraId="13B53C6F" w14:textId="77777777" w:rsidR="007C7B8A" w:rsidRPr="007C7B8A" w:rsidRDefault="007C7B8A" w:rsidP="007C7B8A">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7C7B8A">
        <w:rPr>
          <w:rFonts w:ascii="Helvetica" w:eastAsia="Times New Roman" w:hAnsi="Helvetica" w:cs="Helvetica"/>
          <w:b/>
          <w:bCs/>
          <w:color w:val="292929"/>
          <w:sz w:val="30"/>
          <w:szCs w:val="30"/>
          <w:lang w:eastAsia="en-IN"/>
        </w:rPr>
        <w:t>Create EKS Cluster with Workers</w:t>
      </w:r>
    </w:p>
    <w:p w14:paraId="2ADC23E6" w14:textId="77777777" w:rsidR="007C7B8A" w:rsidRPr="007C7B8A" w:rsidRDefault="007C7B8A" w:rsidP="007C7B8A">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We can create clusters easily by giving </w:t>
      </w:r>
      <w:proofErr w:type="spellStart"/>
      <w:r w:rsidRPr="007C7B8A">
        <w:rPr>
          <w:rFonts w:ascii="Georgia" w:eastAsia="Times New Roman" w:hAnsi="Georgia" w:cs="Times New Roman"/>
          <w:b/>
          <w:bCs/>
          <w:color w:val="292929"/>
          <w:spacing w:val="-1"/>
          <w:sz w:val="30"/>
          <w:szCs w:val="30"/>
          <w:lang w:eastAsia="en-IN"/>
        </w:rPr>
        <w:t>eksctl</w:t>
      </w:r>
      <w:proofErr w:type="spellEnd"/>
      <w:r w:rsidRPr="007C7B8A">
        <w:rPr>
          <w:rFonts w:ascii="Georgia" w:eastAsia="Times New Roman" w:hAnsi="Georgia" w:cs="Times New Roman"/>
          <w:b/>
          <w:bCs/>
          <w:color w:val="292929"/>
          <w:spacing w:val="-1"/>
          <w:sz w:val="30"/>
          <w:szCs w:val="30"/>
          <w:lang w:eastAsia="en-IN"/>
        </w:rPr>
        <w:t xml:space="preserve"> create</w:t>
      </w:r>
      <w:r w:rsidRPr="007C7B8A">
        <w:rPr>
          <w:rFonts w:ascii="Georgia" w:eastAsia="Times New Roman" w:hAnsi="Georgia" w:cs="Times New Roman"/>
          <w:color w:val="292929"/>
          <w:spacing w:val="-1"/>
          <w:sz w:val="30"/>
          <w:szCs w:val="30"/>
          <w:lang w:eastAsia="en-IN"/>
        </w:rPr>
        <w:t> cluster command. But let’s create a YAML file with additional configurations below.</w:t>
      </w:r>
    </w:p>
    <w:p w14:paraId="5A5A0386"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 xml:space="preserve">In the above </w:t>
      </w:r>
      <w:proofErr w:type="spellStart"/>
      <w:r w:rsidRPr="007C7B8A">
        <w:rPr>
          <w:rFonts w:ascii="Georgia" w:eastAsia="Times New Roman" w:hAnsi="Georgia" w:cs="Times New Roman"/>
          <w:color w:val="292929"/>
          <w:spacing w:val="-1"/>
          <w:sz w:val="30"/>
          <w:szCs w:val="30"/>
          <w:lang w:eastAsia="en-IN"/>
        </w:rPr>
        <w:t>cluster.yaml</w:t>
      </w:r>
      <w:proofErr w:type="spellEnd"/>
      <w:r w:rsidRPr="007C7B8A">
        <w:rPr>
          <w:rFonts w:ascii="Georgia" w:eastAsia="Times New Roman" w:hAnsi="Georgia" w:cs="Times New Roman"/>
          <w:color w:val="292929"/>
          <w:spacing w:val="-1"/>
          <w:sz w:val="30"/>
          <w:szCs w:val="30"/>
          <w:lang w:eastAsia="en-IN"/>
        </w:rPr>
        <w:t xml:space="preserve"> file, we define the following configurations for our cluster.</w:t>
      </w:r>
    </w:p>
    <w:p w14:paraId="4A4604C5" w14:textId="77777777" w:rsidR="007C7B8A" w:rsidRPr="007C7B8A" w:rsidRDefault="007C7B8A" w:rsidP="007C7B8A">
      <w:pPr>
        <w:numPr>
          <w:ilvl w:val="0"/>
          <w:numId w:val="7"/>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Cluster name will be </w:t>
      </w:r>
      <w:r w:rsidRPr="007C7B8A">
        <w:rPr>
          <w:rFonts w:ascii="Georgia" w:eastAsia="Times New Roman" w:hAnsi="Georgia" w:cs="Segoe UI"/>
          <w:b/>
          <w:bCs/>
          <w:color w:val="292929"/>
          <w:spacing w:val="-1"/>
          <w:sz w:val="30"/>
          <w:szCs w:val="30"/>
          <w:lang w:eastAsia="en-IN"/>
        </w:rPr>
        <w:t>EKS-Demo-Cluster</w:t>
      </w:r>
    </w:p>
    <w:p w14:paraId="7B31D247" w14:textId="77777777" w:rsidR="007C7B8A" w:rsidRPr="007C7B8A" w:rsidRDefault="007C7B8A" w:rsidP="007C7B8A">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 xml:space="preserve">In </w:t>
      </w:r>
      <w:proofErr w:type="spellStart"/>
      <w:r w:rsidRPr="007C7B8A">
        <w:rPr>
          <w:rFonts w:ascii="Georgia" w:eastAsia="Times New Roman" w:hAnsi="Georgia" w:cs="Segoe UI"/>
          <w:color w:val="292929"/>
          <w:spacing w:val="-1"/>
          <w:sz w:val="30"/>
          <w:szCs w:val="30"/>
          <w:lang w:eastAsia="en-IN"/>
        </w:rPr>
        <w:t>vpc</w:t>
      </w:r>
      <w:proofErr w:type="spellEnd"/>
      <w:r w:rsidRPr="007C7B8A">
        <w:rPr>
          <w:rFonts w:ascii="Georgia" w:eastAsia="Times New Roman" w:hAnsi="Georgia" w:cs="Segoe UI"/>
          <w:color w:val="292929"/>
          <w:spacing w:val="-1"/>
          <w:sz w:val="30"/>
          <w:szCs w:val="30"/>
          <w:lang w:eastAsia="en-IN"/>
        </w:rPr>
        <w:t xml:space="preserve"> section, we provide the already created VPC earlier</w:t>
      </w:r>
    </w:p>
    <w:p w14:paraId="415CF065" w14:textId="77777777" w:rsidR="007C7B8A" w:rsidRPr="007C7B8A" w:rsidRDefault="007C7B8A" w:rsidP="007C7B8A">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In node group, we create 3 workers with t</w:t>
      </w:r>
      <w:proofErr w:type="gramStart"/>
      <w:r w:rsidRPr="007C7B8A">
        <w:rPr>
          <w:rFonts w:ascii="Georgia" w:eastAsia="Times New Roman" w:hAnsi="Georgia" w:cs="Segoe UI"/>
          <w:color w:val="292929"/>
          <w:spacing w:val="-1"/>
          <w:sz w:val="30"/>
          <w:szCs w:val="30"/>
          <w:lang w:eastAsia="en-IN"/>
        </w:rPr>
        <w:t>2.meduim</w:t>
      </w:r>
      <w:proofErr w:type="gramEnd"/>
      <w:r w:rsidRPr="007C7B8A">
        <w:rPr>
          <w:rFonts w:ascii="Georgia" w:eastAsia="Times New Roman" w:hAnsi="Georgia" w:cs="Segoe UI"/>
          <w:color w:val="292929"/>
          <w:spacing w:val="-1"/>
          <w:sz w:val="30"/>
          <w:szCs w:val="30"/>
          <w:lang w:eastAsia="en-IN"/>
        </w:rPr>
        <w:t xml:space="preserve"> instances. Out of 3 workers 2 will be created as public workers while one will be private.</w:t>
      </w:r>
    </w:p>
    <w:p w14:paraId="257F1D3F"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Now issue below command to create our cluster on EKS.</w:t>
      </w:r>
    </w:p>
    <w:p w14:paraId="1891C977"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C7B8A">
        <w:rPr>
          <w:rFonts w:ascii="Courier New" w:eastAsia="Times New Roman" w:hAnsi="Courier New" w:cs="Courier New"/>
          <w:color w:val="292929"/>
          <w:spacing w:val="-5"/>
          <w:sz w:val="24"/>
          <w:szCs w:val="24"/>
          <w:lang w:eastAsia="en-IN"/>
        </w:rPr>
        <w:t>eksctl</w:t>
      </w:r>
      <w:proofErr w:type="spellEnd"/>
      <w:r w:rsidRPr="007C7B8A">
        <w:rPr>
          <w:rFonts w:ascii="Courier New" w:eastAsia="Times New Roman" w:hAnsi="Courier New" w:cs="Courier New"/>
          <w:color w:val="292929"/>
          <w:spacing w:val="-5"/>
          <w:sz w:val="24"/>
          <w:szCs w:val="24"/>
          <w:lang w:eastAsia="en-IN"/>
        </w:rPr>
        <w:t xml:space="preserve"> create cluster -f </w:t>
      </w:r>
      <w:proofErr w:type="spellStart"/>
      <w:proofErr w:type="gramStart"/>
      <w:r w:rsidRPr="007C7B8A">
        <w:rPr>
          <w:rFonts w:ascii="Courier New" w:eastAsia="Times New Roman" w:hAnsi="Courier New" w:cs="Courier New"/>
          <w:color w:val="292929"/>
          <w:spacing w:val="-5"/>
          <w:sz w:val="24"/>
          <w:szCs w:val="24"/>
          <w:lang w:eastAsia="en-IN"/>
        </w:rPr>
        <w:t>cluster.yaml</w:t>
      </w:r>
      <w:proofErr w:type="spellEnd"/>
      <w:proofErr w:type="gramEnd"/>
      <w:r w:rsidRPr="007C7B8A">
        <w:rPr>
          <w:rFonts w:ascii="Courier New" w:eastAsia="Times New Roman" w:hAnsi="Courier New" w:cs="Courier New"/>
          <w:color w:val="292929"/>
          <w:spacing w:val="-5"/>
          <w:sz w:val="24"/>
          <w:szCs w:val="24"/>
          <w:lang w:eastAsia="en-IN"/>
        </w:rPr>
        <w:t xml:space="preserve"> </w:t>
      </w:r>
      <w:r w:rsidRPr="007C7B8A">
        <w:rPr>
          <w:rFonts w:ascii="Courier New" w:eastAsia="Times New Roman" w:hAnsi="Courier New" w:cs="Courier New"/>
          <w:b/>
          <w:bCs/>
          <w:color w:val="292929"/>
          <w:spacing w:val="-5"/>
          <w:sz w:val="24"/>
          <w:szCs w:val="24"/>
          <w:lang w:eastAsia="en-IN"/>
        </w:rPr>
        <w:t>--</w:t>
      </w:r>
      <w:proofErr w:type="spellStart"/>
      <w:r w:rsidRPr="007C7B8A">
        <w:rPr>
          <w:rFonts w:ascii="Courier New" w:eastAsia="Times New Roman" w:hAnsi="Courier New" w:cs="Courier New"/>
          <w:b/>
          <w:bCs/>
          <w:color w:val="292929"/>
          <w:spacing w:val="-5"/>
          <w:sz w:val="24"/>
          <w:szCs w:val="24"/>
          <w:lang w:eastAsia="en-IN"/>
        </w:rPr>
        <w:t>kubeconfig</w:t>
      </w:r>
      <w:proofErr w:type="spellEnd"/>
      <w:r w:rsidRPr="007C7B8A">
        <w:rPr>
          <w:rFonts w:ascii="Courier New" w:eastAsia="Times New Roman" w:hAnsi="Courier New" w:cs="Courier New"/>
          <w:color w:val="292929"/>
          <w:spacing w:val="-5"/>
          <w:sz w:val="24"/>
          <w:szCs w:val="24"/>
          <w:lang w:eastAsia="en-IN"/>
        </w:rPr>
        <w:t>=C:\Users\{user}\.kube\config</w:t>
      </w:r>
    </w:p>
    <w:p w14:paraId="2BEA89F6"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lastRenderedPageBreak/>
        <w:drawing>
          <wp:inline distT="0" distB="0" distL="0" distR="0" wp14:anchorId="1AF9B309" wp14:editId="785626C6">
            <wp:extent cx="6667500" cy="3308350"/>
            <wp:effectExtent l="0" t="0" r="0" b="6350"/>
            <wp:docPr id="10" name="Picture 10" descr="https://miro.medium.com/max/1050/1*bbvEkUkFV-JOIEOoG_vo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050/1*bbvEkUkFV-JOIEOoG_voK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308350"/>
                    </a:xfrm>
                    <a:prstGeom prst="rect">
                      <a:avLst/>
                    </a:prstGeom>
                    <a:noFill/>
                    <a:ln>
                      <a:noFill/>
                    </a:ln>
                  </pic:spPr>
                </pic:pic>
              </a:graphicData>
            </a:graphic>
          </wp:inline>
        </w:drawing>
      </w:r>
    </w:p>
    <w:p w14:paraId="5FBB70E4"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 xml:space="preserve">After that </w:t>
      </w:r>
      <w:proofErr w:type="spellStart"/>
      <w:r w:rsidRPr="007C7B8A">
        <w:rPr>
          <w:rFonts w:ascii="Georgia" w:eastAsia="Times New Roman" w:hAnsi="Georgia" w:cs="Times New Roman"/>
          <w:color w:val="292929"/>
          <w:spacing w:val="-1"/>
          <w:sz w:val="30"/>
          <w:szCs w:val="30"/>
          <w:lang w:eastAsia="en-IN"/>
        </w:rPr>
        <w:t>eksctl</w:t>
      </w:r>
      <w:proofErr w:type="spellEnd"/>
      <w:r w:rsidRPr="007C7B8A">
        <w:rPr>
          <w:rFonts w:ascii="Georgia" w:eastAsia="Times New Roman" w:hAnsi="Georgia" w:cs="Times New Roman"/>
          <w:color w:val="292929"/>
          <w:spacing w:val="-1"/>
          <w:sz w:val="30"/>
          <w:szCs w:val="30"/>
          <w:lang w:eastAsia="en-IN"/>
        </w:rPr>
        <w:t xml:space="preserve"> will start creating our cluster according to our YAML file. Creating the cluster and nodes will take several minutes. At the get issue following command to check whether our cluster is deployed.</w:t>
      </w:r>
    </w:p>
    <w:p w14:paraId="34E6C274"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kubectl get svc</w:t>
      </w:r>
    </w:p>
    <w:p w14:paraId="13BEBE00"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1C1A7736" wp14:editId="3E5C2111">
            <wp:extent cx="6286500" cy="476250"/>
            <wp:effectExtent l="0" t="0" r="0" b="0"/>
            <wp:docPr id="9" name="Picture 9" descr="https://miro.medium.com/max/990/1*eP_hFBeY5W5JXgdoRQFW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990/1*eP_hFBeY5W5JXgdoRQFWS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76250"/>
                    </a:xfrm>
                    <a:prstGeom prst="rect">
                      <a:avLst/>
                    </a:prstGeom>
                    <a:noFill/>
                    <a:ln>
                      <a:noFill/>
                    </a:ln>
                  </pic:spPr>
                </pic:pic>
              </a:graphicData>
            </a:graphic>
          </wp:inline>
        </w:drawing>
      </w:r>
    </w:p>
    <w:p w14:paraId="178BC205"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Sometimes you may get the following error when you issue the kubectl command. This might mean that in our kubectl config file, credentials and users required to access our cluster is not defined.</w:t>
      </w:r>
    </w:p>
    <w:p w14:paraId="679F003F"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error: no configuration has been provided, try setting KUBERNETES_MASTER environment variable</w:t>
      </w:r>
    </w:p>
    <w:p w14:paraId="59D96732"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To write these configuration details to config file issue following command.</w:t>
      </w:r>
    </w:p>
    <w:p w14:paraId="0458E21A"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C7B8A">
        <w:rPr>
          <w:rFonts w:ascii="Courier New" w:eastAsia="Times New Roman" w:hAnsi="Courier New" w:cs="Courier New"/>
          <w:color w:val="292929"/>
          <w:spacing w:val="-5"/>
          <w:sz w:val="24"/>
          <w:szCs w:val="24"/>
          <w:lang w:eastAsia="en-IN"/>
        </w:rPr>
        <w:t>aws</w:t>
      </w:r>
      <w:proofErr w:type="spellEnd"/>
      <w:r w:rsidRPr="007C7B8A">
        <w:rPr>
          <w:rFonts w:ascii="Courier New" w:eastAsia="Times New Roman" w:hAnsi="Courier New" w:cs="Courier New"/>
          <w:color w:val="292929"/>
          <w:spacing w:val="-5"/>
          <w:sz w:val="24"/>
          <w:szCs w:val="24"/>
          <w:lang w:eastAsia="en-IN"/>
        </w:rPr>
        <w:t xml:space="preserve"> eks --region {region} update-</w:t>
      </w:r>
      <w:proofErr w:type="spellStart"/>
      <w:r w:rsidRPr="007C7B8A">
        <w:rPr>
          <w:rFonts w:ascii="Courier New" w:eastAsia="Times New Roman" w:hAnsi="Courier New" w:cs="Courier New"/>
          <w:color w:val="292929"/>
          <w:spacing w:val="-5"/>
          <w:sz w:val="24"/>
          <w:szCs w:val="24"/>
          <w:lang w:eastAsia="en-IN"/>
        </w:rPr>
        <w:t>kubeconfig</w:t>
      </w:r>
      <w:proofErr w:type="spellEnd"/>
      <w:r w:rsidRPr="007C7B8A">
        <w:rPr>
          <w:rFonts w:ascii="Courier New" w:eastAsia="Times New Roman" w:hAnsi="Courier New" w:cs="Courier New"/>
          <w:color w:val="292929"/>
          <w:spacing w:val="-5"/>
          <w:sz w:val="24"/>
          <w:szCs w:val="24"/>
          <w:lang w:eastAsia="en-IN"/>
        </w:rPr>
        <w:t xml:space="preserve"> --name EKS-Demo-Cluster</w:t>
      </w:r>
    </w:p>
    <w:p w14:paraId="60E6B95D" w14:textId="77777777" w:rsidR="007C7B8A" w:rsidRPr="007C7B8A" w:rsidRDefault="007C7B8A" w:rsidP="007C7B8A">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7C7B8A">
        <w:rPr>
          <w:rFonts w:ascii="Helvetica" w:eastAsia="Times New Roman" w:hAnsi="Helvetica" w:cs="Helvetica"/>
          <w:b/>
          <w:bCs/>
          <w:color w:val="292929"/>
          <w:sz w:val="30"/>
          <w:szCs w:val="30"/>
          <w:lang w:eastAsia="en-IN"/>
        </w:rPr>
        <w:lastRenderedPageBreak/>
        <w:t>Create Deploy Manifest</w:t>
      </w:r>
    </w:p>
    <w:p w14:paraId="0E620E4A" w14:textId="77777777" w:rsidR="007C7B8A" w:rsidRPr="007C7B8A" w:rsidRDefault="007C7B8A" w:rsidP="007C7B8A">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Now let’s start to deploy our application on the created Kubernetes cluster. First, to deploy our application on pods, we need to create a deployment. Below is the deployment manifest that will be used for deployment.</w:t>
      </w:r>
    </w:p>
    <w:p w14:paraId="62CAD6C4" w14:textId="77777777" w:rsidR="007C7B8A" w:rsidRPr="007C7B8A" w:rsidRDefault="007C7B8A" w:rsidP="007C7B8A">
      <w:pPr>
        <w:numPr>
          <w:ilvl w:val="0"/>
          <w:numId w:val="8"/>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Our application label will be </w:t>
      </w:r>
      <w:proofErr w:type="spellStart"/>
      <w:proofErr w:type="gramStart"/>
      <w:r w:rsidRPr="007C7B8A">
        <w:rPr>
          <w:rFonts w:ascii="Georgia" w:eastAsia="Times New Roman" w:hAnsi="Georgia" w:cs="Segoe UI"/>
          <w:b/>
          <w:bCs/>
          <w:color w:val="292929"/>
          <w:spacing w:val="-1"/>
          <w:sz w:val="30"/>
          <w:szCs w:val="30"/>
          <w:lang w:eastAsia="en-IN"/>
        </w:rPr>
        <w:t>app:web</w:t>
      </w:r>
      <w:proofErr w:type="spellEnd"/>
      <w:proofErr w:type="gramEnd"/>
    </w:p>
    <w:p w14:paraId="1A9E0BA6" w14:textId="77777777" w:rsidR="007C7B8A" w:rsidRPr="007C7B8A" w:rsidRDefault="007C7B8A" w:rsidP="007C7B8A">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 xml:space="preserve">In </w:t>
      </w:r>
      <w:proofErr w:type="spellStart"/>
      <w:proofErr w:type="gramStart"/>
      <w:r w:rsidRPr="007C7B8A">
        <w:rPr>
          <w:rFonts w:ascii="Georgia" w:eastAsia="Times New Roman" w:hAnsi="Georgia" w:cs="Segoe UI"/>
          <w:color w:val="292929"/>
          <w:spacing w:val="-1"/>
          <w:sz w:val="30"/>
          <w:szCs w:val="30"/>
          <w:lang w:eastAsia="en-IN"/>
        </w:rPr>
        <w:t>spec:template</w:t>
      </w:r>
      <w:proofErr w:type="gramEnd"/>
      <w:r w:rsidRPr="007C7B8A">
        <w:rPr>
          <w:rFonts w:ascii="Georgia" w:eastAsia="Times New Roman" w:hAnsi="Georgia" w:cs="Segoe UI"/>
          <w:color w:val="292929"/>
          <w:spacing w:val="-1"/>
          <w:sz w:val="30"/>
          <w:szCs w:val="30"/>
          <w:lang w:eastAsia="en-IN"/>
        </w:rPr>
        <w:t>:spec:containers</w:t>
      </w:r>
      <w:proofErr w:type="spellEnd"/>
      <w:r w:rsidRPr="007C7B8A">
        <w:rPr>
          <w:rFonts w:ascii="Georgia" w:eastAsia="Times New Roman" w:hAnsi="Georgia" w:cs="Segoe UI"/>
          <w:color w:val="292929"/>
          <w:spacing w:val="-1"/>
          <w:sz w:val="30"/>
          <w:szCs w:val="30"/>
          <w:lang w:eastAsia="en-IN"/>
        </w:rPr>
        <w:t xml:space="preserve"> set image for the AWS ECR image we pushed</w:t>
      </w:r>
    </w:p>
    <w:p w14:paraId="3C31AF1B" w14:textId="77777777" w:rsidR="007C7B8A" w:rsidRPr="007C7B8A" w:rsidRDefault="007C7B8A" w:rsidP="007C7B8A">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Number of replicas for the application is 2</w:t>
      </w:r>
    </w:p>
    <w:p w14:paraId="59176371"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Issue following command to create our deployment.</w:t>
      </w:r>
    </w:p>
    <w:p w14:paraId="714ECE93"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 xml:space="preserve">kubectl apply -f </w:t>
      </w:r>
      <w:proofErr w:type="spellStart"/>
      <w:proofErr w:type="gramStart"/>
      <w:r w:rsidRPr="007C7B8A">
        <w:rPr>
          <w:rFonts w:ascii="Courier New" w:eastAsia="Times New Roman" w:hAnsi="Courier New" w:cs="Courier New"/>
          <w:color w:val="292929"/>
          <w:spacing w:val="-5"/>
          <w:sz w:val="24"/>
          <w:szCs w:val="24"/>
          <w:lang w:eastAsia="en-IN"/>
        </w:rPr>
        <w:t>deployment.yaml</w:t>
      </w:r>
      <w:proofErr w:type="spellEnd"/>
      <w:proofErr w:type="gramEnd"/>
    </w:p>
    <w:p w14:paraId="7757C626"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To check whether our deployment created, issue below command.</w:t>
      </w:r>
    </w:p>
    <w:p w14:paraId="7D599D9B"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kubectl get deployments</w:t>
      </w:r>
    </w:p>
    <w:p w14:paraId="7200429C"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6F6D69D5" wp14:editId="5381F65B">
            <wp:extent cx="4451350" cy="546100"/>
            <wp:effectExtent l="0" t="0" r="6350" b="6350"/>
            <wp:docPr id="8" name="Picture 8" descr="https://miro.medium.com/max/701/1*MgBqyD-O_MeUzfEfeitH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701/1*MgBqyD-O_MeUzfEfeitHZ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1350" cy="546100"/>
                    </a:xfrm>
                    <a:prstGeom prst="rect">
                      <a:avLst/>
                    </a:prstGeom>
                    <a:noFill/>
                    <a:ln>
                      <a:noFill/>
                    </a:ln>
                  </pic:spPr>
                </pic:pic>
              </a:graphicData>
            </a:graphic>
          </wp:inline>
        </w:drawing>
      </w:r>
    </w:p>
    <w:p w14:paraId="0F084BE4"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3BD4E324" wp14:editId="711AACFF">
            <wp:extent cx="4419600" cy="381000"/>
            <wp:effectExtent l="0" t="0" r="0" b="0"/>
            <wp:docPr id="7" name="Picture 7" descr="https://miro.medium.com/max/696/1*p8t5K4NRu3dnRqN-E5Yr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696/1*p8t5K4NRu3dnRqN-E5YrH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381000"/>
                    </a:xfrm>
                    <a:prstGeom prst="rect">
                      <a:avLst/>
                    </a:prstGeom>
                    <a:noFill/>
                    <a:ln>
                      <a:noFill/>
                    </a:ln>
                  </pic:spPr>
                </pic:pic>
              </a:graphicData>
            </a:graphic>
          </wp:inline>
        </w:drawing>
      </w:r>
    </w:p>
    <w:p w14:paraId="4C542EFD"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Now we can see that our deployment is created and is running on two pods.</w:t>
      </w:r>
    </w:p>
    <w:p w14:paraId="549B6C7C" w14:textId="77777777" w:rsidR="007C7B8A" w:rsidRPr="007C7B8A" w:rsidRDefault="007C7B8A" w:rsidP="007C7B8A">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7C7B8A">
        <w:rPr>
          <w:rFonts w:ascii="Helvetica" w:eastAsia="Times New Roman" w:hAnsi="Helvetica" w:cs="Helvetica"/>
          <w:b/>
          <w:bCs/>
          <w:color w:val="292929"/>
          <w:sz w:val="30"/>
          <w:szCs w:val="30"/>
          <w:lang w:eastAsia="en-IN"/>
        </w:rPr>
        <w:t>Create service manifest</w:t>
      </w:r>
    </w:p>
    <w:p w14:paraId="699DC34F" w14:textId="77777777" w:rsidR="007C7B8A" w:rsidRPr="007C7B8A" w:rsidRDefault="007C7B8A" w:rsidP="007C7B8A">
      <w:pPr>
        <w:shd w:val="clear" w:color="auto" w:fill="FFFFFF"/>
        <w:spacing w:before="206"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Now to access our application, we need to create a service. Our service type will be </w:t>
      </w:r>
      <w:proofErr w:type="spellStart"/>
      <w:r w:rsidRPr="007C7B8A">
        <w:rPr>
          <w:rFonts w:ascii="Georgia" w:eastAsia="Times New Roman" w:hAnsi="Georgia" w:cs="Times New Roman"/>
          <w:b/>
          <w:bCs/>
          <w:color w:val="292929"/>
          <w:spacing w:val="-1"/>
          <w:sz w:val="30"/>
          <w:szCs w:val="30"/>
          <w:lang w:eastAsia="en-IN"/>
        </w:rPr>
        <w:t>Nodeport</w:t>
      </w:r>
      <w:proofErr w:type="spellEnd"/>
      <w:r w:rsidRPr="007C7B8A">
        <w:rPr>
          <w:rFonts w:ascii="Georgia" w:eastAsia="Times New Roman" w:hAnsi="Georgia" w:cs="Times New Roman"/>
          <w:color w:val="292929"/>
          <w:spacing w:val="-1"/>
          <w:sz w:val="30"/>
          <w:szCs w:val="30"/>
          <w:lang w:eastAsia="en-IN"/>
        </w:rPr>
        <w:t> because we need our application to access from outside.</w:t>
      </w:r>
    </w:p>
    <w:p w14:paraId="645AADF9" w14:textId="77777777" w:rsidR="007C7B8A" w:rsidRPr="007C7B8A" w:rsidRDefault="007C7B8A" w:rsidP="007C7B8A">
      <w:pPr>
        <w:numPr>
          <w:ilvl w:val="0"/>
          <w:numId w:val="9"/>
        </w:numPr>
        <w:shd w:val="clear" w:color="auto" w:fill="FFFFFF"/>
        <w:spacing w:before="51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lastRenderedPageBreak/>
        <w:t>service type is </w:t>
      </w:r>
      <w:proofErr w:type="spellStart"/>
      <w:r w:rsidRPr="007C7B8A">
        <w:rPr>
          <w:rFonts w:ascii="Georgia" w:eastAsia="Times New Roman" w:hAnsi="Georgia" w:cs="Segoe UI"/>
          <w:b/>
          <w:bCs/>
          <w:color w:val="292929"/>
          <w:spacing w:val="-1"/>
          <w:sz w:val="30"/>
          <w:szCs w:val="30"/>
          <w:lang w:eastAsia="en-IN"/>
        </w:rPr>
        <w:t>Nodeport</w:t>
      </w:r>
      <w:proofErr w:type="spellEnd"/>
    </w:p>
    <w:p w14:paraId="05D12877" w14:textId="77777777" w:rsidR="007C7B8A" w:rsidRPr="007C7B8A" w:rsidRDefault="007C7B8A" w:rsidP="007C7B8A">
      <w:pPr>
        <w:numPr>
          <w:ilvl w:val="0"/>
          <w:numId w:val="9"/>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proofErr w:type="spellStart"/>
      <w:r w:rsidRPr="007C7B8A">
        <w:rPr>
          <w:rFonts w:ascii="Georgia" w:eastAsia="Times New Roman" w:hAnsi="Georgia" w:cs="Segoe UI"/>
          <w:color w:val="292929"/>
          <w:spacing w:val="-1"/>
          <w:sz w:val="30"/>
          <w:szCs w:val="30"/>
          <w:lang w:eastAsia="en-IN"/>
        </w:rPr>
        <w:t>targetPort</w:t>
      </w:r>
      <w:proofErr w:type="spellEnd"/>
      <w:r w:rsidRPr="007C7B8A">
        <w:rPr>
          <w:rFonts w:ascii="Georgia" w:eastAsia="Times New Roman" w:hAnsi="Georgia" w:cs="Segoe UI"/>
          <w:color w:val="292929"/>
          <w:spacing w:val="-1"/>
          <w:sz w:val="30"/>
          <w:szCs w:val="30"/>
          <w:lang w:eastAsia="en-IN"/>
        </w:rPr>
        <w:t xml:space="preserve"> is </w:t>
      </w:r>
      <w:r w:rsidRPr="007C7B8A">
        <w:rPr>
          <w:rFonts w:ascii="Georgia" w:eastAsia="Times New Roman" w:hAnsi="Georgia" w:cs="Segoe UI"/>
          <w:b/>
          <w:bCs/>
          <w:color w:val="292929"/>
          <w:spacing w:val="-1"/>
          <w:sz w:val="30"/>
          <w:szCs w:val="30"/>
          <w:lang w:eastAsia="en-IN"/>
        </w:rPr>
        <w:t>3000</w:t>
      </w:r>
      <w:r w:rsidRPr="007C7B8A">
        <w:rPr>
          <w:rFonts w:ascii="Georgia" w:eastAsia="Times New Roman" w:hAnsi="Georgia" w:cs="Segoe UI"/>
          <w:color w:val="292929"/>
          <w:spacing w:val="-1"/>
          <w:sz w:val="30"/>
          <w:szCs w:val="30"/>
          <w:lang w:eastAsia="en-IN"/>
        </w:rPr>
        <w:t> since that is our container exposed port</w:t>
      </w:r>
    </w:p>
    <w:p w14:paraId="440A0C23" w14:textId="77777777" w:rsidR="007C7B8A" w:rsidRPr="007C7B8A" w:rsidRDefault="007C7B8A" w:rsidP="007C7B8A">
      <w:pPr>
        <w:numPr>
          <w:ilvl w:val="0"/>
          <w:numId w:val="9"/>
        </w:numPr>
        <w:shd w:val="clear" w:color="auto" w:fill="FFFFFF"/>
        <w:spacing w:before="274" w:after="0" w:line="420" w:lineRule="atLeast"/>
        <w:ind w:left="450"/>
        <w:rPr>
          <w:rFonts w:ascii="Georgia" w:eastAsia="Times New Roman" w:hAnsi="Georgia" w:cs="Segoe UI"/>
          <w:color w:val="292929"/>
          <w:spacing w:val="-1"/>
          <w:sz w:val="30"/>
          <w:szCs w:val="30"/>
          <w:lang w:eastAsia="en-IN"/>
        </w:rPr>
      </w:pPr>
      <w:r w:rsidRPr="007C7B8A">
        <w:rPr>
          <w:rFonts w:ascii="Georgia" w:eastAsia="Times New Roman" w:hAnsi="Georgia" w:cs="Segoe UI"/>
          <w:color w:val="292929"/>
          <w:spacing w:val="-1"/>
          <w:sz w:val="30"/>
          <w:szCs w:val="30"/>
          <w:lang w:eastAsia="en-IN"/>
        </w:rPr>
        <w:t>the selector will be </w:t>
      </w:r>
      <w:proofErr w:type="spellStart"/>
      <w:proofErr w:type="gramStart"/>
      <w:r w:rsidRPr="007C7B8A">
        <w:rPr>
          <w:rFonts w:ascii="Georgia" w:eastAsia="Times New Roman" w:hAnsi="Georgia" w:cs="Segoe UI"/>
          <w:b/>
          <w:bCs/>
          <w:color w:val="292929"/>
          <w:spacing w:val="-1"/>
          <w:sz w:val="30"/>
          <w:szCs w:val="30"/>
          <w:lang w:eastAsia="en-IN"/>
        </w:rPr>
        <w:t>app:web</w:t>
      </w:r>
      <w:proofErr w:type="spellEnd"/>
      <w:proofErr w:type="gramEnd"/>
      <w:r w:rsidRPr="007C7B8A">
        <w:rPr>
          <w:rFonts w:ascii="Georgia" w:eastAsia="Times New Roman" w:hAnsi="Georgia" w:cs="Segoe UI"/>
          <w:color w:val="292929"/>
          <w:spacing w:val="-1"/>
          <w:sz w:val="30"/>
          <w:szCs w:val="30"/>
          <w:lang w:eastAsia="en-IN"/>
        </w:rPr>
        <w:t> since that is the label we defined in our deployment</w:t>
      </w:r>
    </w:p>
    <w:p w14:paraId="50806950"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To create our service issue below command</w:t>
      </w:r>
    </w:p>
    <w:p w14:paraId="695510A8"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 xml:space="preserve">kubectl apply -f </w:t>
      </w:r>
      <w:proofErr w:type="spellStart"/>
      <w:proofErr w:type="gramStart"/>
      <w:r w:rsidRPr="007C7B8A">
        <w:rPr>
          <w:rFonts w:ascii="Courier New" w:eastAsia="Times New Roman" w:hAnsi="Courier New" w:cs="Courier New"/>
          <w:color w:val="292929"/>
          <w:spacing w:val="-5"/>
          <w:sz w:val="24"/>
          <w:szCs w:val="24"/>
          <w:lang w:eastAsia="en-IN"/>
        </w:rPr>
        <w:t>service.yaml</w:t>
      </w:r>
      <w:proofErr w:type="spellEnd"/>
      <w:proofErr w:type="gramEnd"/>
    </w:p>
    <w:p w14:paraId="7F6CDAC3"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To check whether our service created, issue below command.</w:t>
      </w:r>
    </w:p>
    <w:p w14:paraId="0E1173F6"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kubectl get services</w:t>
      </w:r>
    </w:p>
    <w:p w14:paraId="4E9A676D"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276BB96F" wp14:editId="6AB5A878">
            <wp:extent cx="6667500" cy="768350"/>
            <wp:effectExtent l="0" t="0" r="0" b="0"/>
            <wp:docPr id="6" name="Picture 6" descr="https://miro.medium.com/max/1050/1*sic7G_4mZZnWnQT7rR2Z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050/1*sic7G_4mZZnWnQT7rR2Zq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768350"/>
                    </a:xfrm>
                    <a:prstGeom prst="rect">
                      <a:avLst/>
                    </a:prstGeom>
                    <a:noFill/>
                    <a:ln>
                      <a:noFill/>
                    </a:ln>
                  </pic:spPr>
                </pic:pic>
              </a:graphicData>
            </a:graphic>
          </wp:inline>
        </w:drawing>
      </w:r>
    </w:p>
    <w:p w14:paraId="147EB03E"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Now let’s try to access our web application externally. From the service, we know that our application is listening on port 31479. Next, we need to acquire the public IP address of our application nodes. Let’s first try to identify where are the pods of our application are running.</w:t>
      </w:r>
    </w:p>
    <w:p w14:paraId="5B3C06B9"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kubectl get pods -o wide</w:t>
      </w:r>
    </w:p>
    <w:p w14:paraId="28DADCFF"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From that, we can identify the nodes of the pods that our application is running. To get the external IP addresses of those nodes, issue the get nodes command.</w:t>
      </w:r>
    </w:p>
    <w:p w14:paraId="6F5CEACA"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560CF8EE" wp14:editId="4AB6AD88">
            <wp:extent cx="6667500" cy="527050"/>
            <wp:effectExtent l="0" t="0" r="0" b="6350"/>
            <wp:docPr id="5" name="Picture 5" descr="https://miro.medium.com/max/1050/1*bpd8rMM-QNIjQtAyECgj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050/1*bpd8rMM-QNIjQtAyECgjn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527050"/>
                    </a:xfrm>
                    <a:prstGeom prst="rect">
                      <a:avLst/>
                    </a:prstGeom>
                    <a:noFill/>
                    <a:ln>
                      <a:noFill/>
                    </a:ln>
                  </pic:spPr>
                </pic:pic>
              </a:graphicData>
            </a:graphic>
          </wp:inline>
        </w:drawing>
      </w:r>
    </w:p>
    <w:p w14:paraId="5AA84483"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C7B8A">
        <w:rPr>
          <w:rFonts w:ascii="Courier New" w:eastAsia="Times New Roman" w:hAnsi="Courier New" w:cs="Courier New"/>
          <w:color w:val="292929"/>
          <w:spacing w:val="-5"/>
          <w:sz w:val="24"/>
          <w:szCs w:val="24"/>
          <w:lang w:eastAsia="en-IN"/>
        </w:rPr>
        <w:t>kubectl get nodes -o wide</w:t>
      </w:r>
    </w:p>
    <w:p w14:paraId="04593C9F"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5D2C29E6" wp14:editId="02504130">
            <wp:extent cx="6667500" cy="768350"/>
            <wp:effectExtent l="0" t="0" r="0" b="0"/>
            <wp:docPr id="4" name="Picture 4" descr="https://miro.medium.com/max/1050/1*MT-FpNfNPdn8YBPKR1M_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050/1*MT-FpNfNPdn8YBPKR1M_G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768350"/>
                    </a:xfrm>
                    <a:prstGeom prst="rect">
                      <a:avLst/>
                    </a:prstGeom>
                    <a:noFill/>
                    <a:ln>
                      <a:noFill/>
                    </a:ln>
                  </pic:spPr>
                </pic:pic>
              </a:graphicData>
            </a:graphic>
          </wp:inline>
        </w:drawing>
      </w:r>
    </w:p>
    <w:p w14:paraId="6E7749DE"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lastRenderedPageBreak/>
        <w:t>In the above nodes list, we can see two of our nodes have external IPs while one does not have because we configured it as a private worker node. Now we have our IP addresses as well as the port it is listening. The next task will be to add this port in the node’s security group to allow traffic in. For that identify security group created for nodes and add an inbound rule to allow traffic in port 31479.</w:t>
      </w:r>
    </w:p>
    <w:p w14:paraId="7159CCFF"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5BE17FBD" wp14:editId="74EE636E">
            <wp:extent cx="6667500" cy="2476500"/>
            <wp:effectExtent l="0" t="0" r="0" b="0"/>
            <wp:docPr id="3" name="Picture 3" descr="https://miro.medium.com/max/1050/1*yMqoV7gFB2M7h4ddUqIG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1050/1*yMqoV7gFB2M7h4ddUqIGK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2476500"/>
                    </a:xfrm>
                    <a:prstGeom prst="rect">
                      <a:avLst/>
                    </a:prstGeom>
                    <a:noFill/>
                    <a:ln>
                      <a:noFill/>
                    </a:ln>
                  </pic:spPr>
                </pic:pic>
              </a:graphicData>
            </a:graphic>
          </wp:inline>
        </w:drawing>
      </w:r>
    </w:p>
    <w:p w14:paraId="1D1A3C83"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After that, we can get a public node IP address and call to it with port 31479.</w:t>
      </w:r>
    </w:p>
    <w:p w14:paraId="12903A65"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786967C5" wp14:editId="7EBEF7A9">
            <wp:extent cx="6667500" cy="1492250"/>
            <wp:effectExtent l="0" t="0" r="0" b="0"/>
            <wp:docPr id="2" name="Picture 2" descr="https://miro.medium.com/max/1050/1*iiOkcy4b5rvcCARplhyR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050/1*iiOkcy4b5rvcCARplhyRA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1492250"/>
                    </a:xfrm>
                    <a:prstGeom prst="rect">
                      <a:avLst/>
                    </a:prstGeom>
                    <a:noFill/>
                    <a:ln>
                      <a:noFill/>
                    </a:ln>
                  </pic:spPr>
                </pic:pic>
              </a:graphicData>
            </a:graphic>
          </wp:inline>
        </w:drawing>
      </w:r>
    </w:p>
    <w:p w14:paraId="421CEF23"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We can also do the same with other IP address and the result should be the same.</w:t>
      </w:r>
    </w:p>
    <w:p w14:paraId="6B0EDF43"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 xml:space="preserve">The next task would be to deploy a database into our Kubernetes cluster. But I will leave that task for you to try out. After that make </w:t>
      </w:r>
      <w:r w:rsidRPr="007C7B8A">
        <w:rPr>
          <w:rFonts w:ascii="Georgia" w:eastAsia="Times New Roman" w:hAnsi="Georgia" w:cs="Times New Roman"/>
          <w:color w:val="292929"/>
          <w:spacing w:val="-1"/>
          <w:sz w:val="30"/>
          <w:szCs w:val="30"/>
          <w:lang w:eastAsia="en-IN"/>
        </w:rPr>
        <w:lastRenderedPageBreak/>
        <w:t>sure to delete the cluster by giving below command to avoid charges on EC2 instances we created.</w:t>
      </w:r>
    </w:p>
    <w:p w14:paraId="34980D78" w14:textId="77777777" w:rsidR="007C7B8A" w:rsidRPr="007C7B8A" w:rsidRDefault="007C7B8A" w:rsidP="007C7B8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C7B8A">
        <w:rPr>
          <w:rFonts w:ascii="Courier New" w:eastAsia="Times New Roman" w:hAnsi="Courier New" w:cs="Courier New"/>
          <w:color w:val="292929"/>
          <w:spacing w:val="-5"/>
          <w:sz w:val="24"/>
          <w:szCs w:val="24"/>
          <w:lang w:eastAsia="en-IN"/>
        </w:rPr>
        <w:t>eksctl</w:t>
      </w:r>
      <w:proofErr w:type="spellEnd"/>
      <w:r w:rsidRPr="007C7B8A">
        <w:rPr>
          <w:rFonts w:ascii="Courier New" w:eastAsia="Times New Roman" w:hAnsi="Courier New" w:cs="Courier New"/>
          <w:color w:val="292929"/>
          <w:spacing w:val="-5"/>
          <w:sz w:val="24"/>
          <w:szCs w:val="24"/>
          <w:lang w:eastAsia="en-IN"/>
        </w:rPr>
        <w:t xml:space="preserve"> delete cluster --region=ap-southeast-1 --name=EKS-Demo-Cluster</w:t>
      </w:r>
    </w:p>
    <w:p w14:paraId="48497F72" w14:textId="77777777" w:rsidR="007C7B8A" w:rsidRPr="007C7B8A" w:rsidRDefault="007C7B8A" w:rsidP="007C7B8A">
      <w:pPr>
        <w:spacing w:after="0" w:line="240" w:lineRule="auto"/>
        <w:rPr>
          <w:rFonts w:ascii="Times New Roman" w:eastAsia="Times New Roman" w:hAnsi="Times New Roman" w:cs="Times New Roman"/>
          <w:sz w:val="24"/>
          <w:szCs w:val="24"/>
          <w:lang w:eastAsia="en-IN"/>
        </w:rPr>
      </w:pPr>
      <w:r w:rsidRPr="007C7B8A">
        <w:rPr>
          <w:rFonts w:ascii="Times New Roman" w:eastAsia="Times New Roman" w:hAnsi="Times New Roman" w:cs="Times New Roman"/>
          <w:noProof/>
          <w:sz w:val="24"/>
          <w:szCs w:val="24"/>
          <w:lang w:eastAsia="en-IN"/>
        </w:rPr>
        <w:drawing>
          <wp:inline distT="0" distB="0" distL="0" distR="0" wp14:anchorId="7F2FFB69" wp14:editId="6ECCF66F">
            <wp:extent cx="6667500" cy="1365250"/>
            <wp:effectExtent l="0" t="0" r="0" b="6350"/>
            <wp:docPr id="1" name="Picture 1" descr="https://miro.medium.com/max/1050/1*R7PaCeImjQVdgbQzyzlc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050/1*R7PaCeImjQVdgbQzyzlcI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1365250"/>
                    </a:xfrm>
                    <a:prstGeom prst="rect">
                      <a:avLst/>
                    </a:prstGeom>
                    <a:noFill/>
                    <a:ln>
                      <a:noFill/>
                    </a:ln>
                  </pic:spPr>
                </pic:pic>
              </a:graphicData>
            </a:graphic>
          </wp:inline>
        </w:drawing>
      </w:r>
    </w:p>
    <w:p w14:paraId="46AB23DC" w14:textId="77777777" w:rsidR="007C7B8A" w:rsidRPr="007C7B8A" w:rsidRDefault="007C7B8A" w:rsidP="007C7B8A">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C7B8A">
        <w:rPr>
          <w:rFonts w:ascii="Georgia" w:eastAsia="Times New Roman" w:hAnsi="Georgia" w:cs="Times New Roman"/>
          <w:color w:val="292929"/>
          <w:spacing w:val="-1"/>
          <w:sz w:val="30"/>
          <w:szCs w:val="30"/>
          <w:lang w:eastAsia="en-IN"/>
        </w:rPr>
        <w:t xml:space="preserve">That </w:t>
      </w:r>
      <w:proofErr w:type="gramStart"/>
      <w:r w:rsidRPr="007C7B8A">
        <w:rPr>
          <w:rFonts w:ascii="Georgia" w:eastAsia="Times New Roman" w:hAnsi="Georgia" w:cs="Times New Roman"/>
          <w:color w:val="292929"/>
          <w:spacing w:val="-1"/>
          <w:sz w:val="30"/>
          <w:szCs w:val="30"/>
          <w:lang w:eastAsia="en-IN"/>
        </w:rPr>
        <w:t>is</w:t>
      </w:r>
      <w:proofErr w:type="gramEnd"/>
      <w:r w:rsidRPr="007C7B8A">
        <w:rPr>
          <w:rFonts w:ascii="Georgia" w:eastAsia="Times New Roman" w:hAnsi="Georgia" w:cs="Times New Roman"/>
          <w:color w:val="292929"/>
          <w:spacing w:val="-1"/>
          <w:sz w:val="30"/>
          <w:szCs w:val="30"/>
          <w:lang w:eastAsia="en-IN"/>
        </w:rPr>
        <w:t xml:space="preserve"> it for how to create and deploy applications to Kubernetes using AWS EKS and ECR. There are so many other concepts inside Kubernetes as well as on EKS that we can learn. </w:t>
      </w:r>
      <w:proofErr w:type="gramStart"/>
      <w:r w:rsidRPr="007C7B8A">
        <w:rPr>
          <w:rFonts w:ascii="Georgia" w:eastAsia="Times New Roman" w:hAnsi="Georgia" w:cs="Times New Roman"/>
          <w:color w:val="292929"/>
          <w:spacing w:val="-1"/>
          <w:sz w:val="30"/>
          <w:szCs w:val="30"/>
          <w:lang w:eastAsia="en-IN"/>
        </w:rPr>
        <w:t>So</w:t>
      </w:r>
      <w:proofErr w:type="gramEnd"/>
      <w:r w:rsidRPr="007C7B8A">
        <w:rPr>
          <w:rFonts w:ascii="Georgia" w:eastAsia="Times New Roman" w:hAnsi="Georgia" w:cs="Times New Roman"/>
          <w:color w:val="292929"/>
          <w:spacing w:val="-1"/>
          <w:sz w:val="30"/>
          <w:szCs w:val="30"/>
          <w:lang w:eastAsia="en-IN"/>
        </w:rPr>
        <w:t xml:space="preserve"> make sure to learn more and more until you feel the confidence to deploy and manage applications. Thank you.</w:t>
      </w:r>
    </w:p>
    <w:p w14:paraId="2E8B9AE5" w14:textId="77777777" w:rsidR="00015AA0" w:rsidRDefault="007C7B8A">
      <w:r>
        <w:t xml:space="preserve"> </w:t>
      </w:r>
    </w:p>
    <w:sectPr w:rsidR="00015A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40DE"/>
    <w:multiLevelType w:val="multilevel"/>
    <w:tmpl w:val="8E46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C12E1"/>
    <w:multiLevelType w:val="multilevel"/>
    <w:tmpl w:val="0E94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AF5FC2"/>
    <w:multiLevelType w:val="multilevel"/>
    <w:tmpl w:val="A01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931528"/>
    <w:multiLevelType w:val="multilevel"/>
    <w:tmpl w:val="AB48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56624B"/>
    <w:multiLevelType w:val="multilevel"/>
    <w:tmpl w:val="4DB0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35DB5"/>
    <w:multiLevelType w:val="multilevel"/>
    <w:tmpl w:val="43C2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E03547"/>
    <w:multiLevelType w:val="multilevel"/>
    <w:tmpl w:val="5ED2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6169A4"/>
    <w:multiLevelType w:val="multilevel"/>
    <w:tmpl w:val="0258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536D0F"/>
    <w:multiLevelType w:val="multilevel"/>
    <w:tmpl w:val="5378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3"/>
  </w:num>
  <w:num w:numId="4">
    <w:abstractNumId w:val="4"/>
  </w:num>
  <w:num w:numId="5">
    <w:abstractNumId w:val="0"/>
  </w:num>
  <w:num w:numId="6">
    <w:abstractNumId w:val="5"/>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B8A"/>
    <w:rsid w:val="00015AA0"/>
    <w:rsid w:val="007C7B8A"/>
    <w:rsid w:val="008C4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B873E"/>
  <w15:chartTrackingRefBased/>
  <w15:docId w15:val="{29C0FB99-F5BA-458F-BC9F-0F8FD743B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C7B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C7B8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B8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C7B8A"/>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7C7B8A"/>
    <w:rPr>
      <w:color w:val="0000FF"/>
      <w:u w:val="single"/>
    </w:rPr>
  </w:style>
  <w:style w:type="paragraph" w:customStyle="1" w:styleId="pw-post-body-paragraph">
    <w:name w:val="pw-post-body-paragraph"/>
    <w:basedOn w:val="Normal"/>
    <w:rsid w:val="007C7B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i">
    <w:name w:val="xi"/>
    <w:basedOn w:val="Normal"/>
    <w:rsid w:val="007C7B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C7B8A"/>
    <w:rPr>
      <w:b/>
      <w:bCs/>
    </w:rPr>
  </w:style>
  <w:style w:type="paragraph" w:styleId="HTMLPreformatted">
    <w:name w:val="HTML Preformatted"/>
    <w:basedOn w:val="Normal"/>
    <w:link w:val="HTMLPreformattedChar"/>
    <w:uiPriority w:val="99"/>
    <w:semiHidden/>
    <w:unhideWhenUsed/>
    <w:rsid w:val="007C7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C7B8A"/>
    <w:rPr>
      <w:rFonts w:ascii="Courier New" w:eastAsia="Times New Roman" w:hAnsi="Courier New" w:cs="Courier New"/>
      <w:sz w:val="20"/>
      <w:szCs w:val="20"/>
      <w:lang w:eastAsia="en-IN"/>
    </w:rPr>
  </w:style>
  <w:style w:type="character" w:customStyle="1" w:styleId="gb">
    <w:name w:val="gb"/>
    <w:basedOn w:val="DefaultParagraphFont"/>
    <w:rsid w:val="007C7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392128">
      <w:bodyDiv w:val="1"/>
      <w:marLeft w:val="0"/>
      <w:marRight w:val="0"/>
      <w:marTop w:val="0"/>
      <w:marBottom w:val="0"/>
      <w:divBdr>
        <w:top w:val="none" w:sz="0" w:space="0" w:color="auto"/>
        <w:left w:val="none" w:sz="0" w:space="0" w:color="auto"/>
        <w:bottom w:val="none" w:sz="0" w:space="0" w:color="auto"/>
        <w:right w:val="none" w:sz="0" w:space="0" w:color="auto"/>
      </w:divBdr>
      <w:divsChild>
        <w:div w:id="31417390">
          <w:marLeft w:val="0"/>
          <w:marRight w:val="0"/>
          <w:marTop w:val="0"/>
          <w:marBottom w:val="0"/>
          <w:divBdr>
            <w:top w:val="none" w:sz="0" w:space="0" w:color="auto"/>
            <w:left w:val="none" w:sz="0" w:space="0" w:color="auto"/>
            <w:bottom w:val="none" w:sz="0" w:space="0" w:color="auto"/>
            <w:right w:val="none" w:sz="0" w:space="0" w:color="auto"/>
          </w:divBdr>
        </w:div>
        <w:div w:id="1806657894">
          <w:marLeft w:val="0"/>
          <w:marRight w:val="0"/>
          <w:marTop w:val="0"/>
          <w:marBottom w:val="0"/>
          <w:divBdr>
            <w:top w:val="none" w:sz="0" w:space="0" w:color="auto"/>
            <w:left w:val="none" w:sz="0" w:space="0" w:color="auto"/>
            <w:bottom w:val="none" w:sz="0" w:space="0" w:color="auto"/>
            <w:right w:val="none" w:sz="0" w:space="0" w:color="auto"/>
          </w:divBdr>
        </w:div>
        <w:div w:id="188181419">
          <w:marLeft w:val="0"/>
          <w:marRight w:val="0"/>
          <w:marTop w:val="0"/>
          <w:marBottom w:val="0"/>
          <w:divBdr>
            <w:top w:val="none" w:sz="0" w:space="0" w:color="auto"/>
            <w:left w:val="none" w:sz="0" w:space="0" w:color="auto"/>
            <w:bottom w:val="none" w:sz="0" w:space="0" w:color="auto"/>
            <w:right w:val="none" w:sz="0" w:space="0" w:color="auto"/>
          </w:divBdr>
          <w:divsChild>
            <w:div w:id="418601237">
              <w:marLeft w:val="0"/>
              <w:marRight w:val="0"/>
              <w:marTop w:val="0"/>
              <w:marBottom w:val="0"/>
              <w:divBdr>
                <w:top w:val="none" w:sz="0" w:space="0" w:color="auto"/>
                <w:left w:val="none" w:sz="0" w:space="0" w:color="auto"/>
                <w:bottom w:val="none" w:sz="0" w:space="0" w:color="auto"/>
                <w:right w:val="none" w:sz="0" w:space="0" w:color="auto"/>
              </w:divBdr>
            </w:div>
          </w:divsChild>
        </w:div>
        <w:div w:id="226457361">
          <w:marLeft w:val="0"/>
          <w:marRight w:val="0"/>
          <w:marTop w:val="0"/>
          <w:marBottom w:val="0"/>
          <w:divBdr>
            <w:top w:val="none" w:sz="0" w:space="0" w:color="auto"/>
            <w:left w:val="none" w:sz="0" w:space="0" w:color="auto"/>
            <w:bottom w:val="none" w:sz="0" w:space="0" w:color="auto"/>
            <w:right w:val="none" w:sz="0" w:space="0" w:color="auto"/>
          </w:divBdr>
          <w:divsChild>
            <w:div w:id="709915730">
              <w:marLeft w:val="0"/>
              <w:marRight w:val="0"/>
              <w:marTop w:val="0"/>
              <w:marBottom w:val="0"/>
              <w:divBdr>
                <w:top w:val="none" w:sz="0" w:space="0" w:color="auto"/>
                <w:left w:val="none" w:sz="0" w:space="0" w:color="auto"/>
                <w:bottom w:val="none" w:sz="0" w:space="0" w:color="auto"/>
                <w:right w:val="none" w:sz="0" w:space="0" w:color="auto"/>
              </w:divBdr>
            </w:div>
          </w:divsChild>
        </w:div>
        <w:div w:id="1984892687">
          <w:marLeft w:val="0"/>
          <w:marRight w:val="0"/>
          <w:marTop w:val="0"/>
          <w:marBottom w:val="0"/>
          <w:divBdr>
            <w:top w:val="none" w:sz="0" w:space="0" w:color="auto"/>
            <w:left w:val="none" w:sz="0" w:space="0" w:color="auto"/>
            <w:bottom w:val="none" w:sz="0" w:space="0" w:color="auto"/>
            <w:right w:val="none" w:sz="0" w:space="0" w:color="auto"/>
          </w:divBdr>
          <w:divsChild>
            <w:div w:id="224292501">
              <w:marLeft w:val="0"/>
              <w:marRight w:val="0"/>
              <w:marTop w:val="0"/>
              <w:marBottom w:val="0"/>
              <w:divBdr>
                <w:top w:val="none" w:sz="0" w:space="0" w:color="auto"/>
                <w:left w:val="none" w:sz="0" w:space="0" w:color="auto"/>
                <w:bottom w:val="none" w:sz="0" w:space="0" w:color="auto"/>
                <w:right w:val="none" w:sz="0" w:space="0" w:color="auto"/>
              </w:divBdr>
            </w:div>
          </w:divsChild>
        </w:div>
        <w:div w:id="1380284555">
          <w:marLeft w:val="0"/>
          <w:marRight w:val="0"/>
          <w:marTop w:val="0"/>
          <w:marBottom w:val="0"/>
          <w:divBdr>
            <w:top w:val="none" w:sz="0" w:space="0" w:color="auto"/>
            <w:left w:val="none" w:sz="0" w:space="0" w:color="auto"/>
            <w:bottom w:val="none" w:sz="0" w:space="0" w:color="auto"/>
            <w:right w:val="none" w:sz="0" w:space="0" w:color="auto"/>
          </w:divBdr>
          <w:divsChild>
            <w:div w:id="1155681187">
              <w:marLeft w:val="0"/>
              <w:marRight w:val="0"/>
              <w:marTop w:val="0"/>
              <w:marBottom w:val="0"/>
              <w:divBdr>
                <w:top w:val="none" w:sz="0" w:space="0" w:color="auto"/>
                <w:left w:val="none" w:sz="0" w:space="0" w:color="auto"/>
                <w:bottom w:val="none" w:sz="0" w:space="0" w:color="auto"/>
                <w:right w:val="none" w:sz="0" w:space="0" w:color="auto"/>
              </w:divBdr>
            </w:div>
          </w:divsChild>
        </w:div>
        <w:div w:id="667362922">
          <w:marLeft w:val="0"/>
          <w:marRight w:val="0"/>
          <w:marTop w:val="0"/>
          <w:marBottom w:val="0"/>
          <w:divBdr>
            <w:top w:val="none" w:sz="0" w:space="0" w:color="auto"/>
            <w:left w:val="none" w:sz="0" w:space="0" w:color="auto"/>
            <w:bottom w:val="none" w:sz="0" w:space="0" w:color="auto"/>
            <w:right w:val="none" w:sz="0" w:space="0" w:color="auto"/>
          </w:divBdr>
          <w:divsChild>
            <w:div w:id="136538534">
              <w:marLeft w:val="0"/>
              <w:marRight w:val="0"/>
              <w:marTop w:val="0"/>
              <w:marBottom w:val="0"/>
              <w:divBdr>
                <w:top w:val="none" w:sz="0" w:space="0" w:color="auto"/>
                <w:left w:val="none" w:sz="0" w:space="0" w:color="auto"/>
                <w:bottom w:val="none" w:sz="0" w:space="0" w:color="auto"/>
                <w:right w:val="none" w:sz="0" w:space="0" w:color="auto"/>
              </w:divBdr>
            </w:div>
          </w:divsChild>
        </w:div>
        <w:div w:id="1815901609">
          <w:marLeft w:val="0"/>
          <w:marRight w:val="0"/>
          <w:marTop w:val="0"/>
          <w:marBottom w:val="0"/>
          <w:divBdr>
            <w:top w:val="none" w:sz="0" w:space="0" w:color="auto"/>
            <w:left w:val="none" w:sz="0" w:space="0" w:color="auto"/>
            <w:bottom w:val="none" w:sz="0" w:space="0" w:color="auto"/>
            <w:right w:val="none" w:sz="0" w:space="0" w:color="auto"/>
          </w:divBdr>
          <w:divsChild>
            <w:div w:id="247663466">
              <w:marLeft w:val="0"/>
              <w:marRight w:val="0"/>
              <w:marTop w:val="0"/>
              <w:marBottom w:val="0"/>
              <w:divBdr>
                <w:top w:val="none" w:sz="0" w:space="0" w:color="auto"/>
                <w:left w:val="none" w:sz="0" w:space="0" w:color="auto"/>
                <w:bottom w:val="none" w:sz="0" w:space="0" w:color="auto"/>
                <w:right w:val="none" w:sz="0" w:space="0" w:color="auto"/>
              </w:divBdr>
            </w:div>
          </w:divsChild>
        </w:div>
        <w:div w:id="1576432603">
          <w:marLeft w:val="0"/>
          <w:marRight w:val="0"/>
          <w:marTop w:val="0"/>
          <w:marBottom w:val="0"/>
          <w:divBdr>
            <w:top w:val="none" w:sz="0" w:space="0" w:color="auto"/>
            <w:left w:val="none" w:sz="0" w:space="0" w:color="auto"/>
            <w:bottom w:val="none" w:sz="0" w:space="0" w:color="auto"/>
            <w:right w:val="none" w:sz="0" w:space="0" w:color="auto"/>
          </w:divBdr>
          <w:divsChild>
            <w:div w:id="1447694786">
              <w:marLeft w:val="0"/>
              <w:marRight w:val="0"/>
              <w:marTop w:val="0"/>
              <w:marBottom w:val="0"/>
              <w:divBdr>
                <w:top w:val="none" w:sz="0" w:space="0" w:color="auto"/>
                <w:left w:val="none" w:sz="0" w:space="0" w:color="auto"/>
                <w:bottom w:val="none" w:sz="0" w:space="0" w:color="auto"/>
                <w:right w:val="none" w:sz="0" w:space="0" w:color="auto"/>
              </w:divBdr>
            </w:div>
          </w:divsChild>
        </w:div>
        <w:div w:id="1959948251">
          <w:marLeft w:val="0"/>
          <w:marRight w:val="0"/>
          <w:marTop w:val="0"/>
          <w:marBottom w:val="0"/>
          <w:divBdr>
            <w:top w:val="none" w:sz="0" w:space="0" w:color="auto"/>
            <w:left w:val="none" w:sz="0" w:space="0" w:color="auto"/>
            <w:bottom w:val="none" w:sz="0" w:space="0" w:color="auto"/>
            <w:right w:val="none" w:sz="0" w:space="0" w:color="auto"/>
          </w:divBdr>
          <w:divsChild>
            <w:div w:id="910113515">
              <w:marLeft w:val="0"/>
              <w:marRight w:val="0"/>
              <w:marTop w:val="0"/>
              <w:marBottom w:val="0"/>
              <w:divBdr>
                <w:top w:val="none" w:sz="0" w:space="0" w:color="auto"/>
                <w:left w:val="none" w:sz="0" w:space="0" w:color="auto"/>
                <w:bottom w:val="none" w:sz="0" w:space="0" w:color="auto"/>
                <w:right w:val="none" w:sz="0" w:space="0" w:color="auto"/>
              </w:divBdr>
            </w:div>
          </w:divsChild>
        </w:div>
        <w:div w:id="269315433">
          <w:marLeft w:val="0"/>
          <w:marRight w:val="0"/>
          <w:marTop w:val="0"/>
          <w:marBottom w:val="0"/>
          <w:divBdr>
            <w:top w:val="none" w:sz="0" w:space="0" w:color="auto"/>
            <w:left w:val="none" w:sz="0" w:space="0" w:color="auto"/>
            <w:bottom w:val="none" w:sz="0" w:space="0" w:color="auto"/>
            <w:right w:val="none" w:sz="0" w:space="0" w:color="auto"/>
          </w:divBdr>
          <w:divsChild>
            <w:div w:id="571542542">
              <w:marLeft w:val="0"/>
              <w:marRight w:val="0"/>
              <w:marTop w:val="0"/>
              <w:marBottom w:val="0"/>
              <w:divBdr>
                <w:top w:val="none" w:sz="0" w:space="0" w:color="auto"/>
                <w:left w:val="none" w:sz="0" w:space="0" w:color="auto"/>
                <w:bottom w:val="none" w:sz="0" w:space="0" w:color="auto"/>
                <w:right w:val="none" w:sz="0" w:space="0" w:color="auto"/>
              </w:divBdr>
            </w:div>
          </w:divsChild>
        </w:div>
        <w:div w:id="221521060">
          <w:marLeft w:val="0"/>
          <w:marRight w:val="0"/>
          <w:marTop w:val="0"/>
          <w:marBottom w:val="0"/>
          <w:divBdr>
            <w:top w:val="none" w:sz="0" w:space="0" w:color="auto"/>
            <w:left w:val="none" w:sz="0" w:space="0" w:color="auto"/>
            <w:bottom w:val="none" w:sz="0" w:space="0" w:color="auto"/>
            <w:right w:val="none" w:sz="0" w:space="0" w:color="auto"/>
          </w:divBdr>
        </w:div>
        <w:div w:id="260452182">
          <w:marLeft w:val="0"/>
          <w:marRight w:val="0"/>
          <w:marTop w:val="0"/>
          <w:marBottom w:val="0"/>
          <w:divBdr>
            <w:top w:val="none" w:sz="0" w:space="0" w:color="auto"/>
            <w:left w:val="none" w:sz="0" w:space="0" w:color="auto"/>
            <w:bottom w:val="none" w:sz="0" w:space="0" w:color="auto"/>
            <w:right w:val="none" w:sz="0" w:space="0" w:color="auto"/>
          </w:divBdr>
        </w:div>
        <w:div w:id="513768003">
          <w:marLeft w:val="0"/>
          <w:marRight w:val="0"/>
          <w:marTop w:val="0"/>
          <w:marBottom w:val="0"/>
          <w:divBdr>
            <w:top w:val="none" w:sz="0" w:space="0" w:color="auto"/>
            <w:left w:val="none" w:sz="0" w:space="0" w:color="auto"/>
            <w:bottom w:val="none" w:sz="0" w:space="0" w:color="auto"/>
            <w:right w:val="none" w:sz="0" w:space="0" w:color="auto"/>
          </w:divBdr>
        </w:div>
        <w:div w:id="1027414620">
          <w:marLeft w:val="0"/>
          <w:marRight w:val="0"/>
          <w:marTop w:val="0"/>
          <w:marBottom w:val="0"/>
          <w:divBdr>
            <w:top w:val="none" w:sz="0" w:space="0" w:color="auto"/>
            <w:left w:val="none" w:sz="0" w:space="0" w:color="auto"/>
            <w:bottom w:val="none" w:sz="0" w:space="0" w:color="auto"/>
            <w:right w:val="none" w:sz="0" w:space="0" w:color="auto"/>
          </w:divBdr>
          <w:divsChild>
            <w:div w:id="1996492412">
              <w:marLeft w:val="0"/>
              <w:marRight w:val="0"/>
              <w:marTop w:val="0"/>
              <w:marBottom w:val="0"/>
              <w:divBdr>
                <w:top w:val="none" w:sz="0" w:space="0" w:color="auto"/>
                <w:left w:val="none" w:sz="0" w:space="0" w:color="auto"/>
                <w:bottom w:val="none" w:sz="0" w:space="0" w:color="auto"/>
                <w:right w:val="none" w:sz="0" w:space="0" w:color="auto"/>
              </w:divBdr>
            </w:div>
          </w:divsChild>
        </w:div>
        <w:div w:id="1122840031">
          <w:marLeft w:val="0"/>
          <w:marRight w:val="0"/>
          <w:marTop w:val="0"/>
          <w:marBottom w:val="0"/>
          <w:divBdr>
            <w:top w:val="none" w:sz="0" w:space="0" w:color="auto"/>
            <w:left w:val="none" w:sz="0" w:space="0" w:color="auto"/>
            <w:bottom w:val="none" w:sz="0" w:space="0" w:color="auto"/>
            <w:right w:val="none" w:sz="0" w:space="0" w:color="auto"/>
          </w:divBdr>
          <w:divsChild>
            <w:div w:id="1556308360">
              <w:marLeft w:val="0"/>
              <w:marRight w:val="0"/>
              <w:marTop w:val="0"/>
              <w:marBottom w:val="0"/>
              <w:divBdr>
                <w:top w:val="none" w:sz="0" w:space="0" w:color="auto"/>
                <w:left w:val="none" w:sz="0" w:space="0" w:color="auto"/>
                <w:bottom w:val="none" w:sz="0" w:space="0" w:color="auto"/>
                <w:right w:val="none" w:sz="0" w:space="0" w:color="auto"/>
              </w:divBdr>
            </w:div>
          </w:divsChild>
        </w:div>
        <w:div w:id="337124511">
          <w:marLeft w:val="0"/>
          <w:marRight w:val="0"/>
          <w:marTop w:val="0"/>
          <w:marBottom w:val="0"/>
          <w:divBdr>
            <w:top w:val="none" w:sz="0" w:space="0" w:color="auto"/>
            <w:left w:val="none" w:sz="0" w:space="0" w:color="auto"/>
            <w:bottom w:val="none" w:sz="0" w:space="0" w:color="auto"/>
            <w:right w:val="none" w:sz="0" w:space="0" w:color="auto"/>
          </w:divBdr>
          <w:divsChild>
            <w:div w:id="1348946463">
              <w:marLeft w:val="0"/>
              <w:marRight w:val="0"/>
              <w:marTop w:val="0"/>
              <w:marBottom w:val="0"/>
              <w:divBdr>
                <w:top w:val="none" w:sz="0" w:space="0" w:color="auto"/>
                <w:left w:val="none" w:sz="0" w:space="0" w:color="auto"/>
                <w:bottom w:val="none" w:sz="0" w:space="0" w:color="auto"/>
                <w:right w:val="none" w:sz="0" w:space="0" w:color="auto"/>
              </w:divBdr>
            </w:div>
          </w:divsChild>
        </w:div>
        <w:div w:id="21785642">
          <w:marLeft w:val="0"/>
          <w:marRight w:val="0"/>
          <w:marTop w:val="0"/>
          <w:marBottom w:val="0"/>
          <w:divBdr>
            <w:top w:val="none" w:sz="0" w:space="0" w:color="auto"/>
            <w:left w:val="none" w:sz="0" w:space="0" w:color="auto"/>
            <w:bottom w:val="none" w:sz="0" w:space="0" w:color="auto"/>
            <w:right w:val="none" w:sz="0" w:space="0" w:color="auto"/>
          </w:divBdr>
          <w:divsChild>
            <w:div w:id="339045604">
              <w:marLeft w:val="0"/>
              <w:marRight w:val="0"/>
              <w:marTop w:val="0"/>
              <w:marBottom w:val="0"/>
              <w:divBdr>
                <w:top w:val="none" w:sz="0" w:space="0" w:color="auto"/>
                <w:left w:val="none" w:sz="0" w:space="0" w:color="auto"/>
                <w:bottom w:val="none" w:sz="0" w:space="0" w:color="auto"/>
                <w:right w:val="none" w:sz="0" w:space="0" w:color="auto"/>
              </w:divBdr>
            </w:div>
          </w:divsChild>
        </w:div>
        <w:div w:id="1740589991">
          <w:marLeft w:val="0"/>
          <w:marRight w:val="0"/>
          <w:marTop w:val="0"/>
          <w:marBottom w:val="0"/>
          <w:divBdr>
            <w:top w:val="none" w:sz="0" w:space="0" w:color="auto"/>
            <w:left w:val="none" w:sz="0" w:space="0" w:color="auto"/>
            <w:bottom w:val="none" w:sz="0" w:space="0" w:color="auto"/>
            <w:right w:val="none" w:sz="0" w:space="0" w:color="auto"/>
          </w:divBdr>
          <w:divsChild>
            <w:div w:id="1086462497">
              <w:marLeft w:val="0"/>
              <w:marRight w:val="0"/>
              <w:marTop w:val="0"/>
              <w:marBottom w:val="0"/>
              <w:divBdr>
                <w:top w:val="none" w:sz="0" w:space="0" w:color="auto"/>
                <w:left w:val="none" w:sz="0" w:space="0" w:color="auto"/>
                <w:bottom w:val="none" w:sz="0" w:space="0" w:color="auto"/>
                <w:right w:val="none" w:sz="0" w:space="0" w:color="auto"/>
              </w:divBdr>
            </w:div>
          </w:divsChild>
        </w:div>
        <w:div w:id="311713374">
          <w:marLeft w:val="0"/>
          <w:marRight w:val="0"/>
          <w:marTop w:val="0"/>
          <w:marBottom w:val="0"/>
          <w:divBdr>
            <w:top w:val="none" w:sz="0" w:space="0" w:color="auto"/>
            <w:left w:val="none" w:sz="0" w:space="0" w:color="auto"/>
            <w:bottom w:val="none" w:sz="0" w:space="0" w:color="auto"/>
            <w:right w:val="none" w:sz="0" w:space="0" w:color="auto"/>
          </w:divBdr>
          <w:divsChild>
            <w:div w:id="18662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eks/latest/userguide/install-aws-iam-authenticator.html"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docs.aws.amazon.com/cli/latest/userguide/cli-chap-configure.html" TargetMode="External"/><Relationship Id="rId17" Type="http://schemas.openxmlformats.org/officeDocument/2006/relationships/hyperlink" Target="https://console.aws.amazon.com/iam/home?region=ap-southeast-1"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kubernetes.io/docs/tasks/tools/install-kubectl/"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hyperlink" Target="https://amazon-eks.s3.us-west-2.amazonaws.com/cloudformation/2020-06-10/amazon-eks-vpc-private-subnets.yaml" TargetMode="External"/><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unsplash.com/@clemhlrdt?utm_source=unsplash&amp;utm_medium=referral&amp;utm_content=creditCopyText" TargetMode="External"/><Relationship Id="rId14" Type="http://schemas.openxmlformats.org/officeDocument/2006/relationships/hyperlink" Target="https://github.com/weaveworks/eksct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C0FD1DF3D401E40AB6EA4011AB0C2B8" ma:contentTypeVersion="13" ma:contentTypeDescription="Create a new document." ma:contentTypeScope="" ma:versionID="6e9a0f28a394f97702140a4bf54956ac">
  <xsd:schema xmlns:xsd="http://www.w3.org/2001/XMLSchema" xmlns:xs="http://www.w3.org/2001/XMLSchema" xmlns:p="http://schemas.microsoft.com/office/2006/metadata/properties" xmlns:ns3="37d859a0-3f08-49a1-8299-db57f0178a70" xmlns:ns4="6d19a803-da77-45f1-8cef-f41e60b3b458" targetNamespace="http://schemas.microsoft.com/office/2006/metadata/properties" ma:root="true" ma:fieldsID="b37d1870391849deaae16a4827755bb4" ns3:_="" ns4:_="">
    <xsd:import namespace="37d859a0-3f08-49a1-8299-db57f0178a70"/>
    <xsd:import namespace="6d19a803-da77-45f1-8cef-f41e60b3b45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d859a0-3f08-49a1-8299-db57f0178a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19a803-da77-45f1-8cef-f41e60b3b45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16B8B2-BA8C-4DA7-9694-9DD3ACC2690C}">
  <ds:schemaRefs>
    <ds:schemaRef ds:uri="http://schemas.microsoft.com/sharepoint/v3/contenttype/forms"/>
  </ds:schemaRefs>
</ds:datastoreItem>
</file>

<file path=customXml/itemProps2.xml><?xml version="1.0" encoding="utf-8"?>
<ds:datastoreItem xmlns:ds="http://schemas.openxmlformats.org/officeDocument/2006/customXml" ds:itemID="{A9DE5E11-0E6C-4E49-8875-752DB66B4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d859a0-3f08-49a1-8299-db57f0178a70"/>
    <ds:schemaRef ds:uri="6d19a803-da77-45f1-8cef-f41e60b3b4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2F6F6C-9FF3-428B-86DD-F4E407C0FDD4}">
  <ds:schemaRefs>
    <ds:schemaRef ds:uri="http://purl.org/dc/terms/"/>
    <ds:schemaRef ds:uri="37d859a0-3f08-49a1-8299-db57f0178a70"/>
    <ds:schemaRef ds:uri="http://purl.org/dc/elements/1.1/"/>
    <ds:schemaRef ds:uri="http://schemas.microsoft.com/office/2006/documentManagement/types"/>
    <ds:schemaRef ds:uri="http://www.w3.org/XML/1998/namespace"/>
    <ds:schemaRef ds:uri="http://purl.org/dc/dcmitype/"/>
    <ds:schemaRef ds:uri="http://schemas.microsoft.com/office/infopath/2007/PartnerControls"/>
    <ds:schemaRef ds:uri="http://schemas.openxmlformats.org/package/2006/metadata/core-properties"/>
    <ds:schemaRef ds:uri="6d19a803-da77-45f1-8cef-f41e60b3b458"/>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1612</Words>
  <Characters>9193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Minfy Technologies Private Limited</Company>
  <LinksUpToDate>false</LinksUpToDate>
  <CharactersWithSpaces>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Sheetal Sharma</dc:creator>
  <cp:keywords/>
  <dc:description/>
  <cp:lastModifiedBy>Sheetal Sharma</cp:lastModifiedBy>
  <cp:revision>2</cp:revision>
  <dcterms:created xsi:type="dcterms:W3CDTF">2022-07-31T14:11:00Z</dcterms:created>
  <dcterms:modified xsi:type="dcterms:W3CDTF">2022-07-31T14:11:00Z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0x010100AC0FD1DF3D401E40AB6EA4011AB0C2B8</vt:lpwstr>
  </property>
</Properties>
</file>