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 Total Revenue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82AF1" w:rsidRDefault="00B82AF1" w:rsidP="00B82AF1">
      <w:r w:rsidRPr="00B82AF1">
        <w:drawing>
          <wp:inline distT="0" distB="0" distL="0" distR="0" wp14:anchorId="74C5A81C" wp14:editId="5DCF379A">
            <wp:extent cx="1341236" cy="426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F1" w:rsidRDefault="00B82AF1" w:rsidP="00B82AF1">
      <w:r>
        <w:rPr>
          <w:rFonts w:ascii="Consolas" w:hAnsi="Consolas" w:cs="Consolas"/>
          <w:color w:val="008000"/>
          <w:sz w:val="19"/>
          <w:szCs w:val="19"/>
        </w:rPr>
        <w:t>--Q2 Average value</w:t>
      </w:r>
    </w:p>
    <w:p w:rsidR="00B82AF1" w:rsidRDefault="00B82AF1" w:rsidP="00B82A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B82AF1">
        <w:drawing>
          <wp:inline distT="0" distB="0" distL="0" distR="0" wp14:anchorId="55B2985B" wp14:editId="71ACBEED">
            <wp:extent cx="1386960" cy="3810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 Total Pizzas Sold</w:t>
      </w:r>
    </w:p>
    <w:p w:rsidR="00B82AF1" w:rsidRDefault="00B82AF1" w:rsidP="00B82A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82AF1" w:rsidRDefault="00B82AF1" w:rsidP="00B82AF1">
      <w:r w:rsidRPr="00B82AF1">
        <w:drawing>
          <wp:inline distT="0" distB="0" distL="0" distR="0" wp14:anchorId="1E2ACA4E" wp14:editId="6A9FE0A2">
            <wp:extent cx="1226926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 Total Orders</w:t>
      </w:r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68667E" wp14:editId="35C7A850">
            <wp:extent cx="1021169" cy="3657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--Q5 Average Pizza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D7448" w:rsidRDefault="00FD7448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44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1BD7F5A" wp14:editId="43164207">
            <wp:extent cx="1135478" cy="35817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2" w:rsidRDefault="00EF56A2" w:rsidP="00FD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--Q6 Daily Trends for Total Orders </w:t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56A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6F6E1E6" wp14:editId="111CF2C7">
            <wp:extent cx="1714649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--Q7 Monthly Trends for Total Orders </w:t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56A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DD62EFE" wp14:editId="1CD5B5D8">
            <wp:extent cx="1676545" cy="20956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2" w:rsidRDefault="00EF56A2" w:rsidP="00EF5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--Q8 Sales Percentage According to Category</w:t>
      </w: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F56A2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FC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2464080" wp14:editId="4CCB097C">
            <wp:extent cx="2027096" cy="83065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 Sales Percentage According to Pizza Size</w:t>
      </w: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FC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EB9286" wp14:editId="4B420277">
            <wp:extent cx="1950889" cy="98306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C0" w:rsidRDefault="00E40FC0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D5" w:rsidRDefault="002213D5" w:rsidP="00E4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--Q11 Top Best Pizzas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Revenue ,Quantity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Orders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3D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66E4DA" wp14:editId="02B08C88">
            <wp:extent cx="3619814" cy="418374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--Q12 Top 5 Best Pizzas Revenue 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3D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8306D1" wp14:editId="73D08D4D">
            <wp:extent cx="2179509" cy="102116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--Q13 Bottom 5 Best Pizzas Revenue 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D5" w:rsidRDefault="002213D5" w:rsidP="002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3D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1C56BD" wp14:editId="7F387D27">
            <wp:extent cx="2651990" cy="92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48" w:rsidRDefault="00FD7448" w:rsidP="00B82AF1"/>
    <w:p w:rsidR="00B82AF1" w:rsidRDefault="00B82AF1" w:rsidP="00B82AF1"/>
    <w:p w:rsidR="00B82AF1" w:rsidRDefault="00B82AF1" w:rsidP="00B82AF1"/>
    <w:p w:rsidR="00B82AF1" w:rsidRDefault="00B82AF1"/>
    <w:p w:rsidR="00B82AF1" w:rsidRDefault="00B82AF1"/>
    <w:sectPr w:rsidR="00B8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F1"/>
    <w:rsid w:val="002213D5"/>
    <w:rsid w:val="009A14B7"/>
    <w:rsid w:val="00B82AF1"/>
    <w:rsid w:val="00E40FC0"/>
    <w:rsid w:val="00EF56A2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Shaikh</dc:creator>
  <cp:lastModifiedBy>Rehan Shaikh</cp:lastModifiedBy>
  <cp:revision>2</cp:revision>
  <cp:lastPrinted>2024-03-19T22:11:00Z</cp:lastPrinted>
  <dcterms:created xsi:type="dcterms:W3CDTF">2024-03-19T19:59:00Z</dcterms:created>
  <dcterms:modified xsi:type="dcterms:W3CDTF">2024-03-19T22:12:00Z</dcterms:modified>
</cp:coreProperties>
</file>