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f0f0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2"/>
          <w:szCs w:val="32"/>
          <w:rtl w:val="0"/>
        </w:rPr>
        <w:t xml:space="preserve">Kimani Edith Wanjiru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Software Engineer.</w:t>
        <w:tab/>
        <w:tab/>
        <w:tab/>
        <w:tab/>
        <w:tab/>
        <w:tab/>
        <w:tab/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+254728409707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66666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shiikimani11@gmail.com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1155cc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https://www.linkedin.com/in/kimani-edith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/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1155cc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https://github.com/ShiRaw11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Technical Competencies.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 with ReactJs, vanilla Javascript, HTML, CSS..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 with React Native.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Development with Express Js and NodeJs.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Databases : PostgreSQL, SQLite MYSQL.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Technologies:Heroku , AWS.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tools: jira, Trello, slack , Miro, Confluence.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 management and version Control: Git,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Work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Full stack Software Developer. |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4"/>
          <w:szCs w:val="24"/>
          <w:rtl w:val="0"/>
        </w:rPr>
        <w:t xml:space="preserve"> Apprentice Cloud.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ab/>
        <w:t xml:space="preserve">              May 2022 - Dec 2022 | Nairobi, Kenya.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f0f0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highlight w:val="white"/>
          <w:rtl w:val="0"/>
        </w:rPr>
        <w:t xml:space="preserve">Worked in collaboration with team members to split tasks and meet deadlines. Accurately and effectively completed daily tasks assigned on jira.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f0f0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highlight w:val="white"/>
          <w:rtl w:val="0"/>
        </w:rPr>
        <w:t xml:space="preserve">Developed both the frontend and backend of a platform that would connect students to mentors by following the agile development model.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f0f0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highlight w:val="white"/>
          <w:rtl w:val="0"/>
        </w:rPr>
        <w:t xml:space="preserve">The design softwares used; miro and figma.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320" w:lineRule="auto"/>
        <w:ind w:left="720" w:hanging="360"/>
        <w:rPr>
          <w:rFonts w:ascii="Times New Roman" w:cs="Times New Roman" w:eastAsia="Times New Roman" w:hAnsi="Times New Roman"/>
          <w:color w:val="0f0f0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highlight w:val="white"/>
          <w:rtl w:val="0"/>
        </w:rPr>
        <w:t xml:space="preserve">The technologies  used; HTML, CSS, Tailwind css, JavaScript, ReactJS, NodeJs and PostgreSQL. Can successfully and confidently develop a working website from analysis to deployment.</w:t>
      </w:r>
    </w:p>
    <w:p w:rsidR="00000000" w:rsidDel="00000000" w:rsidP="00000000" w:rsidRDefault="00000000" w:rsidRPr="00000000" w14:paraId="00000021">
      <w:pPr>
        <w:shd w:fill="ffffff" w:val="clear"/>
        <w:spacing w:after="320" w:lineRule="auto"/>
        <w:ind w:left="0" w:firstLine="0"/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Education.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rtl w:val="0"/>
        </w:rPr>
        <w:t xml:space="preserve">BSC. Software Engineering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 xml:space="preserve">. |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rtl w:val="0"/>
        </w:rPr>
        <w:t xml:space="preserve"> KisiiUniversity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ab/>
        <w:tab/>
        <w:tab/>
        <w:t xml:space="preserve">                 </w:t>
        <w:tab/>
        <w:tab/>
        <w:tab/>
        <w:tab/>
        <w:t xml:space="preserve"> 2019-2023.  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Referee.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 xml:space="preserve">Name: James Mwangi Gichimu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 xml:space="preserve">Profession: Founder and CEO Apprentice cloud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 xml:space="preserve">Company: Apprentice Cloud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 xml:space="preserve">Phone Number:+254727309037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rtl w:val="0"/>
        </w:rPr>
        <w:t xml:space="preserve">Email: apprentice.cloud@gmail.com.</w:t>
      </w:r>
    </w:p>
    <w:sectPr>
      <w:headerReference r:id="rId10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ShiRaw1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iikimani11@gmail.com" TargetMode="External"/><Relationship Id="rId8" Type="http://schemas.openxmlformats.org/officeDocument/2006/relationships/hyperlink" Target="https://www.linkedin.com/in/kimani-edith-16a3072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anPcdyy+yvPDGGXncw4xOGHog==">CgMxLjA4AHIhMU9zTXdYYjR1M2R5dXhsNXFtUTVRNGhCakwwaDBEalBl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