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F3" w:rsidRDefault="00B2010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</w:p>
    <w:p w:rsidR="00A633F3" w:rsidRDefault="00A633F3">
      <w:pPr>
        <w:spacing w:after="0" w:line="259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4508"/>
        <w:gridCol w:w="4843"/>
      </w:tblGrid>
      <w:tr w:rsidR="00A633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 July 2024</w:t>
            </w:r>
          </w:p>
        </w:tc>
      </w:tr>
      <w:tr w:rsidR="00A633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740685</w:t>
            </w:r>
          </w:p>
        </w:tc>
      </w:tr>
      <w:tr w:rsidR="00A633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SDSS galaxy classification using Machine Learning</w:t>
            </w:r>
          </w:p>
        </w:tc>
      </w:tr>
      <w:tr w:rsidR="00A633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:rsidR="00A633F3" w:rsidRDefault="00A633F3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A633F3" w:rsidRDefault="00B2010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</w:p>
    <w:p w:rsidR="00A633F3" w:rsidRDefault="00B2010F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26"/>
        <w:gridCol w:w="1451"/>
        <w:gridCol w:w="999"/>
        <w:gridCol w:w="1378"/>
        <w:gridCol w:w="804"/>
        <w:gridCol w:w="962"/>
        <w:gridCol w:w="1108"/>
        <w:gridCol w:w="816"/>
        <w:gridCol w:w="1134"/>
      </w:tblGrid>
      <w:tr w:rsidR="00A633F3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 Requirement (Epic)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 (Planned)</w:t>
            </w:r>
          </w:p>
        </w:tc>
      </w:tr>
      <w:tr w:rsidR="00A633F3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USN-1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As a researcher,I can collect and preprocess SDSS data to ensure it is ready for machine learning models.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633F3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 Training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As a researcher,i can train a machine learning model to classify galaxies based on the SDSS data.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633F3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 Evaluation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USN-3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 a researcher,I can evaluate the performance of the trained </w:t>
            </w:r>
            <w:r>
              <w:rPr>
                <w:rFonts w:ascii="Calibri" w:eastAsia="Calibri" w:hAnsi="Calibri" w:cs="Calibri"/>
              </w:rPr>
              <w:lastRenderedPageBreak/>
              <w:t>model using a test dataset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633F3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 Optimization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USN-4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As a researcher, I cab optimize the machine learning model to improve its classification accuracy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633F3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Deployment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researcher, I can deploy the trained and optimized model to classify new data galaxy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B2010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33F3" w:rsidRDefault="00A633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633F3" w:rsidRDefault="00A633F3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sectPr w:rsidR="00A63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633F3"/>
    <w:rsid w:val="00A633F3"/>
    <w:rsid w:val="00B2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2024-07-18T06:21:00Z</dcterms:created>
  <dcterms:modified xsi:type="dcterms:W3CDTF">2024-07-18T06:21:00Z</dcterms:modified>
</cp:coreProperties>
</file>