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5835" w14:textId="77777777" w:rsidR="008F742B" w:rsidRPr="003D18F0" w:rsidRDefault="008F742B" w:rsidP="008F742B">
      <w:pPr>
        <w:widowControl/>
        <w:spacing w:line="480" w:lineRule="auto"/>
        <w:rPr>
          <w:szCs w:val="24"/>
        </w:rPr>
      </w:pPr>
      <w:r w:rsidRPr="0010468C">
        <w:rPr>
          <w:b/>
          <w:szCs w:val="24"/>
        </w:rPr>
        <w:t>Homework</w:t>
      </w:r>
      <w:r w:rsidRPr="0010468C">
        <w:rPr>
          <w:szCs w:val="24"/>
        </w:rPr>
        <w:t xml:space="preserve"> (8 points</w:t>
      </w:r>
      <w:r>
        <w:rPr>
          <w:iCs/>
          <w:kern w:val="0"/>
          <w:szCs w:val="24"/>
        </w:rPr>
        <w:t>, please pay attention to all the words in this orange box</w:t>
      </w:r>
      <w:r>
        <w:rPr>
          <w:szCs w:val="24"/>
        </w:rPr>
        <w:t>)</w:t>
      </w:r>
    </w:p>
    <w:p w14:paraId="703DC38A" w14:textId="77777777" w:rsidR="008F742B" w:rsidRDefault="008F742B" w:rsidP="008F742B">
      <w:pPr>
        <w:widowControl/>
        <w:spacing w:line="480" w:lineRule="auto"/>
        <w:rPr>
          <w:rFonts w:cs="CMTT10"/>
          <w:kern w:val="0"/>
          <w:szCs w:val="24"/>
        </w:rPr>
      </w:pPr>
      <w:r>
        <w:rPr>
          <w:b/>
          <w:szCs w:val="24"/>
        </w:rPr>
        <w:t xml:space="preserve">Ex </w:t>
      </w:r>
      <w:r w:rsidRPr="006D534D">
        <w:rPr>
          <w:rFonts w:hint="eastAsia"/>
          <w:b/>
          <w:szCs w:val="24"/>
        </w:rPr>
        <w:t>22</w:t>
      </w:r>
      <w:r>
        <w:rPr>
          <w:b/>
          <w:szCs w:val="24"/>
        </w:rPr>
        <w:t xml:space="preserve">-1: </w:t>
      </w:r>
      <w:r w:rsidRPr="00A36BE0">
        <w:rPr>
          <w:szCs w:val="24"/>
        </w:rPr>
        <w:t xml:space="preserve">If the probability of getting </w:t>
      </w:r>
      <w:r>
        <w:rPr>
          <w:szCs w:val="24"/>
        </w:rPr>
        <w:t xml:space="preserve">an </w:t>
      </w:r>
      <w:r w:rsidRPr="00A36BE0">
        <w:rPr>
          <w:szCs w:val="24"/>
        </w:rPr>
        <w:t>admission is</w:t>
      </w:r>
      <w:r w:rsidRPr="00A36BE0">
        <w:rPr>
          <w:rFonts w:cs="CMTT10"/>
          <w:kern w:val="0"/>
          <w:szCs w:val="24"/>
        </w:rPr>
        <w:t xml:space="preserve"> 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4E1F2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7" o:title=""/>
          </v:shape>
          <o:OLEObject Type="Embed" ProgID="Equation.DSMT4" ShapeID="_x0000_i1025" DrawAspect="Content" ObjectID="_1671470067" r:id="rId8"/>
        </w:object>
      </w:r>
      <w:r>
        <w:rPr>
          <w:rFonts w:cs="CMTT10"/>
          <w:kern w:val="0"/>
          <w:szCs w:val="24"/>
        </w:rPr>
        <w:t xml:space="preserve"> for the </w:t>
      </w:r>
      <w:proofErr w:type="spellStart"/>
      <w:r>
        <w:rPr>
          <w:rFonts w:cs="CMTT10"/>
          <w:kern w:val="0"/>
          <w:szCs w:val="24"/>
        </w:rPr>
        <w:t>ith</w:t>
      </w:r>
      <w:proofErr w:type="spellEnd"/>
      <w:r>
        <w:rPr>
          <w:rFonts w:cs="CMTT10"/>
          <w:kern w:val="0"/>
          <w:szCs w:val="24"/>
        </w:rPr>
        <w:t xml:space="preserve"> subject, which might be related to his/her </w:t>
      </w:r>
      <w:proofErr w:type="spellStart"/>
      <w:r>
        <w:rPr>
          <w:rFonts w:cs="CMTT10" w:hint="eastAsia"/>
          <w:kern w:val="0"/>
          <w:szCs w:val="24"/>
        </w:rPr>
        <w:t>gpa</w:t>
      </w:r>
      <w:proofErr w:type="spellEnd"/>
      <w:r>
        <w:rPr>
          <w:rFonts w:cs="CMTT10"/>
          <w:kern w:val="0"/>
          <w:szCs w:val="24"/>
        </w:rPr>
        <w:t xml:space="preserve"> and </w:t>
      </w:r>
      <w:proofErr w:type="spellStart"/>
      <w:r>
        <w:rPr>
          <w:rFonts w:cs="CMTT10" w:hint="eastAsia"/>
          <w:kern w:val="0"/>
          <w:szCs w:val="24"/>
        </w:rPr>
        <w:t>gre</w:t>
      </w:r>
      <w:proofErr w:type="spellEnd"/>
      <w:r>
        <w:rPr>
          <w:rFonts w:cs="CMTT10"/>
          <w:kern w:val="0"/>
          <w:szCs w:val="24"/>
        </w:rPr>
        <w:t xml:space="preserve"> scores. Considering the model</w:t>
      </w:r>
    </w:p>
    <w:p w14:paraId="0C83809E" w14:textId="77777777" w:rsidR="008F742B" w:rsidRDefault="008F742B" w:rsidP="008F742B">
      <w:pPr>
        <w:widowControl/>
        <w:spacing w:line="480" w:lineRule="auto"/>
        <w:jc w:val="center"/>
        <w:rPr>
          <w:rFonts w:cs="CMTT10"/>
          <w:kern w:val="0"/>
          <w:szCs w:val="24"/>
        </w:rPr>
      </w:pPr>
      <w:r w:rsidRPr="00C93E16">
        <w:rPr>
          <w:position w:val="-32"/>
        </w:rPr>
        <w:object w:dxaOrig="3440" w:dyaOrig="760" w14:anchorId="1C81F57B">
          <v:shape id="_x0000_i1026" type="#_x0000_t75" style="width:172pt;height:38pt" o:ole="">
            <v:imagedata r:id="rId9" o:title=""/>
          </v:shape>
          <o:OLEObject Type="Embed" ProgID="Equation.DSMT4" ShapeID="_x0000_i1026" DrawAspect="Content" ObjectID="_1671470068" r:id="rId10"/>
        </w:object>
      </w:r>
    </w:p>
    <w:p w14:paraId="2BE9EE10" w14:textId="77777777" w:rsidR="008F742B" w:rsidRPr="00DF3A1E" w:rsidRDefault="008F742B" w:rsidP="008F742B">
      <w:pPr>
        <w:widowControl/>
        <w:spacing w:line="480" w:lineRule="auto"/>
        <w:rPr>
          <w:rFonts w:cs="CMTT10"/>
          <w:kern w:val="0"/>
          <w:szCs w:val="24"/>
        </w:rPr>
      </w:pPr>
      <w:r w:rsidRPr="00711424">
        <w:rPr>
          <w:rFonts w:cs="CMTT10"/>
          <w:kern w:val="0"/>
          <w:position w:val="-14"/>
          <w:szCs w:val="24"/>
        </w:rPr>
        <w:object w:dxaOrig="2560" w:dyaOrig="400" w14:anchorId="40B3215D">
          <v:shape id="_x0000_i1027" type="#_x0000_t75" style="width:127.5pt;height:20pt" o:ole="">
            <v:imagedata r:id="rId11" o:title=""/>
          </v:shape>
          <o:OLEObject Type="Embed" ProgID="Equation.DSMT4" ShapeID="_x0000_i1027" DrawAspect="Content" ObjectID="_1671470069" r:id="rId12"/>
        </w:object>
      </w:r>
      <w:r>
        <w:rPr>
          <w:rFonts w:cs="CMTT10"/>
          <w:kern w:val="0"/>
          <w:szCs w:val="24"/>
        </w:rPr>
        <w:t xml:space="preserve"> and </w:t>
      </w:r>
      <w:r w:rsidRPr="00711424">
        <w:rPr>
          <w:rFonts w:cs="CMTT10"/>
          <w:kern w:val="0"/>
          <w:position w:val="-14"/>
          <w:szCs w:val="24"/>
        </w:rPr>
        <w:object w:dxaOrig="2540" w:dyaOrig="400" w14:anchorId="3313B0AC">
          <v:shape id="_x0000_i1028" type="#_x0000_t75" style="width:127.5pt;height:20pt" o:ole="">
            <v:imagedata r:id="rId13" o:title=""/>
          </v:shape>
          <o:OLEObject Type="Embed" ProgID="Equation.DSMT4" ShapeID="_x0000_i1028" DrawAspect="Content" ObjectID="_1671470070" r:id="rId14"/>
        </w:object>
      </w:r>
      <w:r>
        <w:rPr>
          <w:rFonts w:cs="CMTT10"/>
          <w:kern w:val="0"/>
          <w:szCs w:val="24"/>
        </w:rPr>
        <w:t>.</w:t>
      </w:r>
      <w:r w:rsidRPr="00525F4C">
        <w:rPr>
          <w:rFonts w:cs="CMTT10"/>
          <w:kern w:val="0"/>
          <w:szCs w:val="24"/>
        </w:rPr>
        <w:t xml:space="preserve"> </w:t>
      </w:r>
      <w:r>
        <w:rPr>
          <w:rFonts w:cs="CMTT10"/>
          <w:kern w:val="0"/>
          <w:szCs w:val="24"/>
        </w:rPr>
        <w:t xml:space="preserve">Suppose the sample sizes are </w:t>
      </w:r>
      <w:r>
        <w:rPr>
          <w:rFonts w:hint="eastAsia"/>
          <w:szCs w:val="24"/>
        </w:rPr>
        <w:t xml:space="preserve">30, 230, 430, </w:t>
      </w:r>
      <w:r>
        <w:rPr>
          <w:szCs w:val="24"/>
        </w:rPr>
        <w:t xml:space="preserve">and </w:t>
      </w:r>
      <w:r>
        <w:rPr>
          <w:rFonts w:hint="eastAsia"/>
          <w:szCs w:val="24"/>
        </w:rPr>
        <w:t>630</w:t>
      </w:r>
      <w:r>
        <w:rPr>
          <w:rFonts w:cs="CMTT10"/>
          <w:kern w:val="0"/>
          <w:szCs w:val="24"/>
        </w:rPr>
        <w:t xml:space="preserve">, respectively. </w:t>
      </w:r>
      <w:r>
        <w:rPr>
          <w:szCs w:val="24"/>
        </w:rPr>
        <w:t>Number of replications = 1000, and seed numbers from 1 to 1000, respectively. P</w:t>
      </w:r>
      <w:r>
        <w:rPr>
          <w:rFonts w:cs="CMTT10"/>
          <w:kern w:val="0"/>
          <w:szCs w:val="24"/>
        </w:rPr>
        <w:t xml:space="preserve">lease use simulations to evaluate the bias of maximum likelihood estimates (MLE) of the regression </w:t>
      </w:r>
      <w:proofErr w:type="gramStart"/>
      <w:r>
        <w:rPr>
          <w:rFonts w:cs="CMTT10"/>
          <w:kern w:val="0"/>
          <w:szCs w:val="24"/>
        </w:rPr>
        <w:t>coefficients, and</w:t>
      </w:r>
      <w:proofErr w:type="gramEnd"/>
      <w:r>
        <w:rPr>
          <w:rFonts w:cs="CMTT10"/>
          <w:kern w:val="0"/>
          <w:szCs w:val="24"/>
        </w:rPr>
        <w:t xml:space="preserve"> make box plots to see their distributions.</w:t>
      </w:r>
      <w:r>
        <w:rPr>
          <w:rFonts w:cs="CMTT10" w:hint="eastAsia"/>
          <w:kern w:val="0"/>
          <w:szCs w:val="24"/>
        </w:rPr>
        <w:t xml:space="preserve"> </w:t>
      </w:r>
    </w:p>
    <w:p w14:paraId="485EAC49" w14:textId="77777777" w:rsidR="008F742B" w:rsidRDefault="008F742B" w:rsidP="008F742B">
      <w:pPr>
        <w:widowControl/>
        <w:spacing w:line="480" w:lineRule="auto"/>
        <w:rPr>
          <w:rFonts w:cs="CMTT10"/>
          <w:kern w:val="0"/>
          <w:szCs w:val="24"/>
        </w:rPr>
      </w:pPr>
      <w:r>
        <w:rPr>
          <w:rFonts w:cs="CMTT10"/>
          <w:kern w:val="0"/>
          <w:szCs w:val="24"/>
        </w:rPr>
        <w:t>Hint:</w:t>
      </w:r>
    </w:p>
    <w:p w14:paraId="73044981" w14:textId="77777777" w:rsidR="008F742B" w:rsidRDefault="008F742B" w:rsidP="008F742B">
      <w:pPr>
        <w:widowControl/>
        <w:numPr>
          <w:ilvl w:val="0"/>
          <w:numId w:val="1"/>
        </w:numPr>
        <w:spacing w:line="480" w:lineRule="auto"/>
        <w:rPr>
          <w:rFonts w:cs="CMTT10"/>
          <w:kern w:val="0"/>
          <w:szCs w:val="24"/>
        </w:rPr>
      </w:pPr>
      <w:r>
        <w:rPr>
          <w:rFonts w:cs="CMTT10"/>
          <w:kern w:val="0"/>
          <w:szCs w:val="24"/>
        </w:rPr>
        <w:t xml:space="preserve">Generate </w:t>
      </w:r>
      <w:proofErr w:type="spellStart"/>
      <w:r>
        <w:rPr>
          <w:rFonts w:cs="CMTT10" w:hint="eastAsia"/>
          <w:kern w:val="0"/>
          <w:szCs w:val="24"/>
        </w:rPr>
        <w:t>gpa</w:t>
      </w:r>
      <w:proofErr w:type="spellEnd"/>
      <w:r>
        <w:rPr>
          <w:rFonts w:cs="CMTT10"/>
          <w:kern w:val="0"/>
          <w:szCs w:val="24"/>
        </w:rPr>
        <w:t xml:space="preserve"> and </w:t>
      </w:r>
      <w:proofErr w:type="spellStart"/>
      <w:r>
        <w:rPr>
          <w:rFonts w:cs="CMTT10" w:hint="eastAsia"/>
          <w:kern w:val="0"/>
          <w:szCs w:val="24"/>
        </w:rPr>
        <w:t>gre</w:t>
      </w:r>
      <w:proofErr w:type="spellEnd"/>
      <w:r>
        <w:rPr>
          <w:rFonts w:cs="CMTT10"/>
          <w:kern w:val="0"/>
          <w:szCs w:val="24"/>
        </w:rPr>
        <w:t xml:space="preserve"> scores for n subjects.</w:t>
      </w:r>
    </w:p>
    <w:p w14:paraId="0684C3AA" w14:textId="77777777" w:rsidR="008F742B" w:rsidRDefault="008F742B" w:rsidP="008F742B">
      <w:pPr>
        <w:widowControl/>
        <w:numPr>
          <w:ilvl w:val="0"/>
          <w:numId w:val="1"/>
        </w:numPr>
        <w:spacing w:line="480" w:lineRule="auto"/>
        <w:rPr>
          <w:rFonts w:cs="CMTT10"/>
          <w:kern w:val="0"/>
          <w:szCs w:val="24"/>
        </w:rPr>
      </w:pPr>
      <w:r>
        <w:rPr>
          <w:rFonts w:cs="CMTT10"/>
          <w:kern w:val="0"/>
          <w:szCs w:val="24"/>
        </w:rPr>
        <w:t xml:space="preserve">Given </w:t>
      </w:r>
      <w:proofErr w:type="spellStart"/>
      <w:r>
        <w:rPr>
          <w:rFonts w:cs="CMTT10" w:hint="eastAsia"/>
          <w:kern w:val="0"/>
          <w:szCs w:val="24"/>
        </w:rPr>
        <w:t>gpa</w:t>
      </w:r>
      <w:proofErr w:type="spellEnd"/>
      <w:r>
        <w:rPr>
          <w:rFonts w:cs="CMTT10"/>
          <w:kern w:val="0"/>
          <w:szCs w:val="24"/>
        </w:rPr>
        <w:t xml:space="preserve"> and </w:t>
      </w:r>
      <w:proofErr w:type="spellStart"/>
      <w:r>
        <w:rPr>
          <w:rFonts w:cs="CMTT10" w:hint="eastAsia"/>
          <w:kern w:val="0"/>
          <w:szCs w:val="24"/>
        </w:rPr>
        <w:t>gre</w:t>
      </w:r>
      <w:proofErr w:type="spellEnd"/>
      <w:r>
        <w:rPr>
          <w:rFonts w:cs="CMTT10"/>
          <w:kern w:val="0"/>
          <w:szCs w:val="24"/>
        </w:rPr>
        <w:t xml:space="preserve">, </w:t>
      </w:r>
      <w:proofErr w:type="spellStart"/>
      <w:r>
        <w:rPr>
          <w:rFonts w:cs="CMTT10"/>
          <w:kern w:val="0"/>
          <w:szCs w:val="24"/>
        </w:rPr>
        <w:t>claculate</w:t>
      </w:r>
      <w:proofErr w:type="spellEnd"/>
      <w:r>
        <w:rPr>
          <w:rFonts w:cs="CMTT10"/>
          <w:kern w:val="0"/>
          <w:szCs w:val="24"/>
        </w:rPr>
        <w:t xml:space="preserve"> 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156D7FB1">
          <v:shape id="_x0000_i1029" type="#_x0000_t75" style="width:13pt;height:18pt" o:ole="">
            <v:imagedata r:id="rId7" o:title=""/>
          </v:shape>
          <o:OLEObject Type="Embed" ProgID="Equation.DSMT4" ShapeID="_x0000_i1029" DrawAspect="Content" ObjectID="_1671470071" r:id="rId15"/>
        </w:object>
      </w:r>
      <w:r>
        <w:rPr>
          <w:rFonts w:cs="CMTT10"/>
          <w:kern w:val="0"/>
          <w:szCs w:val="24"/>
        </w:rPr>
        <w:t>.</w:t>
      </w:r>
    </w:p>
    <w:p w14:paraId="2E531684" w14:textId="77777777" w:rsidR="008F742B" w:rsidRDefault="008F742B" w:rsidP="008F742B">
      <w:pPr>
        <w:widowControl/>
        <w:numPr>
          <w:ilvl w:val="0"/>
          <w:numId w:val="1"/>
        </w:numPr>
        <w:spacing w:line="480" w:lineRule="auto"/>
        <w:rPr>
          <w:rFonts w:cs="CMTT10"/>
          <w:kern w:val="0"/>
          <w:szCs w:val="24"/>
        </w:rPr>
      </w:pPr>
      <w:r>
        <w:rPr>
          <w:rFonts w:cs="CMTT10"/>
          <w:kern w:val="0"/>
          <w:szCs w:val="24"/>
        </w:rPr>
        <w:t>sample(c(0,1),</w:t>
      </w:r>
      <w:proofErr w:type="gramStart"/>
      <w:r>
        <w:rPr>
          <w:rFonts w:cs="CMTT10"/>
          <w:kern w:val="0"/>
          <w:szCs w:val="24"/>
        </w:rPr>
        <w:t>1,c</w:t>
      </w:r>
      <w:proofErr w:type="gramEnd"/>
      <w:r>
        <w:rPr>
          <w:rFonts w:cs="CMTT10"/>
          <w:kern w:val="0"/>
          <w:szCs w:val="24"/>
        </w:rPr>
        <w:t>(</w:t>
      </w:r>
      <w:r>
        <w:rPr>
          <w:rFonts w:cs="CMTT10" w:hint="eastAsia"/>
          <w:kern w:val="0"/>
          <w:szCs w:val="24"/>
        </w:rPr>
        <w:t>1-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24C86E89">
          <v:shape id="_x0000_i1030" type="#_x0000_t75" style="width:13pt;height:18pt" o:ole="">
            <v:imagedata r:id="rId7" o:title=""/>
          </v:shape>
          <o:OLEObject Type="Embed" ProgID="Equation.DSMT4" ShapeID="_x0000_i1030" DrawAspect="Content" ObjectID="_1671470072" r:id="rId16"/>
        </w:object>
      </w:r>
      <w:r w:rsidRPr="00E83B75">
        <w:rPr>
          <w:rFonts w:cs="CMTT10"/>
          <w:kern w:val="0"/>
          <w:szCs w:val="24"/>
        </w:rPr>
        <w:t>,</w:t>
      </w:r>
      <w:r w:rsidRPr="00C93E16">
        <w:rPr>
          <w:rFonts w:cs="CMTT10"/>
          <w:kern w:val="0"/>
          <w:position w:val="-12"/>
          <w:szCs w:val="24"/>
        </w:rPr>
        <w:object w:dxaOrig="260" w:dyaOrig="360" w14:anchorId="38455151">
          <v:shape id="_x0000_i1031" type="#_x0000_t75" style="width:13pt;height:18pt" o:ole="">
            <v:imagedata r:id="rId7" o:title=""/>
          </v:shape>
          <o:OLEObject Type="Embed" ProgID="Equation.DSMT4" ShapeID="_x0000_i1031" DrawAspect="Content" ObjectID="_1671470073" r:id="rId17"/>
        </w:object>
      </w:r>
      <w:r>
        <w:rPr>
          <w:rFonts w:cs="CMTT10"/>
          <w:kern w:val="0"/>
          <w:szCs w:val="24"/>
        </w:rPr>
        <w:t>),replace=</w:t>
      </w:r>
      <w:r>
        <w:rPr>
          <w:rFonts w:cs="CMTT10" w:hint="eastAsia"/>
          <w:kern w:val="0"/>
          <w:szCs w:val="24"/>
        </w:rPr>
        <w:t>F</w:t>
      </w:r>
      <w:r w:rsidRPr="00E83B75">
        <w:rPr>
          <w:rFonts w:cs="CMTT10"/>
          <w:kern w:val="0"/>
          <w:szCs w:val="24"/>
        </w:rPr>
        <w:t>)</w:t>
      </w:r>
    </w:p>
    <w:p w14:paraId="4493A3EA" w14:textId="77777777" w:rsidR="008F742B" w:rsidRPr="00180BAA" w:rsidRDefault="008F742B" w:rsidP="008F742B">
      <w:pPr>
        <w:widowControl/>
        <w:numPr>
          <w:ilvl w:val="0"/>
          <w:numId w:val="1"/>
        </w:numPr>
        <w:spacing w:line="480" w:lineRule="auto"/>
        <w:rPr>
          <w:rFonts w:cs="CMTT10"/>
          <w:kern w:val="0"/>
          <w:szCs w:val="24"/>
        </w:rPr>
      </w:pPr>
      <w:r>
        <w:rPr>
          <w:szCs w:val="24"/>
        </w:rPr>
        <w:t>U</w:t>
      </w:r>
      <w:r w:rsidRPr="0010468C">
        <w:rPr>
          <w:szCs w:val="24"/>
        </w:rPr>
        <w:t>se the Newton-Raphson method to</w:t>
      </w:r>
      <w:r>
        <w:rPr>
          <w:szCs w:val="24"/>
        </w:rPr>
        <w:t xml:space="preserve"> find MLEs</w:t>
      </w:r>
      <w:r>
        <w:rPr>
          <w:rFonts w:cs="CMTT10"/>
          <w:kern w:val="0"/>
          <w:szCs w:val="24"/>
        </w:rPr>
        <w:t>.</w:t>
      </w:r>
    </w:p>
    <w:p w14:paraId="6F04194D" w14:textId="77777777" w:rsidR="008F742B" w:rsidRDefault="008F742B" w:rsidP="008F742B">
      <w:pPr>
        <w:widowControl/>
        <w:spacing w:line="360" w:lineRule="auto"/>
        <w:rPr>
          <w:b/>
          <w:color w:val="C00000"/>
          <w:szCs w:val="24"/>
        </w:rPr>
      </w:pPr>
      <w:r>
        <w:rPr>
          <w:b/>
          <w:color w:val="C00000"/>
          <w:szCs w:val="24"/>
        </w:rPr>
        <w:t>P</w:t>
      </w:r>
      <w:r w:rsidRPr="00097E61">
        <w:rPr>
          <w:b/>
          <w:color w:val="C00000"/>
          <w:szCs w:val="24"/>
        </w:rPr>
        <w:t xml:space="preserve">lease </w:t>
      </w:r>
      <w:r>
        <w:rPr>
          <w:b/>
          <w:color w:val="C00000"/>
          <w:szCs w:val="24"/>
        </w:rPr>
        <w:t>n</w:t>
      </w:r>
      <w:r w:rsidRPr="007D3890">
        <w:rPr>
          <w:b/>
          <w:color w:val="C00000"/>
          <w:szCs w:val="24"/>
        </w:rPr>
        <w:t>ote: Using the</w:t>
      </w:r>
      <w:r>
        <w:rPr>
          <w:b/>
          <w:color w:val="C00000"/>
          <w:szCs w:val="24"/>
        </w:rPr>
        <w:t xml:space="preserve"> R built-in function</w:t>
      </w:r>
      <w:r w:rsidRPr="007D3890">
        <w:rPr>
          <w:b/>
          <w:color w:val="C00000"/>
          <w:szCs w:val="24"/>
        </w:rPr>
        <w:t xml:space="preserve"> “</w:t>
      </w:r>
      <w:proofErr w:type="spellStart"/>
      <w:r>
        <w:rPr>
          <w:rFonts w:ascii="Times New Roman" w:hAnsi="Times New Roman"/>
          <w:iCs/>
          <w:kern w:val="0"/>
          <w:szCs w:val="24"/>
        </w:rPr>
        <w:t>glm</w:t>
      </w:r>
      <w:proofErr w:type="spellEnd"/>
      <w:r>
        <w:rPr>
          <w:rFonts w:ascii="Times New Roman" w:hAnsi="Times New Roman"/>
          <w:iCs/>
          <w:kern w:val="0"/>
          <w:szCs w:val="24"/>
        </w:rPr>
        <w:t>(</w:t>
      </w:r>
      <w:proofErr w:type="spellStart"/>
      <w:r>
        <w:rPr>
          <w:rFonts w:ascii="Times New Roman" w:hAnsi="Times New Roman"/>
          <w:iCs/>
          <w:kern w:val="0"/>
          <w:szCs w:val="24"/>
        </w:rPr>
        <w:t>admit</w:t>
      </w:r>
      <w:r w:rsidRPr="00A76584">
        <w:rPr>
          <w:rFonts w:ascii="Times New Roman" w:hAnsi="Times New Roman"/>
          <w:iCs/>
          <w:kern w:val="0"/>
          <w:szCs w:val="24"/>
        </w:rPr>
        <w:t>~</w:t>
      </w:r>
      <w:r>
        <w:rPr>
          <w:rFonts w:ascii="Times New Roman" w:hAnsi="Times New Roman"/>
          <w:iCs/>
          <w:kern w:val="0"/>
          <w:szCs w:val="24"/>
        </w:rPr>
        <w:t>gpa+</w:t>
      </w:r>
      <w:proofErr w:type="gramStart"/>
      <w:r>
        <w:rPr>
          <w:rFonts w:ascii="Times New Roman" w:hAnsi="Times New Roman"/>
          <w:iCs/>
          <w:kern w:val="0"/>
          <w:szCs w:val="24"/>
        </w:rPr>
        <w:t>gre,family</w:t>
      </w:r>
      <w:proofErr w:type="spellEnd"/>
      <w:proofErr w:type="gramEnd"/>
      <w:r>
        <w:rPr>
          <w:rFonts w:ascii="Times New Roman" w:hAnsi="Times New Roman"/>
          <w:iCs/>
          <w:kern w:val="0"/>
          <w:szCs w:val="24"/>
        </w:rPr>
        <w:t>=binomial)</w:t>
      </w:r>
      <w:r w:rsidRPr="007D3890">
        <w:rPr>
          <w:b/>
          <w:color w:val="C00000"/>
          <w:szCs w:val="24"/>
        </w:rPr>
        <w:t>” to answer this homework will be scored as 0</w:t>
      </w:r>
      <w:r>
        <w:rPr>
          <w:b/>
          <w:color w:val="C00000"/>
          <w:szCs w:val="24"/>
        </w:rPr>
        <w:t>, although</w:t>
      </w:r>
      <w:r w:rsidRPr="007D3890">
        <w:rPr>
          <w:b/>
          <w:color w:val="C00000"/>
          <w:szCs w:val="24"/>
        </w:rPr>
        <w:t xml:space="preserve"> you </w:t>
      </w:r>
      <w:r>
        <w:rPr>
          <w:b/>
          <w:color w:val="C00000"/>
          <w:szCs w:val="24"/>
        </w:rPr>
        <w:t>may</w:t>
      </w:r>
      <w:r w:rsidRPr="007D3890">
        <w:rPr>
          <w:b/>
          <w:color w:val="C00000"/>
          <w:szCs w:val="24"/>
        </w:rPr>
        <w:t xml:space="preserve"> </w:t>
      </w:r>
      <w:r>
        <w:rPr>
          <w:b/>
          <w:color w:val="C00000"/>
          <w:szCs w:val="24"/>
        </w:rPr>
        <w:t>use it</w:t>
      </w:r>
      <w:r w:rsidRPr="007D3890">
        <w:rPr>
          <w:b/>
          <w:color w:val="C00000"/>
          <w:szCs w:val="24"/>
        </w:rPr>
        <w:t xml:space="preserve"> to check your own answers.</w:t>
      </w:r>
    </w:p>
    <w:p w14:paraId="1CC2A65F" w14:textId="4C2F83DC" w:rsidR="00741722" w:rsidRPr="00575AD9" w:rsidRDefault="00CF07FE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4"/>
        </w:rPr>
      </w:pPr>
      <w:r>
        <w:rPr>
          <w:szCs w:val="24"/>
        </w:rPr>
        <w:t>Bias of MLE</w:t>
      </w:r>
      <w:bookmarkStart w:id="0" w:name="_GoBack"/>
      <w:bookmarkEnd w:id="0"/>
    </w:p>
    <w:p w14:paraId="449D00F5" w14:textId="77777777" w:rsidR="00370FE3" w:rsidRPr="00370FE3" w:rsidRDefault="00370FE3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ktb"/>
          <w:rFonts w:ascii="Lucida Console" w:hAnsi="Lucida Console"/>
          <w:color w:val="CC7833"/>
        </w:rPr>
      </w:pPr>
      <w:r w:rsidRPr="00370FE3">
        <w:rPr>
          <w:rStyle w:val="gd15mcfckub"/>
          <w:rFonts w:ascii="Lucida Console" w:hAnsi="Lucida Console"/>
          <w:color w:val="CC7833"/>
        </w:rPr>
        <w:t xml:space="preserve">&gt; </w:t>
      </w:r>
      <w:r w:rsidRPr="00370FE3">
        <w:rPr>
          <w:rStyle w:val="gd15mcfcktb"/>
          <w:rFonts w:ascii="Lucida Console" w:hAnsi="Lucida Console"/>
          <w:color w:val="CC7833"/>
        </w:rPr>
        <w:t>bias</w:t>
      </w:r>
    </w:p>
    <w:p w14:paraId="563A805C" w14:textId="77777777" w:rsidR="00370FE3" w:rsidRPr="00370FE3" w:rsidRDefault="00370FE3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          [,1]     </w:t>
      </w:r>
      <w:proofErr w:type="gramStart"/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 xml:space="preserve">   [</w:t>
      </w:r>
      <w:proofErr w:type="gramEnd"/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>,2]         [,3]</w:t>
      </w:r>
    </w:p>
    <w:p w14:paraId="1D5B1C98" w14:textId="77777777" w:rsidR="00370FE3" w:rsidRPr="00370FE3" w:rsidRDefault="00370FE3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>n=</w:t>
      </w:r>
      <w:proofErr w:type="gramStart"/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>30  -</w:t>
      </w:r>
      <w:proofErr w:type="gramEnd"/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>1.25114905 0.185444755 1.203350e-03</w:t>
      </w:r>
    </w:p>
    <w:p w14:paraId="4B64BE85" w14:textId="77777777" w:rsidR="00370FE3" w:rsidRPr="00370FE3" w:rsidRDefault="00370FE3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>n=230 -0.13083763 0.022874614 1.121271e-04</w:t>
      </w:r>
    </w:p>
    <w:p w14:paraId="72EDE335" w14:textId="77777777" w:rsidR="00370FE3" w:rsidRPr="00370FE3" w:rsidRDefault="00370FE3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bdr w:val="none" w:sz="0" w:space="0" w:color="auto" w:frame="1"/>
        </w:rPr>
      </w:pPr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>n=430 -0.09723871 0.015521581 9.303015e-05</w:t>
      </w:r>
    </w:p>
    <w:p w14:paraId="2B3261DD" w14:textId="77777777" w:rsidR="00370FE3" w:rsidRPr="00370FE3" w:rsidRDefault="00370FE3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Fonts w:ascii="Lucida Console" w:hAnsi="Lucida Console"/>
          <w:color w:val="FFFFFF"/>
        </w:rPr>
      </w:pPr>
      <w:r w:rsidRPr="00370FE3">
        <w:rPr>
          <w:rStyle w:val="gd15mcfceub"/>
          <w:rFonts w:ascii="Lucida Console" w:hAnsi="Lucida Console"/>
          <w:color w:val="FFFFFF"/>
          <w:bdr w:val="none" w:sz="0" w:space="0" w:color="auto" w:frame="1"/>
        </w:rPr>
        <w:t>n=630 -0.03847831 0.007797278 2.778161e-05</w:t>
      </w:r>
    </w:p>
    <w:p w14:paraId="2E528257" w14:textId="77777777" w:rsidR="00575AD9" w:rsidRPr="0013663E" w:rsidRDefault="00575AD9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</w:rPr>
      </w:pPr>
    </w:p>
    <w:p w14:paraId="19773019" w14:textId="77777777" w:rsidR="00E91741" w:rsidRPr="0013663E" w:rsidRDefault="00E91741" w:rsidP="00370FE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CC7833"/>
          <w:kern w:val="0"/>
          <w:szCs w:val="36"/>
        </w:rPr>
      </w:pPr>
      <w:r w:rsidRPr="0013663E">
        <w:rPr>
          <w:rFonts w:ascii="Lucida Console" w:eastAsia="細明體" w:hAnsi="Lucida Console" w:cs="細明體"/>
          <w:color w:val="CC7833"/>
          <w:kern w:val="0"/>
          <w:szCs w:val="36"/>
        </w:rPr>
        <w:t xml:space="preserve">&gt; </w:t>
      </w:r>
      <w:proofErr w:type="spellStart"/>
      <w:r w:rsidRPr="0013663E">
        <w:rPr>
          <w:rFonts w:ascii="Lucida Console" w:eastAsia="細明體" w:hAnsi="Lucida Console" w:cs="細明體"/>
          <w:color w:val="CC7833"/>
          <w:kern w:val="0"/>
          <w:szCs w:val="36"/>
        </w:rPr>
        <w:t>meanMLE</w:t>
      </w:r>
      <w:proofErr w:type="spellEnd"/>
    </w:p>
    <w:p w14:paraId="0C7CFA2A" w14:textId="77777777" w:rsidR="00E91741" w:rsidRPr="0013663E" w:rsidRDefault="00E91741" w:rsidP="00370FE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</w:pPr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 xml:space="preserve">           [,1]  </w:t>
      </w:r>
      <w:proofErr w:type="gramStart"/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 xml:space="preserve">   [</w:t>
      </w:r>
      <w:proofErr w:type="gramEnd"/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>,2]        [,3]</w:t>
      </w:r>
    </w:p>
    <w:p w14:paraId="3195D0E2" w14:textId="77777777" w:rsidR="00E91741" w:rsidRPr="0013663E" w:rsidRDefault="00E91741" w:rsidP="00370FE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</w:pPr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>n=</w:t>
      </w:r>
      <w:proofErr w:type="gramStart"/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>30  -</w:t>
      </w:r>
      <w:proofErr w:type="gramEnd"/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>7.251149 1.185445 0.006203350</w:t>
      </w:r>
    </w:p>
    <w:p w14:paraId="5B7B4DB5" w14:textId="77777777" w:rsidR="00E91741" w:rsidRPr="0013663E" w:rsidRDefault="00E91741" w:rsidP="00370FE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</w:pPr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>n=230 -6.130838 1.022875 0.005112127</w:t>
      </w:r>
    </w:p>
    <w:p w14:paraId="24611044" w14:textId="77777777" w:rsidR="00E91741" w:rsidRPr="0013663E" w:rsidRDefault="00E91741" w:rsidP="00370FE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</w:pPr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lastRenderedPageBreak/>
        <w:t>n=430 -6.097239 1.015522 0.005093030</w:t>
      </w:r>
    </w:p>
    <w:p w14:paraId="3AB9CFAE" w14:textId="77777777" w:rsidR="00E91741" w:rsidRPr="00E91741" w:rsidRDefault="00E91741" w:rsidP="00370FE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Cs w:val="36"/>
        </w:rPr>
      </w:pPr>
      <w:r w:rsidRPr="0013663E">
        <w:rPr>
          <w:rFonts w:ascii="Lucida Console" w:eastAsia="細明體" w:hAnsi="Lucida Console" w:cs="細明體"/>
          <w:color w:val="FFFFFF"/>
          <w:kern w:val="0"/>
          <w:szCs w:val="36"/>
          <w:bdr w:val="none" w:sz="0" w:space="0" w:color="auto" w:frame="1"/>
        </w:rPr>
        <w:t>n=630 -6.038478 1.007797 0.005027782</w:t>
      </w:r>
    </w:p>
    <w:p w14:paraId="3E817EC6" w14:textId="05610AED" w:rsidR="00E91741" w:rsidRPr="0013663E" w:rsidRDefault="00E91741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</w:rPr>
      </w:pPr>
    </w:p>
    <w:p w14:paraId="2586C06C" w14:textId="77777777" w:rsidR="0013663E" w:rsidRPr="0013663E" w:rsidRDefault="0013663E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ktb"/>
          <w:rFonts w:ascii="Lucida Console" w:hAnsi="Lucida Console"/>
          <w:color w:val="CC7833"/>
          <w:szCs w:val="36"/>
        </w:rPr>
      </w:pPr>
      <w:r w:rsidRPr="0013663E">
        <w:rPr>
          <w:rStyle w:val="gd15mcfckub"/>
          <w:rFonts w:ascii="Lucida Console" w:hAnsi="Lucida Console"/>
          <w:color w:val="CC7833"/>
          <w:szCs w:val="36"/>
        </w:rPr>
        <w:t xml:space="preserve">&gt; </w:t>
      </w:r>
      <w:proofErr w:type="spellStart"/>
      <w:r w:rsidRPr="0013663E">
        <w:rPr>
          <w:rStyle w:val="gd15mcfcktb"/>
          <w:rFonts w:ascii="Lucida Console" w:hAnsi="Lucida Console"/>
          <w:color w:val="CC7833"/>
          <w:szCs w:val="36"/>
        </w:rPr>
        <w:t>meanMLEglm</w:t>
      </w:r>
      <w:proofErr w:type="spellEnd"/>
    </w:p>
    <w:p w14:paraId="3D90C374" w14:textId="77777777" w:rsidR="0013663E" w:rsidRPr="0013663E" w:rsidRDefault="0013663E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</w:pPr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 xml:space="preserve">           [,1]  </w:t>
      </w:r>
      <w:proofErr w:type="gramStart"/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 xml:space="preserve">   [</w:t>
      </w:r>
      <w:proofErr w:type="gramEnd"/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>,2]        [,3]</w:t>
      </w:r>
    </w:p>
    <w:p w14:paraId="75A71945" w14:textId="77777777" w:rsidR="0013663E" w:rsidRPr="0013663E" w:rsidRDefault="0013663E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</w:pPr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>n=</w:t>
      </w:r>
      <w:proofErr w:type="gramStart"/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>30  -</w:t>
      </w:r>
      <w:proofErr w:type="gramEnd"/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>7.251149 1.185445 0.006203350</w:t>
      </w:r>
    </w:p>
    <w:p w14:paraId="26816DFE" w14:textId="77777777" w:rsidR="0013663E" w:rsidRPr="0013663E" w:rsidRDefault="0013663E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</w:pPr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>n=230 -6.130838 1.022875 0.005112127</w:t>
      </w:r>
    </w:p>
    <w:p w14:paraId="4E6581EA" w14:textId="77777777" w:rsidR="0013663E" w:rsidRPr="0013663E" w:rsidRDefault="0013663E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</w:pPr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>n=430 -6.097239 1.015522 0.005093030</w:t>
      </w:r>
    </w:p>
    <w:p w14:paraId="2735C347" w14:textId="77777777" w:rsidR="0013663E" w:rsidRPr="0013663E" w:rsidRDefault="0013663E" w:rsidP="00370F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323232"/>
        <w:wordWrap w:val="0"/>
        <w:rPr>
          <w:rFonts w:ascii="Lucida Console" w:hAnsi="Lucida Console"/>
          <w:color w:val="FFFFFF"/>
          <w:szCs w:val="36"/>
        </w:rPr>
      </w:pPr>
      <w:r w:rsidRPr="0013663E">
        <w:rPr>
          <w:rStyle w:val="gd15mcfceub"/>
          <w:rFonts w:ascii="Lucida Console" w:hAnsi="Lucida Console"/>
          <w:color w:val="FFFFFF"/>
          <w:szCs w:val="36"/>
          <w:bdr w:val="none" w:sz="0" w:space="0" w:color="auto" w:frame="1"/>
        </w:rPr>
        <w:t>n=630 -6.038478 1.007797 0.005027782</w:t>
      </w:r>
    </w:p>
    <w:p w14:paraId="76ECC8DD" w14:textId="77777777" w:rsidR="00E91741" w:rsidRPr="0013663E" w:rsidRDefault="00E91741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92B5B9" w14:textId="613B95E7" w:rsidR="008F742B" w:rsidRDefault="0059372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72C">
        <w:rPr>
          <w:noProof/>
        </w:rPr>
        <w:drawing>
          <wp:inline distT="0" distB="0" distL="0" distR="0" wp14:anchorId="45F29C6E" wp14:editId="70F4233D">
            <wp:extent cx="5661660" cy="7196404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776" cy="72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341E" w14:textId="0B03DB14" w:rsidR="0013663E" w:rsidRDefault="0013663E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Code:</w:t>
      </w:r>
    </w:p>
    <w:p w14:paraId="2DF83B4D" w14:textId="77777777" w:rsidR="001172CA" w:rsidRDefault="001172CA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5227A4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 Ex 22-1</w:t>
      </w:r>
    </w:p>
    <w:p w14:paraId="29C799FE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betaco</w:t>
      </w:r>
      <w:proofErr w:type="spellEnd"/>
      <w:r>
        <w:t xml:space="preserve"> &lt;- </w:t>
      </w:r>
      <w:proofErr w:type="gramStart"/>
      <w:r>
        <w:t>c(</w:t>
      </w:r>
      <w:proofErr w:type="gramEnd"/>
      <w:r>
        <w:t>-6,1.0,0.005)</w:t>
      </w:r>
    </w:p>
    <w:p w14:paraId="696B6FD3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 &lt;- </w:t>
      </w:r>
      <w:proofErr w:type="gramStart"/>
      <w:r>
        <w:t>seq(</w:t>
      </w:r>
      <w:proofErr w:type="gramEnd"/>
      <w:r>
        <w:t>30,630,200)</w:t>
      </w:r>
    </w:p>
    <w:p w14:paraId="59ADE79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no.rep</w:t>
      </w:r>
      <w:proofErr w:type="spellEnd"/>
      <w:r>
        <w:t xml:space="preserve"> &lt;- 1000</w:t>
      </w:r>
    </w:p>
    <w:p w14:paraId="7F9A61F2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tol</w:t>
      </w:r>
      <w:proofErr w:type="spellEnd"/>
      <w:r>
        <w:t xml:space="preserve"> = 1e-9</w:t>
      </w:r>
    </w:p>
    <w:p w14:paraId="60AC75CD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n.max</w:t>
      </w:r>
      <w:proofErr w:type="spellEnd"/>
      <w:r>
        <w:t xml:space="preserve"> = 100</w:t>
      </w:r>
    </w:p>
    <w:p w14:paraId="53302119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meanMLE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NA,length</w:t>
      </w:r>
      <w:proofErr w:type="spellEnd"/>
      <w:r>
        <w:t>(n),3)</w:t>
      </w:r>
    </w:p>
    <w:p w14:paraId="78729DEF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meanMLEglm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NA,length</w:t>
      </w:r>
      <w:proofErr w:type="spellEnd"/>
      <w:r>
        <w:t>(n),3)</w:t>
      </w:r>
    </w:p>
    <w:p w14:paraId="6021E291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allMLE</w:t>
      </w:r>
      <w:proofErr w:type="spellEnd"/>
      <w:r>
        <w:t xml:space="preserve"> &lt;- </w:t>
      </w:r>
      <w:proofErr w:type="gramStart"/>
      <w:r>
        <w:t>array(</w:t>
      </w:r>
      <w:proofErr w:type="spellStart"/>
      <w:proofErr w:type="gramEnd"/>
      <w:r>
        <w:t>NA,c</w:t>
      </w:r>
      <w:proofErr w:type="spellEnd"/>
      <w:r>
        <w:t>(no.rep,3,length(n)))</w:t>
      </w:r>
    </w:p>
    <w:p w14:paraId="0EFDC18D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spellStart"/>
      <w:proofErr w:type="gramEnd"/>
      <w:r>
        <w:t>n.loop</w:t>
      </w:r>
      <w:proofErr w:type="spellEnd"/>
      <w:r>
        <w:t xml:space="preserve"> in 1: length(n)){</w:t>
      </w:r>
    </w:p>
    <w:p w14:paraId="37F6EEC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MLE &lt;- </w:t>
      </w:r>
      <w:proofErr w:type="gramStart"/>
      <w:r>
        <w:t>matrix(</w:t>
      </w:r>
      <w:proofErr w:type="gramEnd"/>
      <w:r>
        <w:t>NA,no.rep,3)</w:t>
      </w:r>
    </w:p>
    <w:p w14:paraId="173316BF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MLEglm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NA,no.rep,3)</w:t>
      </w:r>
    </w:p>
    <w:p w14:paraId="1DFC57AF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1:no.rep){</w:t>
      </w:r>
    </w:p>
    <w:p w14:paraId="74BC942F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18DD773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gpa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(n[</w:t>
      </w:r>
      <w:proofErr w:type="spellStart"/>
      <w:proofErr w:type="gramStart"/>
      <w:r>
        <w:t>n.loop</w:t>
      </w:r>
      <w:proofErr w:type="spellEnd"/>
      <w:proofErr w:type="gramEnd"/>
      <w:r>
        <w:t>],3.1,0.3)</w:t>
      </w:r>
    </w:p>
    <w:p w14:paraId="398EFA5E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27CCB4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gre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(n[</w:t>
      </w:r>
      <w:proofErr w:type="spellStart"/>
      <w:proofErr w:type="gramStart"/>
      <w:r>
        <w:t>n.loop</w:t>
      </w:r>
      <w:proofErr w:type="spellEnd"/>
      <w:proofErr w:type="gramEnd"/>
      <w:r>
        <w:t>],580,80)</w:t>
      </w:r>
    </w:p>
    <w:p w14:paraId="3AE4F18E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x.beta</w:t>
      </w:r>
      <w:proofErr w:type="spellEnd"/>
      <w:r>
        <w:t xml:space="preserve"> &lt;- </w:t>
      </w:r>
      <w:proofErr w:type="spellStart"/>
      <w:r>
        <w:t>betaco</w:t>
      </w:r>
      <w:proofErr w:type="spellEnd"/>
      <w:r>
        <w:t>[</w:t>
      </w:r>
      <w:proofErr w:type="gramStart"/>
      <w:r>
        <w:t>1]+</w:t>
      </w:r>
      <w:proofErr w:type="spellStart"/>
      <w:proofErr w:type="gramEnd"/>
      <w:r>
        <w:t>betaco</w:t>
      </w:r>
      <w:proofErr w:type="spellEnd"/>
      <w:r>
        <w:t>[2]*</w:t>
      </w:r>
      <w:proofErr w:type="spellStart"/>
      <w:r>
        <w:t>gpa+betaco</w:t>
      </w:r>
      <w:proofErr w:type="spellEnd"/>
      <w:r>
        <w:t>[3]*</w:t>
      </w:r>
      <w:proofErr w:type="spellStart"/>
      <w:r>
        <w:t>gre</w:t>
      </w:r>
      <w:proofErr w:type="spellEnd"/>
    </w:p>
    <w:p w14:paraId="7C139818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pi.admit</w:t>
      </w:r>
      <w:proofErr w:type="spellEnd"/>
      <w:proofErr w:type="gramEnd"/>
      <w:r>
        <w:t xml:space="preserve"> &lt;- exp(</w:t>
      </w:r>
      <w:proofErr w:type="spellStart"/>
      <w:r>
        <w:t>x.beta</w:t>
      </w:r>
      <w:proofErr w:type="spellEnd"/>
      <w:r>
        <w:t>)/(1+exp(</w:t>
      </w:r>
      <w:proofErr w:type="spellStart"/>
      <w:r>
        <w:t>x.beta</w:t>
      </w:r>
      <w:proofErr w:type="spellEnd"/>
      <w:r>
        <w:t>))</w:t>
      </w:r>
    </w:p>
    <w:p w14:paraId="16BEC3D0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Y &lt;- </w:t>
      </w:r>
      <w:proofErr w:type="gramStart"/>
      <w:r>
        <w:t>c(</w:t>
      </w:r>
      <w:proofErr w:type="gramEnd"/>
      <w:r>
        <w:t>)</w:t>
      </w:r>
    </w:p>
    <w:p w14:paraId="2F6AB60A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for(</w:t>
      </w:r>
      <w:proofErr w:type="gramEnd"/>
      <w:r>
        <w:t>j in 1:n[</w:t>
      </w:r>
      <w:proofErr w:type="spellStart"/>
      <w:r>
        <w:t>n.loop</w:t>
      </w:r>
      <w:proofErr w:type="spellEnd"/>
      <w:r>
        <w:t>]){</w:t>
      </w:r>
    </w:p>
    <w:p w14:paraId="2BD66F4E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Y[j] &lt;- sample(c(0,1),</w:t>
      </w:r>
      <w:proofErr w:type="gramStart"/>
      <w:r>
        <w:t>1,c</w:t>
      </w:r>
      <w:proofErr w:type="gramEnd"/>
      <w:r>
        <w:t>(1-pi.admit[j],</w:t>
      </w:r>
      <w:proofErr w:type="spellStart"/>
      <w:r>
        <w:t>pi.admit</w:t>
      </w:r>
      <w:proofErr w:type="spellEnd"/>
      <w:r>
        <w:t>[j]),replace=F)</w:t>
      </w:r>
    </w:p>
    <w:p w14:paraId="5C78DCB9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3B899CC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X &lt;- </w:t>
      </w:r>
      <w:proofErr w:type="spellStart"/>
      <w:r>
        <w:t>cbind</w:t>
      </w:r>
      <w:proofErr w:type="spellEnd"/>
      <w:r>
        <w:t>(rep(</w:t>
      </w:r>
      <w:proofErr w:type="gramStart"/>
      <w:r>
        <w:t>1,length</w:t>
      </w:r>
      <w:proofErr w:type="gramEnd"/>
      <w:r>
        <w:t>(Y)),</w:t>
      </w:r>
      <w:proofErr w:type="spellStart"/>
      <w:r>
        <w:t>gpa,gre</w:t>
      </w:r>
      <w:proofErr w:type="spellEnd"/>
      <w:r>
        <w:t>)</w:t>
      </w:r>
    </w:p>
    <w:p w14:paraId="7BF0F2DC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5A1D443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betacoef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0,0,0)</w:t>
      </w:r>
    </w:p>
    <w:p w14:paraId="0C58EF60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pi1 &lt;- </w:t>
      </w:r>
      <w:proofErr w:type="gramStart"/>
      <w:r>
        <w:t>exp(</w:t>
      </w:r>
      <w:proofErr w:type="gramEnd"/>
      <w:r>
        <w:t xml:space="preserve">X %*% </w:t>
      </w:r>
      <w:proofErr w:type="spellStart"/>
      <w:r>
        <w:t>betacoef</w:t>
      </w:r>
      <w:proofErr w:type="spellEnd"/>
      <w:r>
        <w:t xml:space="preserve">)/(1+exp(X %*% </w:t>
      </w:r>
      <w:proofErr w:type="spellStart"/>
      <w:r>
        <w:t>betacoef</w:t>
      </w:r>
      <w:proofErr w:type="spellEnd"/>
      <w:r>
        <w:t>))</w:t>
      </w:r>
    </w:p>
    <w:p w14:paraId="4AE3F1F8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gradient &lt;- t(X) %*% (Y-pi1)</w:t>
      </w:r>
    </w:p>
    <w:p w14:paraId="25C6847F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hessian &lt;- -t(X) %*% </w:t>
      </w:r>
      <w:proofErr w:type="spellStart"/>
      <w:r>
        <w:t>diag</w:t>
      </w:r>
      <w:proofErr w:type="spellEnd"/>
      <w:r>
        <w:t>(c(pi1*(1-pi1)</w:t>
      </w:r>
      <w:proofErr w:type="gramStart"/>
      <w:r>
        <w:t>),length</w:t>
      </w:r>
      <w:proofErr w:type="gramEnd"/>
      <w:r>
        <w:t>(Y)) %*% X</w:t>
      </w:r>
    </w:p>
    <w:p w14:paraId="4BD5C7F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n.iter</w:t>
      </w:r>
      <w:proofErr w:type="spellEnd"/>
      <w:proofErr w:type="gramEnd"/>
      <w:r>
        <w:t xml:space="preserve"> &lt;- 0</w:t>
      </w:r>
    </w:p>
    <w:p w14:paraId="636521AD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while ((max(abs(gradient)) &gt; </w:t>
      </w:r>
      <w:proofErr w:type="spellStart"/>
      <w:r>
        <w:t>tol</w:t>
      </w:r>
      <w:proofErr w:type="spellEnd"/>
      <w:r>
        <w:t>) &amp; (</w:t>
      </w:r>
      <w:proofErr w:type="spellStart"/>
      <w:proofErr w:type="gramStart"/>
      <w:r>
        <w:t>n.iter</w:t>
      </w:r>
      <w:proofErr w:type="spellEnd"/>
      <w:proofErr w:type="gramEnd"/>
      <w:r>
        <w:t xml:space="preserve"> &lt; </w:t>
      </w:r>
      <w:proofErr w:type="spellStart"/>
      <w:r>
        <w:t>n.max</w:t>
      </w:r>
      <w:proofErr w:type="spellEnd"/>
      <w:r>
        <w:t>)) {</w:t>
      </w:r>
    </w:p>
    <w:p w14:paraId="39C9C69C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betacoef</w:t>
      </w:r>
      <w:proofErr w:type="spellEnd"/>
      <w:r>
        <w:t xml:space="preserve"> &lt;- </w:t>
      </w:r>
      <w:proofErr w:type="spellStart"/>
      <w:r>
        <w:t>betacoef</w:t>
      </w:r>
      <w:proofErr w:type="spellEnd"/>
      <w:r>
        <w:t xml:space="preserve"> - solve(hessian) %*% gradient</w:t>
      </w:r>
    </w:p>
    <w:p w14:paraId="0CD52392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pi1 &lt;- </w:t>
      </w:r>
      <w:proofErr w:type="gramStart"/>
      <w:r>
        <w:t>exp(</w:t>
      </w:r>
      <w:proofErr w:type="gramEnd"/>
      <w:r>
        <w:t xml:space="preserve">X %*% </w:t>
      </w:r>
      <w:proofErr w:type="spellStart"/>
      <w:r>
        <w:t>betacoef</w:t>
      </w:r>
      <w:proofErr w:type="spellEnd"/>
      <w:r>
        <w:t xml:space="preserve">)/(1+exp(X %*% </w:t>
      </w:r>
      <w:proofErr w:type="spellStart"/>
      <w:r>
        <w:t>betacoef</w:t>
      </w:r>
      <w:proofErr w:type="spellEnd"/>
      <w:r>
        <w:t>))</w:t>
      </w:r>
    </w:p>
    <w:p w14:paraId="67C243CC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gradient &lt;- t(X) %*% (Y-pi1)</w:t>
      </w:r>
    </w:p>
    <w:p w14:paraId="22AFC5F3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hessian &lt;- -t(X) %*% </w:t>
      </w:r>
      <w:proofErr w:type="spellStart"/>
      <w:r>
        <w:t>diag</w:t>
      </w:r>
      <w:proofErr w:type="spellEnd"/>
      <w:r>
        <w:t>(c(pi1*(1-pi1)</w:t>
      </w:r>
      <w:proofErr w:type="gramStart"/>
      <w:r>
        <w:t>),length</w:t>
      </w:r>
      <w:proofErr w:type="gramEnd"/>
      <w:r>
        <w:t>(Y)) %*% X</w:t>
      </w:r>
    </w:p>
    <w:p w14:paraId="4C49B0C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n.iter</w:t>
      </w:r>
      <w:proofErr w:type="spellEnd"/>
      <w:proofErr w:type="gramEnd"/>
      <w:r>
        <w:t xml:space="preserve"> &lt;- </w:t>
      </w:r>
      <w:proofErr w:type="spellStart"/>
      <w:r>
        <w:t>n.iter</w:t>
      </w:r>
      <w:proofErr w:type="spellEnd"/>
      <w:r>
        <w:t xml:space="preserve"> + 1</w:t>
      </w:r>
    </w:p>
    <w:p w14:paraId="420F904B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A1F6A74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if (</w:t>
      </w:r>
      <w:proofErr w:type="spellStart"/>
      <w:proofErr w:type="gramStart"/>
      <w:r>
        <w:t>n.iter</w:t>
      </w:r>
      <w:proofErr w:type="spellEnd"/>
      <w:proofErr w:type="gramEnd"/>
      <w:r>
        <w:t xml:space="preserve"> == </w:t>
      </w:r>
      <w:proofErr w:type="spellStart"/>
      <w:r>
        <w:t>n.max</w:t>
      </w:r>
      <w:proofErr w:type="spellEnd"/>
      <w:r>
        <w:t>) {</w:t>
      </w:r>
    </w:p>
    <w:p w14:paraId="5243E2D8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cat(</w:t>
      </w:r>
      <w:proofErr w:type="gramEnd"/>
      <w:r>
        <w:t>'newton failed to converge\n')</w:t>
      </w:r>
    </w:p>
    <w:p w14:paraId="1162583B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else {</w:t>
      </w:r>
    </w:p>
    <w:p w14:paraId="04DF8829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MLE[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betacoef</w:t>
      </w:r>
      <w:proofErr w:type="spellEnd"/>
    </w:p>
    <w:p w14:paraId="0E772D44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D104F2A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MLEglm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glm</w:t>
      </w:r>
      <w:proofErr w:type="spellEnd"/>
      <w:r>
        <w:t>(</w:t>
      </w:r>
      <w:proofErr w:type="spellStart"/>
      <w:r>
        <w:t>Y~gpa+</w:t>
      </w:r>
      <w:proofErr w:type="gramStart"/>
      <w:r>
        <w:t>gre,family</w:t>
      </w:r>
      <w:proofErr w:type="spellEnd"/>
      <w:proofErr w:type="gramEnd"/>
      <w:r>
        <w:t>=binomial)$</w:t>
      </w:r>
      <w:proofErr w:type="spellStart"/>
      <w:r>
        <w:t>coef</w:t>
      </w:r>
      <w:proofErr w:type="spellEnd"/>
    </w:p>
    <w:p w14:paraId="45B9C058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214D1C1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meanMLE</w:t>
      </w:r>
      <w:proofErr w:type="spellEnd"/>
      <w:r>
        <w:t>[</w:t>
      </w:r>
      <w:proofErr w:type="spellStart"/>
      <w:proofErr w:type="gramStart"/>
      <w:r>
        <w:t>n.loop</w:t>
      </w:r>
      <w:proofErr w:type="spellEnd"/>
      <w:proofErr w:type="gramEnd"/>
      <w:r>
        <w:t xml:space="preserve">,] &lt;- </w:t>
      </w:r>
      <w:proofErr w:type="spellStart"/>
      <w:r>
        <w:t>colSums</w:t>
      </w:r>
      <w:proofErr w:type="spellEnd"/>
      <w:r>
        <w:t>(MLE)/</w:t>
      </w:r>
      <w:proofErr w:type="spellStart"/>
      <w:r>
        <w:t>no.rep</w:t>
      </w:r>
      <w:proofErr w:type="spellEnd"/>
    </w:p>
    <w:p w14:paraId="73BF8E29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meanMLEglm</w:t>
      </w:r>
      <w:proofErr w:type="spellEnd"/>
      <w:r>
        <w:t>[</w:t>
      </w:r>
      <w:proofErr w:type="spellStart"/>
      <w:proofErr w:type="gramStart"/>
      <w:r>
        <w:t>n.loop</w:t>
      </w:r>
      <w:proofErr w:type="spellEnd"/>
      <w:proofErr w:type="gramEnd"/>
      <w:r>
        <w:t xml:space="preserve">,] &lt;- </w:t>
      </w:r>
      <w:proofErr w:type="spellStart"/>
      <w:r>
        <w:t>colSums</w:t>
      </w:r>
      <w:proofErr w:type="spellEnd"/>
      <w:r>
        <w:t>(</w:t>
      </w:r>
      <w:proofErr w:type="spellStart"/>
      <w:r>
        <w:t>MLEglm</w:t>
      </w:r>
      <w:proofErr w:type="spellEnd"/>
      <w:r>
        <w:t>)/</w:t>
      </w:r>
      <w:proofErr w:type="spellStart"/>
      <w:r>
        <w:t>no.rep</w:t>
      </w:r>
      <w:proofErr w:type="spellEnd"/>
    </w:p>
    <w:p w14:paraId="16BDABD1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allMLE</w:t>
      </w:r>
      <w:proofErr w:type="spellEnd"/>
      <w:proofErr w:type="gramStart"/>
      <w:r>
        <w:t>[,,</w:t>
      </w:r>
      <w:proofErr w:type="spellStart"/>
      <w:proofErr w:type="gramEnd"/>
      <w:r>
        <w:t>n.loop</w:t>
      </w:r>
      <w:proofErr w:type="spellEnd"/>
      <w:r>
        <w:t>] &lt;- MLE</w:t>
      </w:r>
    </w:p>
    <w:p w14:paraId="05753125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BEAFF1A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497E29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bias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meanMLE</w:t>
      </w:r>
      <w:proofErr w:type="spellEnd"/>
      <w:r>
        <w:t>[</w:t>
      </w:r>
      <w:proofErr w:type="gramEnd"/>
      <w:r>
        <w:t>1,]-</w:t>
      </w:r>
      <w:proofErr w:type="spellStart"/>
      <w:r>
        <w:t>betaco</w:t>
      </w:r>
      <w:proofErr w:type="spellEnd"/>
      <w:r>
        <w:t xml:space="preserve">, </w:t>
      </w:r>
      <w:proofErr w:type="spellStart"/>
      <w:r>
        <w:t>meanMLE</w:t>
      </w:r>
      <w:proofErr w:type="spellEnd"/>
      <w:r>
        <w:t>[2,]-</w:t>
      </w:r>
      <w:proofErr w:type="spellStart"/>
      <w:r>
        <w:t>betaco</w:t>
      </w:r>
      <w:proofErr w:type="spellEnd"/>
      <w:r>
        <w:t xml:space="preserve">, </w:t>
      </w:r>
      <w:proofErr w:type="spellStart"/>
      <w:r>
        <w:t>meanMLE</w:t>
      </w:r>
      <w:proofErr w:type="spellEnd"/>
      <w:r>
        <w:t>[3,]-</w:t>
      </w:r>
      <w:proofErr w:type="spellStart"/>
      <w:r>
        <w:t>betaco</w:t>
      </w:r>
      <w:proofErr w:type="spellEnd"/>
      <w:r>
        <w:t xml:space="preserve">, </w:t>
      </w:r>
      <w:proofErr w:type="spellStart"/>
      <w:r>
        <w:t>meanMLE</w:t>
      </w:r>
      <w:proofErr w:type="spellEnd"/>
      <w:r>
        <w:t>[4,]-</w:t>
      </w:r>
      <w:proofErr w:type="spellStart"/>
      <w:r>
        <w:t>betaco</w:t>
      </w:r>
      <w:proofErr w:type="spellEnd"/>
      <w:r>
        <w:t>)</w:t>
      </w:r>
    </w:p>
    <w:p w14:paraId="7B79AC2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CE5C65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rownames</w:t>
      </w:r>
      <w:proofErr w:type="spellEnd"/>
      <w:r>
        <w:t>(</w:t>
      </w:r>
      <w:proofErr w:type="spellStart"/>
      <w:r>
        <w:t>meanMLE</w:t>
      </w:r>
      <w:proofErr w:type="spellEnd"/>
      <w:r>
        <w:t>) &lt;- c("n=30","n=230","n=430","n=630")</w:t>
      </w:r>
    </w:p>
    <w:p w14:paraId="58BB2FE2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rownames</w:t>
      </w:r>
      <w:proofErr w:type="spellEnd"/>
      <w:r>
        <w:t>(</w:t>
      </w:r>
      <w:proofErr w:type="spellStart"/>
      <w:r>
        <w:t>meanMLEglm</w:t>
      </w:r>
      <w:proofErr w:type="spellEnd"/>
      <w:r>
        <w:t>) &lt;- c("n=30","n=230","n=430","n=630")</w:t>
      </w:r>
    </w:p>
    <w:p w14:paraId="2028DCDA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rownames</w:t>
      </w:r>
      <w:proofErr w:type="spellEnd"/>
      <w:r>
        <w:t>(bias) &lt;- c("n=30","n=230","n=430","n=630")</w:t>
      </w:r>
    </w:p>
    <w:p w14:paraId="5AAD5250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3BACF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meanMLE</w:t>
      </w:r>
      <w:proofErr w:type="spellEnd"/>
    </w:p>
    <w:p w14:paraId="7A675AC4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meanMLEglm</w:t>
      </w:r>
      <w:proofErr w:type="spellEnd"/>
    </w:p>
    <w:p w14:paraId="6A1205A4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bias</w:t>
      </w:r>
    </w:p>
    <w:p w14:paraId="506F48E8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4CCE70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c(3,1))</w:t>
      </w:r>
    </w:p>
    <w:p w14:paraId="15987695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x &lt;- </w:t>
      </w:r>
      <w:proofErr w:type="gramStart"/>
      <w:r>
        <w:t>seq(</w:t>
      </w:r>
      <w:proofErr w:type="gramEnd"/>
      <w:r>
        <w:t>1,4,1)</w:t>
      </w:r>
    </w:p>
    <w:p w14:paraId="1509E815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boxplot(</w:t>
      </w:r>
      <w:proofErr w:type="spellStart"/>
      <w:r>
        <w:t>allMLE</w:t>
      </w:r>
      <w:proofErr w:type="spellEnd"/>
      <w:r>
        <w:t>[,1,1</w:t>
      </w:r>
      <w:proofErr w:type="gramStart"/>
      <w:r>
        <w:t>],</w:t>
      </w:r>
      <w:proofErr w:type="spellStart"/>
      <w:r>
        <w:t>allMLE</w:t>
      </w:r>
      <w:proofErr w:type="spellEnd"/>
      <w:proofErr w:type="gramEnd"/>
      <w:r>
        <w:t>[,1,2],</w:t>
      </w:r>
      <w:proofErr w:type="spellStart"/>
      <w:r>
        <w:t>allMLE</w:t>
      </w:r>
      <w:proofErr w:type="spellEnd"/>
      <w:r>
        <w:t>[,1,3],</w:t>
      </w:r>
      <w:proofErr w:type="spellStart"/>
      <w:r>
        <w:t>allMLE</w:t>
      </w:r>
      <w:proofErr w:type="spellEnd"/>
      <w:r>
        <w:t xml:space="preserve">[,1,4], </w:t>
      </w:r>
      <w:proofErr w:type="spellStart"/>
      <w:r>
        <w:t>xaxt</w:t>
      </w:r>
      <w:proofErr w:type="spellEnd"/>
      <w:r>
        <w:t xml:space="preserve"> = 'n')</w:t>
      </w:r>
    </w:p>
    <w:p w14:paraId="381918B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abline</w:t>
      </w:r>
      <w:proofErr w:type="spellEnd"/>
      <w:r>
        <w:t>(h=</w:t>
      </w:r>
      <w:proofErr w:type="spellStart"/>
      <w:r>
        <w:t>betaco</w:t>
      </w:r>
      <w:proofErr w:type="spellEnd"/>
      <w:r>
        <w:t>[1</w:t>
      </w:r>
      <w:proofErr w:type="gramStart"/>
      <w:r>
        <w:t>],col</w:t>
      </w:r>
      <w:proofErr w:type="gramEnd"/>
      <w:r>
        <w:t>=2)</w:t>
      </w:r>
    </w:p>
    <w:p w14:paraId="35D5E8F7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axis(</w:t>
      </w:r>
      <w:proofErr w:type="gramEnd"/>
      <w:r>
        <w:t>1, at = x, labels = c("n=30","n=230","n=430","n=630"))</w:t>
      </w:r>
    </w:p>
    <w:p w14:paraId="6A572651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boxplot(</w:t>
      </w:r>
      <w:proofErr w:type="spellStart"/>
      <w:r>
        <w:t>allMLE</w:t>
      </w:r>
      <w:proofErr w:type="spellEnd"/>
      <w:r>
        <w:t>[,2,1</w:t>
      </w:r>
      <w:proofErr w:type="gramStart"/>
      <w:r>
        <w:t>],</w:t>
      </w:r>
      <w:proofErr w:type="spellStart"/>
      <w:r>
        <w:t>allMLE</w:t>
      </w:r>
      <w:proofErr w:type="spellEnd"/>
      <w:proofErr w:type="gramEnd"/>
      <w:r>
        <w:t>[,2,2],</w:t>
      </w:r>
      <w:proofErr w:type="spellStart"/>
      <w:r>
        <w:t>allMLE</w:t>
      </w:r>
      <w:proofErr w:type="spellEnd"/>
      <w:r>
        <w:t>[,2,3],</w:t>
      </w:r>
      <w:proofErr w:type="spellStart"/>
      <w:r>
        <w:t>allMLE</w:t>
      </w:r>
      <w:proofErr w:type="spellEnd"/>
      <w:r>
        <w:t xml:space="preserve">[,2,4], </w:t>
      </w:r>
      <w:proofErr w:type="spellStart"/>
      <w:r>
        <w:t>xaxt</w:t>
      </w:r>
      <w:proofErr w:type="spellEnd"/>
      <w:r>
        <w:t xml:space="preserve"> = 'n')</w:t>
      </w:r>
    </w:p>
    <w:p w14:paraId="2C65E26B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abline</w:t>
      </w:r>
      <w:proofErr w:type="spellEnd"/>
      <w:r>
        <w:t>(h=</w:t>
      </w:r>
      <w:proofErr w:type="spellStart"/>
      <w:r>
        <w:t>betaco</w:t>
      </w:r>
      <w:proofErr w:type="spellEnd"/>
      <w:r>
        <w:t>[2</w:t>
      </w:r>
      <w:proofErr w:type="gramStart"/>
      <w:r>
        <w:t>],col</w:t>
      </w:r>
      <w:proofErr w:type="gramEnd"/>
      <w:r>
        <w:t>=2)</w:t>
      </w:r>
    </w:p>
    <w:p w14:paraId="5BABF969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axis(</w:t>
      </w:r>
      <w:proofErr w:type="gramEnd"/>
      <w:r>
        <w:t>1, at = x, labels = c("n=30","n=230","n=430","n=630"))</w:t>
      </w:r>
    </w:p>
    <w:p w14:paraId="6F8C297A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boxplot(</w:t>
      </w:r>
      <w:proofErr w:type="spellStart"/>
      <w:r>
        <w:t>allMLE</w:t>
      </w:r>
      <w:proofErr w:type="spellEnd"/>
      <w:r>
        <w:t>[,3,1</w:t>
      </w:r>
      <w:proofErr w:type="gramStart"/>
      <w:r>
        <w:t>],</w:t>
      </w:r>
      <w:proofErr w:type="spellStart"/>
      <w:r>
        <w:t>allMLE</w:t>
      </w:r>
      <w:proofErr w:type="spellEnd"/>
      <w:proofErr w:type="gramEnd"/>
      <w:r>
        <w:t>[,3,2],</w:t>
      </w:r>
      <w:proofErr w:type="spellStart"/>
      <w:r>
        <w:t>allMLE</w:t>
      </w:r>
      <w:proofErr w:type="spellEnd"/>
      <w:r>
        <w:t>[,3,3],</w:t>
      </w:r>
      <w:proofErr w:type="spellStart"/>
      <w:r>
        <w:t>allMLE</w:t>
      </w:r>
      <w:proofErr w:type="spellEnd"/>
      <w:r>
        <w:t xml:space="preserve">[,3,4], </w:t>
      </w:r>
      <w:proofErr w:type="spellStart"/>
      <w:r>
        <w:t>xaxt</w:t>
      </w:r>
      <w:proofErr w:type="spellEnd"/>
      <w:r>
        <w:t xml:space="preserve"> = 'n')</w:t>
      </w:r>
    </w:p>
    <w:p w14:paraId="6F202295" w14:textId="77777777" w:rsidR="0059611C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abline</w:t>
      </w:r>
      <w:proofErr w:type="spellEnd"/>
      <w:r>
        <w:t>(h=</w:t>
      </w:r>
      <w:proofErr w:type="spellStart"/>
      <w:r>
        <w:t>betaco</w:t>
      </w:r>
      <w:proofErr w:type="spellEnd"/>
      <w:r>
        <w:t>[3</w:t>
      </w:r>
      <w:proofErr w:type="gramStart"/>
      <w:r>
        <w:t>],col</w:t>
      </w:r>
      <w:proofErr w:type="gramEnd"/>
      <w:r>
        <w:t>=2)</w:t>
      </w:r>
    </w:p>
    <w:p w14:paraId="596562BC" w14:textId="3EDB924F" w:rsidR="0013663E" w:rsidRPr="008F742B" w:rsidRDefault="0059611C" w:rsidP="00370F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axis(</w:t>
      </w:r>
      <w:proofErr w:type="gramEnd"/>
      <w:r>
        <w:t>1, at = x, labels = c("n=30","n=230","n=430","n=630"))</w:t>
      </w:r>
    </w:p>
    <w:sectPr w:rsidR="0013663E" w:rsidRPr="008F742B" w:rsidSect="008F74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BCBA7" w14:textId="77777777" w:rsidR="008F742B" w:rsidRDefault="008F742B" w:rsidP="008F742B">
      <w:r>
        <w:separator/>
      </w:r>
    </w:p>
  </w:endnote>
  <w:endnote w:type="continuationSeparator" w:id="0">
    <w:p w14:paraId="6CB9912C" w14:textId="77777777" w:rsidR="008F742B" w:rsidRDefault="008F742B" w:rsidP="008F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14CE3" w14:textId="77777777" w:rsidR="008F742B" w:rsidRDefault="008F742B" w:rsidP="008F742B">
      <w:r>
        <w:separator/>
      </w:r>
    </w:p>
  </w:footnote>
  <w:footnote w:type="continuationSeparator" w:id="0">
    <w:p w14:paraId="0E822E61" w14:textId="77777777" w:rsidR="008F742B" w:rsidRDefault="008F742B" w:rsidP="008F7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0736"/>
    <w:multiLevelType w:val="hybridMultilevel"/>
    <w:tmpl w:val="AD229BAC"/>
    <w:lvl w:ilvl="0" w:tplc="952C6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22"/>
    <w:rsid w:val="001172CA"/>
    <w:rsid w:val="0013663E"/>
    <w:rsid w:val="00370FE3"/>
    <w:rsid w:val="00390A72"/>
    <w:rsid w:val="00575AD9"/>
    <w:rsid w:val="0059372C"/>
    <w:rsid w:val="0059611C"/>
    <w:rsid w:val="006908D8"/>
    <w:rsid w:val="00741722"/>
    <w:rsid w:val="008F742B"/>
    <w:rsid w:val="00996D25"/>
    <w:rsid w:val="00C7362F"/>
    <w:rsid w:val="00CB11C5"/>
    <w:rsid w:val="00CF07FE"/>
    <w:rsid w:val="00E13890"/>
    <w:rsid w:val="00E91741"/>
    <w:rsid w:val="00E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07294D7"/>
  <w15:chartTrackingRefBased/>
  <w15:docId w15:val="{9FFF920C-9877-48DE-8DFD-83364D3E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42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74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7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742B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91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91741"/>
    <w:rPr>
      <w:rFonts w:ascii="細明體" w:eastAsia="細明體" w:hAnsi="細明體" w:cs="細明體"/>
      <w:kern w:val="0"/>
      <w:szCs w:val="24"/>
    </w:rPr>
  </w:style>
  <w:style w:type="character" w:customStyle="1" w:styleId="gd15mcfckub">
    <w:name w:val="gd15mcfckub"/>
    <w:basedOn w:val="a0"/>
    <w:rsid w:val="00E91741"/>
  </w:style>
  <w:style w:type="character" w:customStyle="1" w:styleId="gd15mcfcktb">
    <w:name w:val="gd15mcfcktb"/>
    <w:basedOn w:val="a0"/>
    <w:rsid w:val="00E91741"/>
  </w:style>
  <w:style w:type="character" w:customStyle="1" w:styleId="gd15mcfceub">
    <w:name w:val="gd15mcfceub"/>
    <w:basedOn w:val="a0"/>
    <w:rsid w:val="00E91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17</cp:revision>
  <dcterms:created xsi:type="dcterms:W3CDTF">2021-01-01T10:59:00Z</dcterms:created>
  <dcterms:modified xsi:type="dcterms:W3CDTF">2021-01-06T12:28:00Z</dcterms:modified>
</cp:coreProperties>
</file>