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2A12C" w14:textId="77777777" w:rsidR="009A4090" w:rsidRPr="007F4269" w:rsidRDefault="009A4090" w:rsidP="00CB7B83">
      <w:pPr>
        <w:rPr>
          <w:szCs w:val="24"/>
        </w:rPr>
      </w:pPr>
      <w:r w:rsidRPr="007F4269">
        <w:rPr>
          <w:b/>
          <w:szCs w:val="24"/>
        </w:rPr>
        <w:t>Homework (12 points):</w:t>
      </w:r>
      <w:r w:rsidRPr="007F4269">
        <w:rPr>
          <w:szCs w:val="24"/>
        </w:rPr>
        <w:t xml:space="preserve"> </w:t>
      </w:r>
    </w:p>
    <w:p w14:paraId="0CDDD760" w14:textId="77777777" w:rsidR="009A4090" w:rsidRPr="007F4269" w:rsidRDefault="009A4090" w:rsidP="00CB7B83">
      <w:pPr>
        <w:numPr>
          <w:ilvl w:val="0"/>
          <w:numId w:val="1"/>
        </w:numPr>
        <w:rPr>
          <w:szCs w:val="24"/>
        </w:rPr>
      </w:pPr>
      <w:r w:rsidRPr="007F4269">
        <w:rPr>
          <w:szCs w:val="24"/>
        </w:rPr>
        <w:t>(4</w:t>
      </w:r>
      <w:r w:rsidRPr="007F4269">
        <w:rPr>
          <w:rFonts w:hint="eastAsia"/>
          <w:szCs w:val="24"/>
        </w:rPr>
        <w:t>分</w:t>
      </w:r>
      <w:r w:rsidRPr="007F4269">
        <w:rPr>
          <w:szCs w:val="24"/>
        </w:rPr>
        <w:t xml:space="preserve">) </w:t>
      </w:r>
      <w:r w:rsidRPr="007F4269">
        <w:rPr>
          <w:rFonts w:hint="eastAsia"/>
          <w:szCs w:val="24"/>
        </w:rPr>
        <w:t>以往</w:t>
      </w:r>
      <w:proofErr w:type="gramStart"/>
      <w:r w:rsidRPr="007F4269">
        <w:rPr>
          <w:rFonts w:hint="eastAsia"/>
          <w:szCs w:val="24"/>
        </w:rPr>
        <w:t>生統課</w:t>
      </w:r>
      <w:proofErr w:type="gramEnd"/>
      <w:r w:rsidRPr="007F4269">
        <w:rPr>
          <w:rFonts w:hint="eastAsia"/>
          <w:szCs w:val="24"/>
        </w:rPr>
        <w:t>所學的一般線性</w:t>
      </w:r>
      <w:proofErr w:type="gramStart"/>
      <w:r w:rsidRPr="007F4269">
        <w:rPr>
          <w:rFonts w:hint="eastAsia"/>
          <w:szCs w:val="24"/>
        </w:rPr>
        <w:t>迴</w:t>
      </w:r>
      <w:proofErr w:type="gramEnd"/>
      <w:r w:rsidRPr="007F4269">
        <w:rPr>
          <w:rFonts w:hint="eastAsia"/>
          <w:szCs w:val="24"/>
        </w:rPr>
        <w:t>歸，模式</w:t>
      </w:r>
      <w:r w:rsidRPr="007F4269">
        <w:rPr>
          <w:szCs w:val="24"/>
        </w:rPr>
        <w:t xml:space="preserve"> </w:t>
      </w:r>
      <w:r w:rsidRPr="007F4269">
        <w:rPr>
          <w:position w:val="-10"/>
          <w:szCs w:val="24"/>
        </w:rPr>
        <w:object w:dxaOrig="1260" w:dyaOrig="324" w14:anchorId="536E93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16.2pt" o:ole="">
            <v:imagedata r:id="rId7" o:title=""/>
          </v:shape>
          <o:OLEObject Type="Embed" ProgID="Equation.DSMT4" ShapeID="_x0000_i1025" DrawAspect="Content" ObjectID="_1682977847" r:id="rId8"/>
        </w:object>
      </w:r>
      <w:r w:rsidRPr="007F4269">
        <w:rPr>
          <w:rFonts w:hint="eastAsia"/>
          <w:szCs w:val="24"/>
        </w:rPr>
        <w:t>，其中隨機誤差項</w:t>
      </w:r>
      <w:r w:rsidRPr="007F4269">
        <w:rPr>
          <w:szCs w:val="24"/>
        </w:rPr>
        <w:t xml:space="preserve"> </w:t>
      </w:r>
      <w:r w:rsidRPr="007F4269">
        <w:rPr>
          <w:position w:val="-6"/>
          <w:szCs w:val="24"/>
        </w:rPr>
        <w:object w:dxaOrig="204" w:dyaOrig="216" w14:anchorId="54257041">
          <v:shape id="_x0000_i1026" type="#_x0000_t75" style="width:10.2pt;height:10.8pt" o:ole="">
            <v:imagedata r:id="rId9" o:title=""/>
          </v:shape>
          <o:OLEObject Type="Embed" ProgID="Equation.DSMT4" ShapeID="_x0000_i1026" DrawAspect="Content" ObjectID="_1682977848" r:id="rId10"/>
        </w:object>
      </w:r>
      <w:r w:rsidRPr="007F4269">
        <w:rPr>
          <w:szCs w:val="24"/>
        </w:rPr>
        <w:t xml:space="preserve"> </w:t>
      </w:r>
      <w:r w:rsidRPr="007F4269">
        <w:rPr>
          <w:rFonts w:hint="eastAsia"/>
          <w:szCs w:val="24"/>
        </w:rPr>
        <w:t>服從一常態分布</w:t>
      </w:r>
      <w:r w:rsidRPr="007F4269">
        <w:rPr>
          <w:szCs w:val="24"/>
        </w:rPr>
        <w:t xml:space="preserve"> (</w:t>
      </w:r>
      <w:r w:rsidRPr="007F4269">
        <w:rPr>
          <w:rFonts w:hint="eastAsia"/>
          <w:szCs w:val="24"/>
        </w:rPr>
        <w:t>期望值</w:t>
      </w:r>
      <w:r w:rsidRPr="007F4269">
        <w:rPr>
          <w:szCs w:val="24"/>
        </w:rPr>
        <w:t xml:space="preserve">0, </w:t>
      </w:r>
      <w:r w:rsidRPr="007F4269">
        <w:rPr>
          <w:rFonts w:hint="eastAsia"/>
          <w:szCs w:val="24"/>
        </w:rPr>
        <w:t>變異數</w:t>
      </w:r>
      <w:r w:rsidRPr="007F4269">
        <w:rPr>
          <w:position w:val="-6"/>
          <w:szCs w:val="24"/>
        </w:rPr>
        <w:object w:dxaOrig="324" w:dyaOrig="324" w14:anchorId="3B503DDD">
          <v:shape id="_x0000_i1027" type="#_x0000_t75" style="width:16.2pt;height:16.2pt" o:ole="">
            <v:imagedata r:id="rId11" o:title=""/>
          </v:shape>
          <o:OLEObject Type="Embed" ProgID="Equation.DSMT4" ShapeID="_x0000_i1027" DrawAspect="Content" ObjectID="_1682977849" r:id="rId12"/>
        </w:object>
      </w:r>
      <w:r w:rsidRPr="007F4269">
        <w:rPr>
          <w:szCs w:val="24"/>
        </w:rPr>
        <w:t>)</w:t>
      </w:r>
      <w:r w:rsidRPr="007F4269">
        <w:rPr>
          <w:rFonts w:hint="eastAsia"/>
          <w:szCs w:val="24"/>
        </w:rPr>
        <w:t>，請問</w:t>
      </w:r>
      <w:r w:rsidRPr="007F4269">
        <w:rPr>
          <w:szCs w:val="24"/>
        </w:rPr>
        <w:t xml:space="preserve"> </w:t>
      </w:r>
      <w:r w:rsidRPr="007F4269">
        <w:rPr>
          <w:position w:val="-18"/>
          <w:szCs w:val="24"/>
        </w:rPr>
        <w:object w:dxaOrig="996" w:dyaOrig="480" w14:anchorId="10620F5F">
          <v:shape id="_x0000_i1028" type="#_x0000_t75" style="width:49.8pt;height:24pt" o:ole="">
            <v:imagedata r:id="rId13" o:title=""/>
          </v:shape>
          <o:OLEObject Type="Embed" ProgID="Equation.DSMT4" ShapeID="_x0000_i1028" DrawAspect="Content" ObjectID="_1682977850" r:id="rId14"/>
        </w:object>
      </w:r>
      <w:r w:rsidRPr="007F4269">
        <w:rPr>
          <w:szCs w:val="24"/>
        </w:rPr>
        <w:t>________</w:t>
      </w:r>
      <w:r w:rsidRPr="007F4269">
        <w:rPr>
          <w:rFonts w:hint="eastAsia"/>
          <w:szCs w:val="24"/>
        </w:rPr>
        <w:t>，這和今日課堂教的</w:t>
      </w:r>
      <w:r w:rsidRPr="007F4269">
        <w:rPr>
          <w:szCs w:val="24"/>
        </w:rPr>
        <w:t>model-based estimator</w:t>
      </w:r>
      <w:r w:rsidRPr="007F4269">
        <w:rPr>
          <w:rFonts w:hint="eastAsia"/>
          <w:szCs w:val="24"/>
        </w:rPr>
        <w:t>有何關聯？請推導之。</w:t>
      </w:r>
    </w:p>
    <w:p w14:paraId="359C2ECE" w14:textId="60F402FD" w:rsidR="009A4090" w:rsidRPr="007F4269" w:rsidRDefault="00220E76" w:rsidP="00CB7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4"/>
        </w:rPr>
      </w:pPr>
      <w:r w:rsidRPr="007F4269">
        <w:rPr>
          <w:position w:val="-18"/>
          <w:szCs w:val="24"/>
        </w:rPr>
        <w:object w:dxaOrig="996" w:dyaOrig="480" w14:anchorId="44FFE582">
          <v:shape id="_x0000_i1029" type="#_x0000_t75" style="width:49.8pt;height:24pt" o:ole="">
            <v:imagedata r:id="rId13" o:title=""/>
          </v:shape>
          <o:OLEObject Type="Embed" ProgID="Equation.DSMT4" ShapeID="_x0000_i1029" DrawAspect="Content" ObjectID="_1682977851" r:id="rId15"/>
        </w:objec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Cs w:val="24"/>
              </w:rPr>
              <m:t xml:space="preserve"> </m:t>
            </m:r>
            <m:r>
              <w:rPr>
                <w:rFonts w:ascii="Cambria Math" w:hAnsi="Cambria Math"/>
                <w:szCs w:val="24"/>
              </w:rPr>
              <m:t>(X'X)</m:t>
            </m:r>
          </m:e>
          <m:sup>
            <m:r>
              <w:rPr>
                <w:rFonts w:ascii="Cambria Math" w:hAnsi="Cambria Math"/>
                <w:szCs w:val="24"/>
              </w:rPr>
              <m:t>-1</m:t>
            </m:r>
          </m:sup>
        </m:sSup>
      </m:oMath>
    </w:p>
    <w:p w14:paraId="670D7B57" w14:textId="472341B1" w:rsidR="00B049FD" w:rsidRDefault="00EF42C2" w:rsidP="00CB7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4"/>
        </w:rPr>
      </w:pPr>
      <w:r>
        <w:rPr>
          <w:rFonts w:hint="eastAsia"/>
          <w:szCs w:val="24"/>
        </w:rPr>
        <w:t>推導：</w:t>
      </w:r>
    </w:p>
    <w:p w14:paraId="2E9BFBB8" w14:textId="269FB7FF" w:rsidR="00EF42C2" w:rsidRDefault="00594106" w:rsidP="00CB7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0388DFF" wp14:editId="5187925D">
            <wp:simplePos x="0" y="0"/>
            <wp:positionH relativeFrom="column">
              <wp:posOffset>2779395</wp:posOffset>
            </wp:positionH>
            <wp:positionV relativeFrom="paragraph">
              <wp:posOffset>514350</wp:posOffset>
            </wp:positionV>
            <wp:extent cx="663575" cy="382270"/>
            <wp:effectExtent l="0" t="0" r="3175" b="0"/>
            <wp:wrapTight wrapText="bothSides">
              <wp:wrapPolygon edited="0">
                <wp:start x="0" y="0"/>
                <wp:lineTo x="0" y="20452"/>
                <wp:lineTo x="21083" y="20452"/>
                <wp:lineTo x="21083" y="0"/>
                <wp:lineTo x="0" y="0"/>
              </wp:wrapPolygon>
            </wp:wrapTight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75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3970">
        <w:rPr>
          <w:rFonts w:hint="eastAsia"/>
          <w:szCs w:val="24"/>
        </w:rPr>
        <w:t>由</w:t>
      </w:r>
      <w:r w:rsidR="00E23970" w:rsidRPr="007F4269">
        <w:rPr>
          <w:position w:val="-10"/>
          <w:szCs w:val="24"/>
        </w:rPr>
        <w:object w:dxaOrig="1260" w:dyaOrig="324" w14:anchorId="63666ED8">
          <v:shape id="_x0000_i1032" type="#_x0000_t75" style="width:63pt;height:16.2pt" o:ole="">
            <v:imagedata r:id="rId7" o:title=""/>
          </v:shape>
          <o:OLEObject Type="Embed" ProgID="Equation.DSMT4" ShapeID="_x0000_i1032" DrawAspect="Content" ObjectID="_1682977852" r:id="rId17"/>
        </w:object>
      </w:r>
      <w:r w:rsidR="00BC4BFD">
        <w:rPr>
          <w:rFonts w:hint="eastAsia"/>
          <w:szCs w:val="24"/>
        </w:rPr>
        <w:t>，對</w:t>
      </w:r>
      <w:r w:rsidR="00BC4BFD">
        <w:rPr>
          <w:szCs w:val="24"/>
        </w:rPr>
        <w:t>β</w:t>
      </w:r>
      <w:r w:rsidR="00BC4BFD">
        <w:rPr>
          <w:rFonts w:hint="eastAsia"/>
          <w:szCs w:val="24"/>
        </w:rPr>
        <w:t>微分</w:t>
      </w:r>
      <w:r w:rsidR="00330F7F">
        <w:rPr>
          <w:rFonts w:hint="eastAsia"/>
          <w:szCs w:val="24"/>
        </w:rPr>
        <w:t xml:space="preserve"> </w:t>
      </w:r>
      <w:r w:rsidR="00BC4BFD">
        <w:rPr>
          <w:rFonts w:hint="eastAsia"/>
          <w:szCs w:val="24"/>
        </w:rPr>
        <w:t>→</w:t>
      </w:r>
      <w:r w:rsidR="00330F7F">
        <w:rPr>
          <w:rFonts w:hint="eastAsia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∂Y</m:t>
            </m:r>
          </m:num>
          <m:den>
            <m:r>
              <w:rPr>
                <w:rFonts w:ascii="Cambria Math" w:hAnsi="Cambria Math"/>
                <w:szCs w:val="24"/>
              </w:rPr>
              <m:t>∂β</m:t>
            </m:r>
          </m:den>
        </m:f>
        <m:r>
          <w:rPr>
            <w:rFonts w:ascii="Cambria Math" w:hAnsi="Cambria Math" w:hint="eastAsia"/>
            <w:szCs w:val="24"/>
          </w:rPr>
          <m:t>=</m:t>
        </m:r>
        <m:r>
          <w:rPr>
            <w:rFonts w:ascii="Cambria Math" w:hAnsi="Cambria Math"/>
            <w:szCs w:val="24"/>
          </w:rPr>
          <m:t>D</m:t>
        </m:r>
        <m:r>
          <w:rPr>
            <w:rFonts w:ascii="Cambria Math" w:hAnsi="Cambria Math"/>
            <w:szCs w:val="24"/>
          </w:rPr>
          <m:t>=X</m:t>
        </m:r>
      </m:oMath>
      <w:r w:rsidR="00BC4BFD">
        <w:rPr>
          <w:szCs w:val="24"/>
        </w:rPr>
        <w:t xml:space="preserve"> </w:t>
      </w:r>
    </w:p>
    <w:p w14:paraId="20EE3234" w14:textId="6DC34ECD" w:rsidR="00EF42C2" w:rsidRDefault="00103E1B" w:rsidP="00CB7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4"/>
        </w:rPr>
      </w:pPr>
      <w:r>
        <w:rPr>
          <w:rFonts w:hint="eastAsia"/>
          <w:szCs w:val="24"/>
        </w:rPr>
        <w:t>由</w:t>
      </w:r>
      <w:r w:rsidR="00330F7F" w:rsidRPr="007F4269">
        <w:rPr>
          <w:szCs w:val="24"/>
        </w:rPr>
        <w:t>model-based estimator</w:t>
      </w:r>
      <w:r w:rsidR="00594106">
        <w:rPr>
          <w:rFonts w:hint="eastAsia"/>
          <w:szCs w:val="24"/>
        </w:rPr>
        <w:t>：</w:t>
      </w:r>
      <w:r w:rsidR="00686456" w:rsidRPr="007F4269">
        <w:rPr>
          <w:position w:val="-18"/>
          <w:szCs w:val="24"/>
        </w:rPr>
        <w:object w:dxaOrig="996" w:dyaOrig="480" w14:anchorId="4F74B920">
          <v:shape id="_x0000_i1033" type="#_x0000_t75" style="width:49.8pt;height:24pt" o:ole="">
            <v:imagedata r:id="rId13" o:title=""/>
          </v:shape>
          <o:OLEObject Type="Embed" ProgID="Equation.DSMT4" ShapeID="_x0000_i1033" DrawAspect="Content" ObjectID="_1682977853" r:id="rId18"/>
        </w:object>
      </w:r>
    </w:p>
    <w:p w14:paraId="7A76C6AA" w14:textId="56601FB5" w:rsidR="00DA1284" w:rsidRDefault="0037650F" w:rsidP="00CB7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4"/>
        </w:rPr>
      </w:pPr>
      <w:r w:rsidRPr="0037650F">
        <w:rPr>
          <w:rFonts w:hint="eastAsia"/>
          <w:szCs w:val="24"/>
        </w:rPr>
        <w:t>此題為一般線性回歸</w:t>
      </w:r>
      <w:r w:rsidR="00C6014A">
        <w:rPr>
          <w:rFonts w:hint="eastAsia"/>
          <w:szCs w:val="24"/>
        </w:rPr>
        <w:t>，因此</w:t>
      </w:r>
      <w:r w:rsidR="003C376C">
        <w:rPr>
          <w:rFonts w:hint="eastAsia"/>
          <w:szCs w:val="24"/>
        </w:rPr>
        <w:t xml:space="preserve"> </w:t>
      </w:r>
      <w:r w:rsidR="005D0FD6" w:rsidRPr="007F4269">
        <w:rPr>
          <w:position w:val="-18"/>
          <w:szCs w:val="24"/>
        </w:rPr>
        <w:object w:dxaOrig="996" w:dyaOrig="480" w14:anchorId="18BCA12E">
          <v:shape id="_x0000_i1035" type="#_x0000_t75" style="width:49.8pt;height:24pt" o:ole="">
            <v:imagedata r:id="rId13" o:title=""/>
          </v:shape>
          <o:OLEObject Type="Embed" ProgID="Equation.DSMT4" ShapeID="_x0000_i1035" DrawAspect="Content" ObjectID="_1682977854" r:id="rId19"/>
        </w:object>
      </w:r>
      <w:r w:rsidR="005D0FD6">
        <w:rPr>
          <w:rFonts w:hint="eastAsia"/>
          <w:szCs w:val="24"/>
        </w:rPr>
        <w:t>(</w:t>
      </w:r>
      <w:r w:rsidR="005D0FD6">
        <w:rPr>
          <w:szCs w:val="24"/>
        </w:rPr>
        <w:t>D</w:t>
      </w:r>
      <w:proofErr w:type="gramStart"/>
      <w:r w:rsidR="005D0FD6">
        <w:rPr>
          <w:szCs w:val="24"/>
        </w:rPr>
        <w:t>’</w:t>
      </w:r>
      <w:proofErr w:type="gramEnd"/>
      <w:r w:rsidR="005D0FD6">
        <w:rPr>
          <w:szCs w:val="24"/>
        </w:rPr>
        <w:t>V</w:t>
      </w:r>
      <w:r w:rsidR="005D0FD6" w:rsidRPr="00A464C4">
        <w:rPr>
          <w:szCs w:val="24"/>
          <w:vertAlign w:val="superscript"/>
        </w:rPr>
        <w:t>-1</w:t>
      </w:r>
      <w:r w:rsidR="005D0FD6">
        <w:rPr>
          <w:szCs w:val="24"/>
        </w:rPr>
        <w:t>D)</w:t>
      </w:r>
      <w:r w:rsidR="005D0FD6" w:rsidRPr="00A464C4">
        <w:rPr>
          <w:szCs w:val="24"/>
          <w:vertAlign w:val="superscript"/>
        </w:rPr>
        <w:t>-1</w:t>
      </w:r>
    </w:p>
    <w:p w14:paraId="1F53489D" w14:textId="27478225" w:rsidR="005D0FD6" w:rsidRPr="00686456" w:rsidRDefault="00260E92" w:rsidP="00CB7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hint="eastAsia"/>
          <w:szCs w:val="24"/>
        </w:rPr>
      </w:pPr>
      <w:r>
        <w:rPr>
          <w:rFonts w:hint="eastAsia"/>
          <w:szCs w:val="24"/>
        </w:rPr>
        <w:t>又</w:t>
      </w:r>
      <w:r>
        <w:rPr>
          <w:rFonts w:hint="eastAsia"/>
          <w:szCs w:val="24"/>
        </w:rPr>
        <w:t>V</w:t>
      </w:r>
      <w:r>
        <w:rPr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>
        <w:rPr>
          <w:rFonts w:hint="eastAsia"/>
          <w:szCs w:val="24"/>
        </w:rPr>
        <w:t>=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×I</m:t>
        </m:r>
      </m:oMath>
      <w:r>
        <w:rPr>
          <w:rFonts w:hint="eastAsia"/>
          <w:szCs w:val="24"/>
        </w:rPr>
        <w:t>，將</w:t>
      </w:r>
      <w:r w:rsidR="009C4E70">
        <w:rPr>
          <w:rFonts w:hint="eastAsia"/>
          <w:szCs w:val="24"/>
        </w:rPr>
        <w:t>前述</w:t>
      </w:r>
      <w:r w:rsidR="0098280D">
        <w:rPr>
          <w:szCs w:val="24"/>
        </w:rPr>
        <w:t>V</w:t>
      </w:r>
      <w:r>
        <w:rPr>
          <w:rFonts w:hint="eastAsia"/>
          <w:szCs w:val="24"/>
        </w:rPr>
        <w:t>與</w:t>
      </w:r>
      <w:r>
        <w:rPr>
          <w:szCs w:val="24"/>
        </w:rPr>
        <w:t>D</w:t>
      </w:r>
      <w:r w:rsidR="00C74ABA">
        <w:rPr>
          <w:szCs w:val="24"/>
        </w:rPr>
        <w:t>=X</w:t>
      </w:r>
      <w:r>
        <w:rPr>
          <w:rFonts w:hint="eastAsia"/>
          <w:szCs w:val="24"/>
        </w:rPr>
        <w:t>代入</w:t>
      </w:r>
      <w:r w:rsidR="00634660">
        <w:rPr>
          <w:rFonts w:hint="eastAsia"/>
          <w:szCs w:val="24"/>
        </w:rPr>
        <w:t>上式，可得</w:t>
      </w:r>
      <w:r w:rsidR="00634660" w:rsidRPr="007F4269">
        <w:rPr>
          <w:position w:val="-18"/>
          <w:szCs w:val="24"/>
        </w:rPr>
        <w:object w:dxaOrig="996" w:dyaOrig="480" w14:anchorId="7FEC4993">
          <v:shape id="_x0000_i1040" type="#_x0000_t75" style="width:49.8pt;height:24pt" o:ole="">
            <v:imagedata r:id="rId13" o:title=""/>
          </v:shape>
          <o:OLEObject Type="Embed" ProgID="Equation.DSMT4" ShapeID="_x0000_i1040" DrawAspect="Content" ObjectID="_1682977855" r:id="rId20"/>
        </w:object>
      </w:r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4"/>
                          </w:rPr>
                          <m:t>×I</m:t>
                        </m: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 xml:space="preserve"> X</m:t>
                </m:r>
              </m:e>
            </m:d>
          </m:e>
          <m:sup>
            <m:r>
              <w:rPr>
                <w:rFonts w:ascii="Cambria Math" w:hAnsi="Cambria Math"/>
                <w:szCs w:val="24"/>
              </w:rPr>
              <m:t>-1</m:t>
            </m:r>
          </m:sup>
        </m:sSup>
        <m:r>
          <w:rPr>
            <w:rFonts w:ascii="Cambria Math" w:hAnsi="Cambria Math"/>
            <w:szCs w:val="24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/>
                <w:szCs w:val="24"/>
              </w:rPr>
              <m:t>X)</m:t>
            </m:r>
          </m:e>
          <m:sup>
            <m:r>
              <w:rPr>
                <w:rFonts w:ascii="Cambria Math" w:hAnsi="Cambria Math"/>
                <w:szCs w:val="24"/>
              </w:rPr>
              <m:t>-1</m:t>
            </m:r>
          </m:sup>
        </m:sSup>
      </m:oMath>
    </w:p>
    <w:p w14:paraId="345F6FE3" w14:textId="77777777" w:rsidR="00D714D6" w:rsidRDefault="00D714D6" w:rsidP="00D714D6">
      <w:pPr>
        <w:ind w:left="360"/>
        <w:rPr>
          <w:rFonts w:hint="eastAsia"/>
          <w:szCs w:val="24"/>
        </w:rPr>
      </w:pPr>
    </w:p>
    <w:p w14:paraId="43BC5FC4" w14:textId="16E04262" w:rsidR="009A4090" w:rsidRPr="007F4269" w:rsidRDefault="009A4090" w:rsidP="00CB7B83">
      <w:pPr>
        <w:numPr>
          <w:ilvl w:val="0"/>
          <w:numId w:val="1"/>
        </w:numPr>
        <w:rPr>
          <w:szCs w:val="24"/>
        </w:rPr>
      </w:pPr>
      <w:r w:rsidRPr="007F4269">
        <w:rPr>
          <w:szCs w:val="24"/>
        </w:rPr>
        <w:t>(</w:t>
      </w:r>
      <w:r w:rsidRPr="007F4269">
        <w:rPr>
          <w:rFonts w:hint="eastAsia"/>
          <w:szCs w:val="24"/>
        </w:rPr>
        <w:t>每</w:t>
      </w:r>
      <w:proofErr w:type="gramStart"/>
      <w:r w:rsidRPr="007F4269">
        <w:rPr>
          <w:rFonts w:hint="eastAsia"/>
          <w:szCs w:val="24"/>
        </w:rPr>
        <w:t>小題</w:t>
      </w:r>
      <w:r w:rsidRPr="007F4269">
        <w:rPr>
          <w:szCs w:val="24"/>
        </w:rPr>
        <w:t>2</w:t>
      </w:r>
      <w:r w:rsidRPr="007F4269">
        <w:rPr>
          <w:rFonts w:hint="eastAsia"/>
          <w:szCs w:val="24"/>
        </w:rPr>
        <w:t>分</w:t>
      </w:r>
      <w:proofErr w:type="gramEnd"/>
      <w:r w:rsidRPr="007F4269">
        <w:rPr>
          <w:szCs w:val="24"/>
        </w:rPr>
        <w:t xml:space="preserve">) </w:t>
      </w:r>
      <w:r w:rsidRPr="007F4269">
        <w:rPr>
          <w:rFonts w:hint="eastAsia"/>
          <w:szCs w:val="24"/>
        </w:rPr>
        <w:t>課程網頁上有一資料檔名為</w:t>
      </w:r>
      <w:r w:rsidRPr="007F4269">
        <w:rPr>
          <w:szCs w:val="24"/>
        </w:rPr>
        <w:t>wheeze.csv</w:t>
      </w:r>
      <w:r w:rsidRPr="007F4269">
        <w:rPr>
          <w:rFonts w:hint="eastAsia"/>
          <w:szCs w:val="24"/>
        </w:rPr>
        <w:t>，紀錄</w:t>
      </w:r>
      <w:r w:rsidRPr="007F4269">
        <w:rPr>
          <w:szCs w:val="24"/>
        </w:rPr>
        <w:t>16</w:t>
      </w:r>
      <w:r w:rsidRPr="007F4269">
        <w:rPr>
          <w:rFonts w:hint="eastAsia"/>
          <w:szCs w:val="24"/>
        </w:rPr>
        <w:t>位孩童於</w:t>
      </w:r>
      <w:r w:rsidRPr="007F4269">
        <w:rPr>
          <w:szCs w:val="24"/>
        </w:rPr>
        <w:t>9, 10, 11, 12</w:t>
      </w:r>
      <w:r w:rsidRPr="007F4269">
        <w:rPr>
          <w:rFonts w:hint="eastAsia"/>
          <w:szCs w:val="24"/>
        </w:rPr>
        <w:t>歲時的氣喘狀況</w:t>
      </w:r>
      <w:r w:rsidRPr="007F4269">
        <w:rPr>
          <w:szCs w:val="24"/>
        </w:rPr>
        <w:t xml:space="preserve"> (wheeze=1</w:t>
      </w:r>
      <w:r w:rsidRPr="007F4269">
        <w:rPr>
          <w:rFonts w:hint="eastAsia"/>
          <w:szCs w:val="24"/>
        </w:rPr>
        <w:t>有氣喘狀況，</w:t>
      </w:r>
      <w:r w:rsidRPr="007F4269">
        <w:rPr>
          <w:szCs w:val="24"/>
        </w:rPr>
        <w:t>wheeze=0</w:t>
      </w:r>
      <w:r w:rsidRPr="007F4269">
        <w:rPr>
          <w:rFonts w:hint="eastAsia"/>
          <w:szCs w:val="24"/>
        </w:rPr>
        <w:t>則無</w:t>
      </w:r>
      <w:r w:rsidRPr="007F4269">
        <w:rPr>
          <w:szCs w:val="24"/>
        </w:rPr>
        <w:t>)</w:t>
      </w:r>
      <w:r w:rsidRPr="007F4269">
        <w:rPr>
          <w:rFonts w:hint="eastAsia"/>
          <w:szCs w:val="24"/>
        </w:rPr>
        <w:t>，孩童居住城市，其母抽菸狀況</w:t>
      </w:r>
      <w:r w:rsidRPr="007F4269">
        <w:rPr>
          <w:szCs w:val="24"/>
        </w:rPr>
        <w:t xml:space="preserve"> (0, 1, 2</w:t>
      </w:r>
      <w:r w:rsidRPr="007F4269">
        <w:rPr>
          <w:rFonts w:hint="eastAsia"/>
          <w:szCs w:val="24"/>
        </w:rPr>
        <w:t>表抽菸程度，此處可視為連續變項</w:t>
      </w:r>
      <w:r w:rsidRPr="007F4269">
        <w:rPr>
          <w:szCs w:val="24"/>
        </w:rPr>
        <w:t>)</w:t>
      </w:r>
      <w:r w:rsidRPr="007F4269">
        <w:rPr>
          <w:rFonts w:hint="eastAsia"/>
          <w:szCs w:val="24"/>
        </w:rPr>
        <w:t>，請以</w:t>
      </w:r>
      <w:r w:rsidRPr="007F4269">
        <w:rPr>
          <w:szCs w:val="24"/>
        </w:rPr>
        <w:t>GEE</w:t>
      </w:r>
      <w:r w:rsidRPr="007F4269">
        <w:rPr>
          <w:rFonts w:hint="eastAsia"/>
          <w:szCs w:val="24"/>
        </w:rPr>
        <w:t>方法</w:t>
      </w:r>
      <w:r w:rsidRPr="007F4269">
        <w:rPr>
          <w:rFonts w:hint="eastAsia"/>
          <w:szCs w:val="24"/>
          <w:u w:val="single"/>
        </w:rPr>
        <w:t>分析孩童氣喘與居住城市</w:t>
      </w:r>
      <w:r w:rsidRPr="007F4269">
        <w:rPr>
          <w:szCs w:val="24"/>
          <w:u w:val="single"/>
        </w:rPr>
        <w:t xml:space="preserve"> (city)</w:t>
      </w:r>
      <w:r w:rsidRPr="007F4269">
        <w:rPr>
          <w:rFonts w:hint="eastAsia"/>
          <w:szCs w:val="24"/>
          <w:u w:val="single"/>
        </w:rPr>
        <w:t>、孩童年紀</w:t>
      </w:r>
      <w:r w:rsidRPr="007F4269">
        <w:rPr>
          <w:szCs w:val="24"/>
          <w:u w:val="single"/>
        </w:rPr>
        <w:t xml:space="preserve"> (age) </w:t>
      </w:r>
      <w:r w:rsidRPr="007F4269">
        <w:rPr>
          <w:rFonts w:hint="eastAsia"/>
          <w:szCs w:val="24"/>
          <w:u w:val="single"/>
        </w:rPr>
        <w:t>與其母抽菸狀況</w:t>
      </w:r>
      <w:r w:rsidRPr="007F4269">
        <w:rPr>
          <w:szCs w:val="24"/>
          <w:u w:val="single"/>
        </w:rPr>
        <w:t xml:space="preserve"> (smoke) </w:t>
      </w:r>
      <w:r w:rsidRPr="007F4269">
        <w:rPr>
          <w:rFonts w:hint="eastAsia"/>
          <w:szCs w:val="24"/>
          <w:u w:val="single"/>
        </w:rPr>
        <w:t>是否有關</w:t>
      </w:r>
      <w:r w:rsidRPr="007F4269">
        <w:rPr>
          <w:rFonts w:hint="eastAsia"/>
          <w:szCs w:val="24"/>
        </w:rPr>
        <w:t>。</w:t>
      </w:r>
      <w:r w:rsidRPr="007F4269">
        <w:rPr>
          <w:szCs w:val="24"/>
        </w:rPr>
        <w:t>SAS code</w:t>
      </w:r>
      <w:r w:rsidRPr="007F4269">
        <w:rPr>
          <w:rFonts w:hint="eastAsia"/>
          <w:szCs w:val="24"/>
        </w:rPr>
        <w:t>可參考本</w:t>
      </w:r>
      <w:proofErr w:type="gramStart"/>
      <w:r w:rsidRPr="007F4269">
        <w:rPr>
          <w:rFonts w:hint="eastAsia"/>
          <w:szCs w:val="24"/>
        </w:rPr>
        <w:t>週</w:t>
      </w:r>
      <w:proofErr w:type="gramEnd"/>
      <w:r w:rsidRPr="007F4269">
        <w:rPr>
          <w:szCs w:val="24"/>
        </w:rPr>
        <w:t>ceiba</w:t>
      </w:r>
      <w:r w:rsidRPr="007F4269">
        <w:rPr>
          <w:rFonts w:hint="eastAsia"/>
          <w:szCs w:val="24"/>
        </w:rPr>
        <w:t>上</w:t>
      </w:r>
      <w:proofErr w:type="spellStart"/>
      <w:r w:rsidRPr="007F4269">
        <w:rPr>
          <w:szCs w:val="24"/>
        </w:rPr>
        <w:t>resp.sas</w:t>
      </w:r>
      <w:proofErr w:type="spellEnd"/>
      <w:r w:rsidRPr="007F4269">
        <w:rPr>
          <w:rFonts w:hint="eastAsia"/>
          <w:szCs w:val="24"/>
        </w:rPr>
        <w:t>檔。</w:t>
      </w:r>
    </w:p>
    <w:p w14:paraId="6FE5DB63" w14:textId="00101D6C" w:rsidR="007F4269" w:rsidRDefault="007F4269" w:rsidP="00CB7B83">
      <w:pPr>
        <w:ind w:left="360"/>
        <w:rPr>
          <w:szCs w:val="24"/>
        </w:rPr>
      </w:pPr>
    </w:p>
    <w:p w14:paraId="05456173" w14:textId="443704CC" w:rsidR="008405F4" w:rsidRPr="007F4269" w:rsidRDefault="008405F4" w:rsidP="00CB7B83">
      <w:pPr>
        <w:ind w:left="360"/>
        <w:rPr>
          <w:szCs w:val="24"/>
        </w:rPr>
      </w:pPr>
      <w:r>
        <w:rPr>
          <w:rFonts w:hint="eastAsia"/>
          <w:szCs w:val="24"/>
        </w:rPr>
        <w:t>C</w:t>
      </w:r>
      <w:r>
        <w:rPr>
          <w:szCs w:val="24"/>
        </w:rPr>
        <w:t>ode:</w:t>
      </w:r>
    </w:p>
    <w:p w14:paraId="00A3E033" w14:textId="77777777" w:rsidR="007F4269" w:rsidRPr="007F4269" w:rsidRDefault="007F4269" w:rsidP="00CB7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8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</w:pPr>
      <w:r w:rsidRPr="007F4269">
        <w:rPr>
          <w:rFonts w:ascii="Courier New" w:eastAsiaTheme="minorEastAsia" w:hAnsi="Courier New" w:cs="Courier New"/>
          <w:b/>
          <w:bCs/>
          <w:color w:val="000080"/>
          <w:kern w:val="0"/>
          <w:szCs w:val="24"/>
          <w:shd w:val="clear" w:color="auto" w:fill="FFFFFF"/>
        </w:rPr>
        <w:t>proc</w:t>
      </w:r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proofErr w:type="spellStart"/>
      <w:r w:rsidRPr="007F4269">
        <w:rPr>
          <w:rFonts w:ascii="Courier New" w:eastAsiaTheme="minorEastAsia" w:hAnsi="Courier New" w:cs="Courier New"/>
          <w:b/>
          <w:bCs/>
          <w:color w:val="000080"/>
          <w:kern w:val="0"/>
          <w:szCs w:val="24"/>
          <w:shd w:val="clear" w:color="auto" w:fill="FFFFFF"/>
        </w:rPr>
        <w:t>genmod</w:t>
      </w:r>
      <w:proofErr w:type="spellEnd"/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r w:rsidRPr="007F4269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data</w:t>
      </w:r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=wheeze </w:t>
      </w:r>
      <w:r w:rsidRPr="007F4269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descend</w:t>
      </w:r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>;</w:t>
      </w:r>
    </w:p>
    <w:p w14:paraId="29DCC498" w14:textId="77777777" w:rsidR="007F4269" w:rsidRPr="007F4269" w:rsidRDefault="007F4269" w:rsidP="00CB7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8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</w:pPr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r w:rsidRPr="007F4269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class</w:t>
      </w:r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case city / </w:t>
      </w:r>
      <w:r w:rsidRPr="007F4269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param</w:t>
      </w:r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>=ref;</w:t>
      </w:r>
    </w:p>
    <w:p w14:paraId="156EBA50" w14:textId="77777777" w:rsidR="007F4269" w:rsidRPr="007F4269" w:rsidRDefault="007F4269" w:rsidP="00CB7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8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</w:pPr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r w:rsidRPr="007F4269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model</w:t>
      </w:r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wheeze=city age smoke / </w:t>
      </w:r>
      <w:proofErr w:type="spellStart"/>
      <w:r w:rsidRPr="007F4269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dist</w:t>
      </w:r>
      <w:proofErr w:type="spellEnd"/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>=binomial;</w:t>
      </w:r>
    </w:p>
    <w:p w14:paraId="53EE4BCA" w14:textId="77777777" w:rsidR="007F4269" w:rsidRPr="007F4269" w:rsidRDefault="007F4269" w:rsidP="00CB7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8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</w:pPr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r w:rsidRPr="007F4269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repeated</w:t>
      </w:r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r w:rsidRPr="007F4269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subject</w:t>
      </w:r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=case / </w:t>
      </w:r>
      <w:proofErr w:type="spellStart"/>
      <w:r w:rsidRPr="007F4269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corrw</w:t>
      </w:r>
      <w:proofErr w:type="spellEnd"/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proofErr w:type="spellStart"/>
      <w:r w:rsidRPr="007F4269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covb</w:t>
      </w:r>
      <w:proofErr w:type="spellEnd"/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proofErr w:type="spellStart"/>
      <w:r w:rsidRPr="007F4269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corr</w:t>
      </w:r>
      <w:proofErr w:type="spellEnd"/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>=</w:t>
      </w:r>
      <w:proofErr w:type="spellStart"/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>ind</w:t>
      </w:r>
      <w:proofErr w:type="spellEnd"/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>;</w:t>
      </w:r>
    </w:p>
    <w:p w14:paraId="77DE79D4" w14:textId="77777777" w:rsidR="007F4269" w:rsidRPr="007F4269" w:rsidRDefault="007F4269" w:rsidP="00CB7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8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</w:pPr>
      <w:r w:rsidRPr="007F4269">
        <w:rPr>
          <w:rFonts w:ascii="Courier New" w:eastAsiaTheme="minorEastAsia" w:hAnsi="Courier New" w:cs="Courier New"/>
          <w:b/>
          <w:bCs/>
          <w:color w:val="000080"/>
          <w:kern w:val="0"/>
          <w:szCs w:val="24"/>
          <w:shd w:val="clear" w:color="auto" w:fill="FFFFFF"/>
        </w:rPr>
        <w:t>run</w:t>
      </w:r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>;</w:t>
      </w:r>
    </w:p>
    <w:p w14:paraId="2CF4C2B0" w14:textId="77777777" w:rsidR="007F4269" w:rsidRPr="007F4269" w:rsidRDefault="007F4269" w:rsidP="00CB7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8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</w:pPr>
      <w:r w:rsidRPr="007F4269">
        <w:rPr>
          <w:rFonts w:ascii="Courier New" w:eastAsiaTheme="minorEastAsia" w:hAnsi="Courier New" w:cs="Courier New"/>
          <w:b/>
          <w:bCs/>
          <w:color w:val="000080"/>
          <w:kern w:val="0"/>
          <w:szCs w:val="24"/>
          <w:shd w:val="clear" w:color="auto" w:fill="FFFFFF"/>
        </w:rPr>
        <w:t>proc</w:t>
      </w:r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proofErr w:type="spellStart"/>
      <w:r w:rsidRPr="007F4269">
        <w:rPr>
          <w:rFonts w:ascii="Courier New" w:eastAsiaTheme="minorEastAsia" w:hAnsi="Courier New" w:cs="Courier New"/>
          <w:b/>
          <w:bCs/>
          <w:color w:val="000080"/>
          <w:kern w:val="0"/>
          <w:szCs w:val="24"/>
          <w:shd w:val="clear" w:color="auto" w:fill="FFFFFF"/>
        </w:rPr>
        <w:t>genmod</w:t>
      </w:r>
      <w:proofErr w:type="spellEnd"/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r w:rsidRPr="007F4269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data</w:t>
      </w:r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=wheeze </w:t>
      </w:r>
      <w:r w:rsidRPr="007F4269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descend</w:t>
      </w:r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>;</w:t>
      </w:r>
    </w:p>
    <w:p w14:paraId="44DD9967" w14:textId="77777777" w:rsidR="007F4269" w:rsidRPr="007F4269" w:rsidRDefault="007F4269" w:rsidP="00CB7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8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</w:pPr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r w:rsidRPr="007F4269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class</w:t>
      </w:r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case city / </w:t>
      </w:r>
      <w:r w:rsidRPr="007F4269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param</w:t>
      </w:r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>=ref;</w:t>
      </w:r>
    </w:p>
    <w:p w14:paraId="0452D87E" w14:textId="77777777" w:rsidR="007F4269" w:rsidRPr="007F4269" w:rsidRDefault="007F4269" w:rsidP="00CB7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8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</w:pPr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r w:rsidRPr="007F4269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model</w:t>
      </w:r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wheeze=city age smoke / </w:t>
      </w:r>
      <w:proofErr w:type="spellStart"/>
      <w:r w:rsidRPr="007F4269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dist</w:t>
      </w:r>
      <w:proofErr w:type="spellEnd"/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>=binomial;</w:t>
      </w:r>
    </w:p>
    <w:p w14:paraId="7948059A" w14:textId="77777777" w:rsidR="007F4269" w:rsidRPr="007F4269" w:rsidRDefault="007F4269" w:rsidP="00CB7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8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</w:pPr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r w:rsidRPr="007F4269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repeated</w:t>
      </w:r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r w:rsidRPr="007F4269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subject</w:t>
      </w:r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=case / </w:t>
      </w:r>
      <w:proofErr w:type="spellStart"/>
      <w:r w:rsidRPr="007F4269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corrw</w:t>
      </w:r>
      <w:proofErr w:type="spellEnd"/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proofErr w:type="spellStart"/>
      <w:r w:rsidRPr="007F4269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covb</w:t>
      </w:r>
      <w:proofErr w:type="spellEnd"/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proofErr w:type="spellStart"/>
      <w:r w:rsidRPr="007F4269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corr</w:t>
      </w:r>
      <w:proofErr w:type="spellEnd"/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>=</w:t>
      </w:r>
      <w:proofErr w:type="spellStart"/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>exch</w:t>
      </w:r>
      <w:proofErr w:type="spellEnd"/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>;</w:t>
      </w:r>
    </w:p>
    <w:p w14:paraId="5B0BEF1D" w14:textId="77777777" w:rsidR="007F4269" w:rsidRPr="007F4269" w:rsidRDefault="007F4269" w:rsidP="00CB7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8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</w:pPr>
      <w:r w:rsidRPr="007F4269">
        <w:rPr>
          <w:rFonts w:ascii="Courier New" w:eastAsiaTheme="minorEastAsia" w:hAnsi="Courier New" w:cs="Courier New"/>
          <w:b/>
          <w:bCs/>
          <w:color w:val="000080"/>
          <w:kern w:val="0"/>
          <w:szCs w:val="24"/>
          <w:shd w:val="clear" w:color="auto" w:fill="FFFFFF"/>
        </w:rPr>
        <w:t>run</w:t>
      </w:r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>;</w:t>
      </w:r>
    </w:p>
    <w:p w14:paraId="73E10346" w14:textId="77777777" w:rsidR="007F4269" w:rsidRPr="007F4269" w:rsidRDefault="007F4269" w:rsidP="00CB7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8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</w:pPr>
      <w:r w:rsidRPr="007F4269">
        <w:rPr>
          <w:rFonts w:ascii="Courier New" w:eastAsiaTheme="minorEastAsia" w:hAnsi="Courier New" w:cs="Courier New"/>
          <w:b/>
          <w:bCs/>
          <w:color w:val="000080"/>
          <w:kern w:val="0"/>
          <w:szCs w:val="24"/>
          <w:shd w:val="clear" w:color="auto" w:fill="FFFFFF"/>
        </w:rPr>
        <w:t>proc</w:t>
      </w:r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proofErr w:type="spellStart"/>
      <w:r w:rsidRPr="007F4269">
        <w:rPr>
          <w:rFonts w:ascii="Courier New" w:eastAsiaTheme="minorEastAsia" w:hAnsi="Courier New" w:cs="Courier New"/>
          <w:b/>
          <w:bCs/>
          <w:color w:val="000080"/>
          <w:kern w:val="0"/>
          <w:szCs w:val="24"/>
          <w:shd w:val="clear" w:color="auto" w:fill="FFFFFF"/>
        </w:rPr>
        <w:t>genmod</w:t>
      </w:r>
      <w:proofErr w:type="spellEnd"/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r w:rsidRPr="007F4269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data</w:t>
      </w:r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=wheeze </w:t>
      </w:r>
      <w:r w:rsidRPr="007F4269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descend</w:t>
      </w:r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>;</w:t>
      </w:r>
    </w:p>
    <w:p w14:paraId="1A47892C" w14:textId="77777777" w:rsidR="007F4269" w:rsidRPr="007F4269" w:rsidRDefault="007F4269" w:rsidP="00CB7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8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</w:pPr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r w:rsidRPr="007F4269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class</w:t>
      </w:r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case city / </w:t>
      </w:r>
      <w:r w:rsidRPr="007F4269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param</w:t>
      </w:r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>=ref;</w:t>
      </w:r>
    </w:p>
    <w:p w14:paraId="45661076" w14:textId="77777777" w:rsidR="007F4269" w:rsidRPr="007F4269" w:rsidRDefault="007F4269" w:rsidP="00CB7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8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</w:pPr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lastRenderedPageBreak/>
        <w:t xml:space="preserve"> </w:t>
      </w:r>
      <w:r w:rsidRPr="007F4269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model</w:t>
      </w:r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wheeze=city age smoke / </w:t>
      </w:r>
      <w:proofErr w:type="spellStart"/>
      <w:r w:rsidRPr="007F4269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dist</w:t>
      </w:r>
      <w:proofErr w:type="spellEnd"/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>=binomial;</w:t>
      </w:r>
    </w:p>
    <w:p w14:paraId="77925089" w14:textId="77777777" w:rsidR="007F4269" w:rsidRPr="007F4269" w:rsidRDefault="007F4269" w:rsidP="00CB7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8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</w:pPr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r w:rsidRPr="007F4269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repeated</w:t>
      </w:r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r w:rsidRPr="007F4269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subject</w:t>
      </w:r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=case / </w:t>
      </w:r>
      <w:proofErr w:type="spellStart"/>
      <w:r w:rsidRPr="007F4269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corrw</w:t>
      </w:r>
      <w:proofErr w:type="spellEnd"/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proofErr w:type="spellStart"/>
      <w:r w:rsidRPr="007F4269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covb</w:t>
      </w:r>
      <w:proofErr w:type="spellEnd"/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proofErr w:type="spellStart"/>
      <w:r w:rsidRPr="007F4269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corr</w:t>
      </w:r>
      <w:proofErr w:type="spellEnd"/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>=</w:t>
      </w:r>
      <w:proofErr w:type="spellStart"/>
      <w:proofErr w:type="gramStart"/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>ar</w:t>
      </w:r>
      <w:proofErr w:type="spellEnd"/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>(</w:t>
      </w:r>
      <w:proofErr w:type="gramEnd"/>
      <w:r w:rsidRPr="007F4269">
        <w:rPr>
          <w:rFonts w:ascii="Courier New" w:eastAsiaTheme="minorEastAsia" w:hAnsi="Courier New" w:cs="Courier New"/>
          <w:b/>
          <w:bCs/>
          <w:color w:val="008080"/>
          <w:kern w:val="0"/>
          <w:szCs w:val="24"/>
          <w:shd w:val="clear" w:color="auto" w:fill="FFFFFF"/>
        </w:rPr>
        <w:t>1</w:t>
      </w:r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>);</w:t>
      </w:r>
    </w:p>
    <w:p w14:paraId="43289786" w14:textId="77777777" w:rsidR="007F4269" w:rsidRPr="007F4269" w:rsidRDefault="007F4269" w:rsidP="00CB7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8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</w:pPr>
      <w:r w:rsidRPr="007F4269">
        <w:rPr>
          <w:rFonts w:ascii="Courier New" w:eastAsiaTheme="minorEastAsia" w:hAnsi="Courier New" w:cs="Courier New"/>
          <w:b/>
          <w:bCs/>
          <w:color w:val="000080"/>
          <w:kern w:val="0"/>
          <w:szCs w:val="24"/>
          <w:shd w:val="clear" w:color="auto" w:fill="FFFFFF"/>
        </w:rPr>
        <w:t>run</w:t>
      </w:r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>;</w:t>
      </w:r>
    </w:p>
    <w:p w14:paraId="0749BDFC" w14:textId="77777777" w:rsidR="007F4269" w:rsidRPr="007F4269" w:rsidRDefault="007F4269" w:rsidP="00CB7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8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</w:pPr>
      <w:r w:rsidRPr="007F4269">
        <w:rPr>
          <w:rFonts w:ascii="Courier New" w:eastAsiaTheme="minorEastAsia" w:hAnsi="Courier New" w:cs="Courier New"/>
          <w:b/>
          <w:bCs/>
          <w:color w:val="000080"/>
          <w:kern w:val="0"/>
          <w:szCs w:val="24"/>
          <w:shd w:val="clear" w:color="auto" w:fill="FFFFFF"/>
        </w:rPr>
        <w:t>proc</w:t>
      </w:r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proofErr w:type="spellStart"/>
      <w:r w:rsidRPr="007F4269">
        <w:rPr>
          <w:rFonts w:ascii="Courier New" w:eastAsiaTheme="minorEastAsia" w:hAnsi="Courier New" w:cs="Courier New"/>
          <w:b/>
          <w:bCs/>
          <w:color w:val="000080"/>
          <w:kern w:val="0"/>
          <w:szCs w:val="24"/>
          <w:shd w:val="clear" w:color="auto" w:fill="FFFFFF"/>
        </w:rPr>
        <w:t>genmod</w:t>
      </w:r>
      <w:proofErr w:type="spellEnd"/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r w:rsidRPr="007F4269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data</w:t>
      </w:r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=wheeze </w:t>
      </w:r>
      <w:r w:rsidRPr="007F4269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descend</w:t>
      </w:r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>;</w:t>
      </w:r>
    </w:p>
    <w:p w14:paraId="330A18E8" w14:textId="77777777" w:rsidR="007F4269" w:rsidRPr="007F4269" w:rsidRDefault="007F4269" w:rsidP="00CB7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8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</w:pPr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r w:rsidRPr="007F4269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class</w:t>
      </w:r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case city / </w:t>
      </w:r>
      <w:r w:rsidRPr="007F4269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param</w:t>
      </w:r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>=ref;</w:t>
      </w:r>
    </w:p>
    <w:p w14:paraId="256A4424" w14:textId="77777777" w:rsidR="007F4269" w:rsidRPr="007F4269" w:rsidRDefault="007F4269" w:rsidP="00CB7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8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</w:pPr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r w:rsidRPr="007F4269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model</w:t>
      </w:r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wheeze=city age smoke / </w:t>
      </w:r>
      <w:proofErr w:type="spellStart"/>
      <w:r w:rsidRPr="007F4269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dist</w:t>
      </w:r>
      <w:proofErr w:type="spellEnd"/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>=binomial;</w:t>
      </w:r>
    </w:p>
    <w:p w14:paraId="01F51D60" w14:textId="77777777" w:rsidR="007F4269" w:rsidRDefault="007F4269" w:rsidP="00CB7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8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</w:pPr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r w:rsidRPr="007F4269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repeated</w:t>
      </w:r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r w:rsidRPr="007F4269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subject</w:t>
      </w:r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=case / </w:t>
      </w:r>
      <w:proofErr w:type="spellStart"/>
      <w:r w:rsidRPr="007F4269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corrw</w:t>
      </w:r>
      <w:proofErr w:type="spellEnd"/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proofErr w:type="spellStart"/>
      <w:r w:rsidRPr="007F4269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covb</w:t>
      </w:r>
      <w:proofErr w:type="spellEnd"/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proofErr w:type="spellStart"/>
      <w:r w:rsidRPr="007F4269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corr</w:t>
      </w:r>
      <w:proofErr w:type="spellEnd"/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>=</w:t>
      </w:r>
      <w:proofErr w:type="spellStart"/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>unstr</w:t>
      </w:r>
      <w:proofErr w:type="spellEnd"/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>;</w:t>
      </w:r>
    </w:p>
    <w:p w14:paraId="05B7DB6E" w14:textId="28132813" w:rsidR="007F4269" w:rsidRPr="007F4269" w:rsidRDefault="007F4269" w:rsidP="00CB7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8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</w:pPr>
      <w:r w:rsidRPr="007F4269">
        <w:rPr>
          <w:rFonts w:ascii="Courier New" w:eastAsiaTheme="minorEastAsia" w:hAnsi="Courier New" w:cs="Courier New"/>
          <w:b/>
          <w:bCs/>
          <w:color w:val="000080"/>
          <w:kern w:val="0"/>
          <w:szCs w:val="24"/>
          <w:shd w:val="clear" w:color="auto" w:fill="FFFFFF"/>
        </w:rPr>
        <w:t>run</w:t>
      </w:r>
      <w:r w:rsidRPr="007F4269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>;</w:t>
      </w:r>
    </w:p>
    <w:p w14:paraId="667F9A18" w14:textId="77777777" w:rsidR="007F4269" w:rsidRPr="007F4269" w:rsidRDefault="007F4269" w:rsidP="00CB7B83">
      <w:pPr>
        <w:pStyle w:val="a3"/>
        <w:rPr>
          <w:szCs w:val="24"/>
        </w:rPr>
      </w:pPr>
    </w:p>
    <w:p w14:paraId="5DD3DB76" w14:textId="3EE0C422" w:rsidR="009A4090" w:rsidRDefault="009A4090" w:rsidP="00CB7B83">
      <w:pPr>
        <w:numPr>
          <w:ilvl w:val="0"/>
          <w:numId w:val="2"/>
        </w:numPr>
        <w:rPr>
          <w:szCs w:val="24"/>
        </w:rPr>
      </w:pPr>
      <w:r w:rsidRPr="007F4269">
        <w:rPr>
          <w:rFonts w:hint="eastAsia"/>
          <w:szCs w:val="24"/>
        </w:rPr>
        <w:t>請分別以四種相關係數矩陣</w:t>
      </w:r>
      <w:r w:rsidRPr="007F4269">
        <w:rPr>
          <w:szCs w:val="24"/>
        </w:rPr>
        <w:t xml:space="preserve"> (IND, EXCH, AR(1), UNSTR) </w:t>
      </w:r>
      <w:r w:rsidRPr="007F4269">
        <w:rPr>
          <w:rFonts w:hint="eastAsia"/>
          <w:szCs w:val="24"/>
        </w:rPr>
        <w:t>來分析本資料，選擇一個最好的相關係數矩陣，並說明你選擇該相關結構的依據。</w:t>
      </w:r>
    </w:p>
    <w:p w14:paraId="57B64B51" w14:textId="59C31E89" w:rsidR="00984067" w:rsidRDefault="004D69E2" w:rsidP="00DA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把</w:t>
      </w:r>
      <w:r>
        <w:t xml:space="preserve"> case </w:t>
      </w:r>
      <w:r>
        <w:t>和</w:t>
      </w:r>
      <w:r>
        <w:t xml:space="preserve"> city </w:t>
      </w:r>
      <w:r>
        <w:t>當類別變數。建立廣義估計方程式。</w:t>
      </w:r>
      <w:r>
        <w:t xml:space="preserve"> </w:t>
      </w:r>
      <w:r>
        <w:t>其中</w:t>
      </w:r>
      <w:r>
        <w:t xml:space="preserve"> wheeze </w:t>
      </w:r>
      <w:r>
        <w:t>為反應變數，</w:t>
      </w:r>
      <w:r>
        <w:t>city</w:t>
      </w:r>
      <w:r>
        <w:t>、</w:t>
      </w:r>
      <w:r>
        <w:t xml:space="preserve">age </w:t>
      </w:r>
      <w:r>
        <w:t>和</w:t>
      </w:r>
      <w:r>
        <w:t xml:space="preserve"> smoke </w:t>
      </w:r>
      <w:r>
        <w:t>為解釋變數。</w:t>
      </w:r>
      <w:r>
        <w:t xml:space="preserve"> </w:t>
      </w:r>
    </w:p>
    <w:p w14:paraId="2AA85E05" w14:textId="35CB3832" w:rsidR="00456D4C" w:rsidRDefault="00456D4C" w:rsidP="00DA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4"/>
        </w:rPr>
      </w:pPr>
      <w:r w:rsidRPr="007F4269">
        <w:rPr>
          <w:szCs w:val="24"/>
        </w:rPr>
        <w:t>IND</w:t>
      </w:r>
      <w:r w:rsidRPr="00456D4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05A168" wp14:editId="740E100F">
            <wp:extent cx="1247775" cy="10763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 w:rsidRPr="007F4269">
        <w:rPr>
          <w:szCs w:val="24"/>
        </w:rPr>
        <w:t>EXCH</w:t>
      </w:r>
      <w:r w:rsidRPr="00456D4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1D3867" wp14:editId="1A099B31">
            <wp:extent cx="1247775" cy="10953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F2EA" w14:textId="1E03F41D" w:rsidR="00CB7B83" w:rsidRDefault="00456D4C" w:rsidP="00DA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gramStart"/>
      <w:r w:rsidRPr="007F4269">
        <w:rPr>
          <w:szCs w:val="24"/>
        </w:rPr>
        <w:t>AR(</w:t>
      </w:r>
      <w:proofErr w:type="gramEnd"/>
      <w:r w:rsidRPr="007F4269">
        <w:rPr>
          <w:szCs w:val="24"/>
        </w:rPr>
        <w:t>1)</w:t>
      </w:r>
      <w:r w:rsidRPr="00456D4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5E6F44" wp14:editId="22DF554D">
            <wp:extent cx="1238250" cy="11049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 w:rsidRPr="007F4269">
        <w:rPr>
          <w:szCs w:val="24"/>
        </w:rPr>
        <w:t>UNSTR</w:t>
      </w:r>
      <w:r w:rsidRPr="00456D4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CB1B66" wp14:editId="1CE6DECA">
            <wp:extent cx="1200150" cy="1143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20B8" w14:textId="14352448" w:rsidR="004D69E2" w:rsidRPr="007F4269" w:rsidRDefault="004D69E2" w:rsidP="00DA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4"/>
        </w:rPr>
      </w:pPr>
      <w:r>
        <w:t>藉由</w:t>
      </w:r>
      <w:r>
        <w:t xml:space="preserve"> GEE </w:t>
      </w:r>
      <w:proofErr w:type="gramStart"/>
      <w:r>
        <w:t>配適準則</w:t>
      </w:r>
      <w:proofErr w:type="gramEnd"/>
      <w:r>
        <w:t>，挑選</w:t>
      </w:r>
      <w:r>
        <w:t xml:space="preserve"> QIC </w:t>
      </w:r>
      <w:r>
        <w:t>最小的</w:t>
      </w:r>
      <w:r>
        <w:t xml:space="preserve"> model </w:t>
      </w:r>
      <w:r>
        <w:t>當作</w:t>
      </w:r>
      <w:proofErr w:type="gramStart"/>
      <w:r>
        <w:t>最適</w:t>
      </w:r>
      <w:proofErr w:type="gramEnd"/>
      <w:r>
        <w:t>解。在此當相關係數矩陣為</w:t>
      </w:r>
      <w:r>
        <w:t>AR(1)</w:t>
      </w:r>
      <w:r>
        <w:t>時</w:t>
      </w:r>
      <w:r>
        <w:t>QIC</w:t>
      </w:r>
      <w:r>
        <w:t>最小</w:t>
      </w:r>
      <w:r w:rsidR="00CE2E9F">
        <w:rPr>
          <w:rFonts w:hint="eastAsia"/>
        </w:rPr>
        <w:t>=</w:t>
      </w:r>
      <w:r>
        <w:t>87.1512</w:t>
      </w:r>
      <w:r>
        <w:t>，所以選擇</w:t>
      </w:r>
      <w:r>
        <w:t>AR(1)</w:t>
      </w:r>
      <w:r>
        <w:t>當作相關係數矩陣。</w:t>
      </w:r>
    </w:p>
    <w:p w14:paraId="239734A1" w14:textId="3AB8205E" w:rsidR="009A4090" w:rsidRDefault="009A4090" w:rsidP="00CB7B83">
      <w:pPr>
        <w:numPr>
          <w:ilvl w:val="0"/>
          <w:numId w:val="2"/>
        </w:numPr>
        <w:rPr>
          <w:szCs w:val="24"/>
        </w:rPr>
      </w:pPr>
      <w:r w:rsidRPr="007F4269">
        <w:rPr>
          <w:rFonts w:hint="eastAsia"/>
          <w:szCs w:val="24"/>
        </w:rPr>
        <w:t>在你所選擇的相關矩陣之下，列出</w:t>
      </w:r>
      <w:r w:rsidRPr="007F4269">
        <w:rPr>
          <w:szCs w:val="24"/>
        </w:rPr>
        <w:t xml:space="preserve"> </w:t>
      </w:r>
      <w:r w:rsidRPr="007F4269">
        <w:rPr>
          <w:position w:val="-18"/>
          <w:szCs w:val="24"/>
        </w:rPr>
        <w:object w:dxaOrig="816" w:dyaOrig="480" w14:anchorId="1CF458F3">
          <v:shape id="_x0000_i1030" type="#_x0000_t75" style="width:40.8pt;height:24pt" o:ole="">
            <v:imagedata r:id="rId25" o:title=""/>
          </v:shape>
          <o:OLEObject Type="Embed" ProgID="Equation.DSMT4" ShapeID="_x0000_i1030" DrawAspect="Content" ObjectID="_1682977856" r:id="rId26"/>
        </w:object>
      </w:r>
      <w:r w:rsidRPr="007F4269">
        <w:rPr>
          <w:szCs w:val="24"/>
        </w:rPr>
        <w:t xml:space="preserve"> </w:t>
      </w:r>
      <w:r w:rsidRPr="007F4269">
        <w:rPr>
          <w:rFonts w:hint="eastAsia"/>
          <w:szCs w:val="24"/>
        </w:rPr>
        <w:t>的</w:t>
      </w:r>
      <w:r w:rsidRPr="007F4269">
        <w:rPr>
          <w:szCs w:val="24"/>
        </w:rPr>
        <w:t>model-based estimator</w:t>
      </w:r>
      <w:r w:rsidRPr="007F4269">
        <w:rPr>
          <w:rFonts w:hint="eastAsia"/>
          <w:szCs w:val="24"/>
        </w:rPr>
        <w:t>與</w:t>
      </w:r>
      <w:r w:rsidRPr="007F4269">
        <w:rPr>
          <w:szCs w:val="24"/>
        </w:rPr>
        <w:t>robust estimator (</w:t>
      </w:r>
      <w:r w:rsidRPr="007F4269">
        <w:rPr>
          <w:rFonts w:hint="eastAsia"/>
          <w:szCs w:val="24"/>
        </w:rPr>
        <w:t>穩健估計量</w:t>
      </w:r>
      <w:r w:rsidRPr="007F4269">
        <w:rPr>
          <w:szCs w:val="24"/>
        </w:rPr>
        <w:t>)</w:t>
      </w:r>
      <w:r w:rsidRPr="007F4269">
        <w:rPr>
          <w:rFonts w:hint="eastAsia"/>
          <w:szCs w:val="24"/>
        </w:rPr>
        <w:t>，並說明此二者各由何公式所得。</w:t>
      </w:r>
    </w:p>
    <w:tbl>
      <w:tblPr>
        <w:tblStyle w:val="a5"/>
        <w:tblW w:w="8707" w:type="dxa"/>
        <w:tblInd w:w="360" w:type="dxa"/>
        <w:tblLook w:val="04A0" w:firstRow="1" w:lastRow="0" w:firstColumn="1" w:lastColumn="0" w:noHBand="0" w:noVBand="1"/>
      </w:tblPr>
      <w:tblGrid>
        <w:gridCol w:w="4041"/>
        <w:gridCol w:w="4986"/>
      </w:tblGrid>
      <w:tr w:rsidR="00A87D14" w14:paraId="387BB4CE" w14:textId="77777777" w:rsidTr="00AE2D11">
        <w:tc>
          <w:tcPr>
            <w:tcW w:w="3555" w:type="dxa"/>
          </w:tcPr>
          <w:p w14:paraId="6A43B755" w14:textId="3EB2F249" w:rsidR="00A87D14" w:rsidRPr="00A87D14" w:rsidRDefault="00A87D14" w:rsidP="00A87D14">
            <w:pPr>
              <w:rPr>
                <w:noProof/>
              </w:rPr>
            </w:pPr>
            <w:r>
              <w:t>model-based estimator</w:t>
            </w:r>
            <w:r w:rsidRPr="00844588">
              <w:rPr>
                <w:noProof/>
              </w:rPr>
              <w:t xml:space="preserve"> </w:t>
            </w:r>
          </w:p>
        </w:tc>
        <w:tc>
          <w:tcPr>
            <w:tcW w:w="5152" w:type="dxa"/>
          </w:tcPr>
          <w:p w14:paraId="42DD225A" w14:textId="061F2170" w:rsidR="00A87D14" w:rsidRPr="00A87D14" w:rsidRDefault="00A87D14" w:rsidP="00A87D14">
            <w:r>
              <w:t>robust estimator (Empirical)</w:t>
            </w:r>
          </w:p>
        </w:tc>
      </w:tr>
      <w:tr w:rsidR="00A87D14" w14:paraId="3B6B91FC" w14:textId="77777777" w:rsidTr="00AE2D11">
        <w:tc>
          <w:tcPr>
            <w:tcW w:w="3555" w:type="dxa"/>
          </w:tcPr>
          <w:p w14:paraId="7CD42211" w14:textId="53BD720F" w:rsidR="00A87D14" w:rsidRDefault="00A87D14" w:rsidP="00A87D14">
            <w:pPr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5CD847D" wp14:editId="58607D7C">
                  <wp:extent cx="2429217" cy="1440000"/>
                  <wp:effectExtent l="0" t="0" r="0" b="825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217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2" w:type="dxa"/>
          </w:tcPr>
          <w:p w14:paraId="712BE135" w14:textId="3EEF28DC" w:rsidR="00A87D14" w:rsidRDefault="00A87D14" w:rsidP="00A87D14">
            <w:pPr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7FF5EEE" wp14:editId="1AE9B697">
                  <wp:extent cx="2389381" cy="1440000"/>
                  <wp:effectExtent l="0" t="0" r="0" b="825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9381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7D14" w14:paraId="6F0168B9" w14:textId="77777777" w:rsidTr="00AE2D11">
        <w:tc>
          <w:tcPr>
            <w:tcW w:w="3555" w:type="dxa"/>
          </w:tcPr>
          <w:p w14:paraId="28CC4165" w14:textId="0F4A9740" w:rsidR="00A87D14" w:rsidRDefault="00A87D14" w:rsidP="00A87D14">
            <w:pPr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B9922BB" wp14:editId="7CD62769">
                  <wp:extent cx="1133333" cy="360000"/>
                  <wp:effectExtent l="0" t="0" r="0" b="254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333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2" w:type="dxa"/>
          </w:tcPr>
          <w:p w14:paraId="3EF59928" w14:textId="1EB59601" w:rsidR="00A87D14" w:rsidRDefault="00A87D14" w:rsidP="00A87D14">
            <w:pPr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7487044" wp14:editId="7107BA9D">
                  <wp:extent cx="3026478" cy="360000"/>
                  <wp:effectExtent l="0" t="0" r="2540" b="254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478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CADA81" w14:textId="6A4D6F94" w:rsidR="009A4090" w:rsidRDefault="009A4090" w:rsidP="00CB7B83">
      <w:pPr>
        <w:numPr>
          <w:ilvl w:val="0"/>
          <w:numId w:val="2"/>
        </w:numPr>
        <w:rPr>
          <w:szCs w:val="24"/>
        </w:rPr>
      </w:pPr>
      <w:bookmarkStart w:id="0" w:name="_GoBack"/>
      <w:bookmarkEnd w:id="0"/>
      <w:r w:rsidRPr="007F4269">
        <w:rPr>
          <w:rFonts w:hint="eastAsia"/>
          <w:szCs w:val="24"/>
        </w:rPr>
        <w:t>據此資料，孩童氣喘與居住城市、孩童年紀與其母抽菸狀況是否有顯著關聯？</w:t>
      </w:r>
      <w:r w:rsidRPr="007F4269">
        <w:rPr>
          <w:szCs w:val="24"/>
        </w:rPr>
        <w:t>(</w:t>
      </w:r>
      <w:r w:rsidRPr="007F4269">
        <w:rPr>
          <w:rFonts w:hint="eastAsia"/>
          <w:szCs w:val="24"/>
        </w:rPr>
        <w:t>顯著水準訂為</w:t>
      </w:r>
      <w:r w:rsidRPr="007F4269">
        <w:rPr>
          <w:szCs w:val="24"/>
        </w:rPr>
        <w:t>0.05)</w:t>
      </w:r>
    </w:p>
    <w:p w14:paraId="37BE7342" w14:textId="25AB656B" w:rsidR="00F72CA0" w:rsidRDefault="00F72CA0" w:rsidP="00F72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4"/>
        </w:rPr>
      </w:pPr>
      <w:r>
        <w:rPr>
          <w:noProof/>
        </w:rPr>
        <w:drawing>
          <wp:inline distT="0" distB="0" distL="0" distR="0" wp14:anchorId="3B5E8C5E" wp14:editId="2D4742DF">
            <wp:extent cx="3524470" cy="18000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2447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A240" w14:textId="2FCD39CE" w:rsidR="00640581" w:rsidRPr="007F4269" w:rsidRDefault="00BB0377" w:rsidP="00F72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4"/>
        </w:rPr>
      </w:pPr>
      <w:r>
        <w:t>任何變數的</w:t>
      </w:r>
      <w:r>
        <w:t xml:space="preserve"> p-value </w:t>
      </w:r>
      <w:r>
        <w:t>皆為不顯著，因此我們無法證明孩童氣喘與居住城市、孩童年紀與其母抽菸狀況有關聯。</w:t>
      </w:r>
    </w:p>
    <w:p w14:paraId="532D74C8" w14:textId="77777777" w:rsidR="009A4090" w:rsidRPr="007F4269" w:rsidRDefault="009A4090" w:rsidP="00CB7B83">
      <w:pPr>
        <w:numPr>
          <w:ilvl w:val="0"/>
          <w:numId w:val="2"/>
        </w:numPr>
        <w:rPr>
          <w:szCs w:val="24"/>
        </w:rPr>
      </w:pPr>
      <w:r w:rsidRPr="007F4269">
        <w:rPr>
          <w:rFonts w:hint="eastAsia"/>
          <w:szCs w:val="24"/>
        </w:rPr>
        <w:t>在</w:t>
      </w:r>
      <w:r w:rsidRPr="007F4269">
        <w:rPr>
          <w:szCs w:val="24"/>
        </w:rPr>
        <w:t>Analysis Of GEE Parameter Estimates</w:t>
      </w:r>
      <w:r w:rsidRPr="007F4269">
        <w:rPr>
          <w:rFonts w:hint="eastAsia"/>
          <w:szCs w:val="24"/>
        </w:rPr>
        <w:t>表中的</w:t>
      </w:r>
      <w:r w:rsidRPr="007F4269">
        <w:rPr>
          <w:szCs w:val="24"/>
        </w:rPr>
        <w:t>Standard Error</w:t>
      </w:r>
      <w:r w:rsidRPr="007F4269">
        <w:rPr>
          <w:rFonts w:hint="eastAsia"/>
          <w:szCs w:val="24"/>
        </w:rPr>
        <w:t>是由</w:t>
      </w:r>
      <w:r w:rsidRPr="007F4269">
        <w:rPr>
          <w:position w:val="-18"/>
          <w:szCs w:val="24"/>
        </w:rPr>
        <w:object w:dxaOrig="816" w:dyaOrig="480" w14:anchorId="650526E9">
          <v:shape id="_x0000_i1031" type="#_x0000_t75" style="width:40.8pt;height:24pt" o:ole="">
            <v:imagedata r:id="rId25" o:title=""/>
          </v:shape>
          <o:OLEObject Type="Embed" ProgID="Equation.DSMT4" ShapeID="_x0000_i1031" DrawAspect="Content" ObjectID="_1682977857" r:id="rId32"/>
        </w:object>
      </w:r>
      <w:r w:rsidRPr="007F4269">
        <w:rPr>
          <w:rFonts w:hint="eastAsia"/>
          <w:szCs w:val="24"/>
        </w:rPr>
        <w:t>的</w:t>
      </w:r>
      <w:r w:rsidRPr="007F4269">
        <w:rPr>
          <w:szCs w:val="24"/>
        </w:rPr>
        <w:t>model-based estimator</w:t>
      </w:r>
      <w:r w:rsidRPr="007F4269">
        <w:rPr>
          <w:rFonts w:hint="eastAsia"/>
          <w:szCs w:val="24"/>
        </w:rPr>
        <w:t>或</w:t>
      </w:r>
      <w:r w:rsidRPr="007F4269">
        <w:rPr>
          <w:szCs w:val="24"/>
        </w:rPr>
        <w:t>robust estimator (</w:t>
      </w:r>
      <w:r w:rsidRPr="007F4269">
        <w:rPr>
          <w:rFonts w:hint="eastAsia"/>
          <w:szCs w:val="24"/>
        </w:rPr>
        <w:t>穩健估計量</w:t>
      </w:r>
      <w:r w:rsidRPr="007F4269">
        <w:rPr>
          <w:szCs w:val="24"/>
        </w:rPr>
        <w:t xml:space="preserve">) </w:t>
      </w:r>
      <w:r w:rsidRPr="007F4269">
        <w:rPr>
          <w:rFonts w:hint="eastAsia"/>
          <w:szCs w:val="24"/>
        </w:rPr>
        <w:t>所得？如何計算？</w:t>
      </w:r>
    </w:p>
    <w:p w14:paraId="47E11DC6" w14:textId="62E96B7B" w:rsidR="00C12D39" w:rsidRDefault="009F137D" w:rsidP="009F1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Parameter Estimates </w:t>
      </w:r>
      <w:r>
        <w:t>表中的</w:t>
      </w:r>
      <w:r>
        <w:t xml:space="preserve"> Standard Error </w:t>
      </w:r>
      <w:r>
        <w:t>是由</w:t>
      </w:r>
      <w:r>
        <w:t xml:space="preserve"> robust estimator </w:t>
      </w:r>
      <w:r>
        <w:t>所計算的，由</w:t>
      </w:r>
      <w:r w:rsidR="003A3701">
        <w:rPr>
          <w:rFonts w:hint="eastAsia"/>
        </w:rPr>
        <w:t>(</w:t>
      </w:r>
      <w:r w:rsidR="003A3701">
        <w:t>2)</w:t>
      </w:r>
      <w:r>
        <w:t>可知</w:t>
      </w:r>
      <w:r>
        <w:t xml:space="preserve"> robust estimator </w:t>
      </w:r>
      <w:r>
        <w:t>的式子為</w:t>
      </w:r>
    </w:p>
    <w:p w14:paraId="16314181" w14:textId="032F2D8B" w:rsidR="009F137D" w:rsidRDefault="009F137D" w:rsidP="009F1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4"/>
        </w:rPr>
      </w:pPr>
      <w:r>
        <w:rPr>
          <w:noProof/>
        </w:rPr>
        <w:drawing>
          <wp:inline distT="0" distB="0" distL="0" distR="0" wp14:anchorId="35B93F1F" wp14:editId="4A234A46">
            <wp:extent cx="4516858" cy="5400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16858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D788" w14:textId="3A99D267" w:rsidR="009F137D" w:rsidRDefault="009F137D" w:rsidP="009F1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而</w:t>
      </w:r>
      <w:r>
        <w:t xml:space="preserve"> Parameter Estimates </w:t>
      </w:r>
      <w:r>
        <w:t>表中的</w:t>
      </w:r>
      <w:r>
        <w:t xml:space="preserve"> Standard Error </w:t>
      </w:r>
      <w:r>
        <w:t>就是</w:t>
      </w:r>
      <w:r>
        <w:t xml:space="preserve"> robust estimator </w:t>
      </w:r>
      <w:r>
        <w:t>的對角線開根號。</w:t>
      </w:r>
    </w:p>
    <w:p w14:paraId="3A298758" w14:textId="05E21402" w:rsidR="00532CDC" w:rsidRDefault="00532CDC" w:rsidP="009F1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265656" wp14:editId="3BDF91DC">
                <wp:simplePos x="0" y="0"/>
                <wp:positionH relativeFrom="column">
                  <wp:posOffset>2545080</wp:posOffset>
                </wp:positionH>
                <wp:positionV relativeFrom="paragraph">
                  <wp:posOffset>1474470</wp:posOffset>
                </wp:positionV>
                <wp:extent cx="655320" cy="297180"/>
                <wp:effectExtent l="0" t="0" r="11430" b="266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2AC150" id="矩形 16" o:spid="_x0000_s1026" style="position:absolute;margin-left:200.4pt;margin-top:116.1pt;width:51.6pt;height:2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768571" wp14:editId="44B243DB">
                <wp:simplePos x="0" y="0"/>
                <wp:positionH relativeFrom="column">
                  <wp:posOffset>1905000</wp:posOffset>
                </wp:positionH>
                <wp:positionV relativeFrom="paragraph">
                  <wp:posOffset>1184910</wp:posOffset>
                </wp:positionV>
                <wp:extent cx="655320" cy="297180"/>
                <wp:effectExtent l="0" t="0" r="11430" b="2667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E3560" id="矩形 15" o:spid="_x0000_s1026" style="position:absolute;margin-left:150pt;margin-top:93.3pt;width:51.6pt;height:2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540DC5" wp14:editId="5E7B97ED">
                <wp:simplePos x="0" y="0"/>
                <wp:positionH relativeFrom="column">
                  <wp:posOffset>1295400</wp:posOffset>
                </wp:positionH>
                <wp:positionV relativeFrom="paragraph">
                  <wp:posOffset>902970</wp:posOffset>
                </wp:positionV>
                <wp:extent cx="655320" cy="297180"/>
                <wp:effectExtent l="0" t="0" r="11430" b="2667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CD6B17" id="矩形 14" o:spid="_x0000_s1026" style="position:absolute;margin-left:102pt;margin-top:71.1pt;width:51.6pt;height:2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05B7C5" wp14:editId="755755FB">
                <wp:simplePos x="0" y="0"/>
                <wp:positionH relativeFrom="column">
                  <wp:posOffset>693420</wp:posOffset>
                </wp:positionH>
                <wp:positionV relativeFrom="paragraph">
                  <wp:posOffset>636270</wp:posOffset>
                </wp:positionV>
                <wp:extent cx="655320" cy="297180"/>
                <wp:effectExtent l="0" t="0" r="11430" b="266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0D13CD" id="矩形 13" o:spid="_x0000_s1026" style="position:absolute;margin-left:54.6pt;margin-top:50.1pt;width:51.6pt;height:2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2F5C0F9" wp14:editId="2EE3E36D">
            <wp:extent cx="2994690" cy="18000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9469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D543" w14:textId="675EB947" w:rsidR="003A3701" w:rsidRDefault="003A3701" w:rsidP="009F1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√9.04206 = 3.007</w:t>
      </w:r>
    </w:p>
    <w:p w14:paraId="16652B90" w14:textId="77777777" w:rsidR="003A3701" w:rsidRDefault="003A3701" w:rsidP="009F1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√0.42467 = 0.6517</w:t>
      </w:r>
    </w:p>
    <w:p w14:paraId="776A2414" w14:textId="77777777" w:rsidR="003A3701" w:rsidRDefault="003A3701" w:rsidP="009F1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√0.07458 = 0.2731</w:t>
      </w:r>
    </w:p>
    <w:p w14:paraId="6DD3B6F5" w14:textId="11E7746D" w:rsidR="009F137D" w:rsidRPr="007F4269" w:rsidRDefault="003A3701" w:rsidP="009F1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4"/>
        </w:rPr>
      </w:pPr>
      <w:r>
        <w:t>√0.13999 = 0.3742</w:t>
      </w:r>
    </w:p>
    <w:sectPr w:rsidR="009F137D" w:rsidRPr="007F42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2DDBE" w14:textId="77777777" w:rsidR="00DA3D7F" w:rsidRDefault="00DA3D7F" w:rsidP="00EF42C2">
      <w:r>
        <w:separator/>
      </w:r>
    </w:p>
  </w:endnote>
  <w:endnote w:type="continuationSeparator" w:id="0">
    <w:p w14:paraId="5460F8AE" w14:textId="77777777" w:rsidR="00DA3D7F" w:rsidRDefault="00DA3D7F" w:rsidP="00EF4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A87BE" w14:textId="77777777" w:rsidR="00DA3D7F" w:rsidRDefault="00DA3D7F" w:rsidP="00EF42C2">
      <w:r>
        <w:separator/>
      </w:r>
    </w:p>
  </w:footnote>
  <w:footnote w:type="continuationSeparator" w:id="0">
    <w:p w14:paraId="4B5022C5" w14:textId="77777777" w:rsidR="00DA3D7F" w:rsidRDefault="00DA3D7F" w:rsidP="00EF42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A51FE"/>
    <w:multiLevelType w:val="hybridMultilevel"/>
    <w:tmpl w:val="C1324AA0"/>
    <w:lvl w:ilvl="0" w:tplc="82EE68FA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2E21C4F"/>
    <w:multiLevelType w:val="hybridMultilevel"/>
    <w:tmpl w:val="A7BC7AB2"/>
    <w:lvl w:ilvl="0" w:tplc="22F0B17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55"/>
    <w:rsid w:val="00103E1B"/>
    <w:rsid w:val="001F1D5E"/>
    <w:rsid w:val="00220E76"/>
    <w:rsid w:val="00260E92"/>
    <w:rsid w:val="00330F7F"/>
    <w:rsid w:val="0037650F"/>
    <w:rsid w:val="003962C7"/>
    <w:rsid w:val="003A3701"/>
    <w:rsid w:val="003C376C"/>
    <w:rsid w:val="003F0E55"/>
    <w:rsid w:val="00456D4C"/>
    <w:rsid w:val="004D69E2"/>
    <w:rsid w:val="004E1161"/>
    <w:rsid w:val="00532CDC"/>
    <w:rsid w:val="00540437"/>
    <w:rsid w:val="00594106"/>
    <w:rsid w:val="005A5AE6"/>
    <w:rsid w:val="005D0FD6"/>
    <w:rsid w:val="00634660"/>
    <w:rsid w:val="00637F53"/>
    <w:rsid w:val="00640581"/>
    <w:rsid w:val="00686456"/>
    <w:rsid w:val="00742074"/>
    <w:rsid w:val="007903CE"/>
    <w:rsid w:val="007B74E7"/>
    <w:rsid w:val="007F4269"/>
    <w:rsid w:val="008405F4"/>
    <w:rsid w:val="00844588"/>
    <w:rsid w:val="008849FB"/>
    <w:rsid w:val="008E31D1"/>
    <w:rsid w:val="00942ED0"/>
    <w:rsid w:val="0098280D"/>
    <w:rsid w:val="00982BE0"/>
    <w:rsid w:val="00984067"/>
    <w:rsid w:val="009A4090"/>
    <w:rsid w:val="009C4E70"/>
    <w:rsid w:val="009F137D"/>
    <w:rsid w:val="00A464C4"/>
    <w:rsid w:val="00A87D14"/>
    <w:rsid w:val="00AE2D11"/>
    <w:rsid w:val="00B049FD"/>
    <w:rsid w:val="00B069FD"/>
    <w:rsid w:val="00B75513"/>
    <w:rsid w:val="00BB0377"/>
    <w:rsid w:val="00BC4BFD"/>
    <w:rsid w:val="00C12D39"/>
    <w:rsid w:val="00C6014A"/>
    <w:rsid w:val="00C74ABA"/>
    <w:rsid w:val="00CB7B83"/>
    <w:rsid w:val="00CE2E9F"/>
    <w:rsid w:val="00D3605B"/>
    <w:rsid w:val="00D714D6"/>
    <w:rsid w:val="00DA1284"/>
    <w:rsid w:val="00DA3D7F"/>
    <w:rsid w:val="00DA4676"/>
    <w:rsid w:val="00E04DC0"/>
    <w:rsid w:val="00E23970"/>
    <w:rsid w:val="00E80CCC"/>
    <w:rsid w:val="00EC46A7"/>
    <w:rsid w:val="00EF42C2"/>
    <w:rsid w:val="00F51C36"/>
    <w:rsid w:val="00F72CA0"/>
    <w:rsid w:val="00FC7763"/>
    <w:rsid w:val="00FD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AAFA8"/>
  <w15:chartTrackingRefBased/>
  <w15:docId w15:val="{C3D176BA-35A8-4CC3-AF83-8015C9774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4090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090"/>
    <w:pPr>
      <w:ind w:leftChars="200" w:left="480"/>
    </w:pPr>
  </w:style>
  <w:style w:type="character" w:customStyle="1" w:styleId="fontstyle01">
    <w:name w:val="fontstyle01"/>
    <w:basedOn w:val="a0"/>
    <w:rsid w:val="00B069FD"/>
    <w:rPr>
      <w:rFonts w:ascii="Symbol" w:hAnsi="Symbol" w:hint="default"/>
      <w:b w:val="0"/>
      <w:bCs w:val="0"/>
      <w:i w:val="0"/>
      <w:iCs w:val="0"/>
      <w:color w:val="000000"/>
      <w:sz w:val="72"/>
      <w:szCs w:val="72"/>
    </w:rPr>
  </w:style>
  <w:style w:type="character" w:customStyle="1" w:styleId="fontstyle11">
    <w:name w:val="fontstyle11"/>
    <w:basedOn w:val="a0"/>
    <w:rsid w:val="00B069FD"/>
    <w:rPr>
      <w:rFonts w:ascii="Times New Roman" w:hAnsi="Times New Roman" w:cs="Times New Roman" w:hint="default"/>
      <w:b w:val="0"/>
      <w:bCs w:val="0"/>
      <w:i w:val="0"/>
      <w:iCs w:val="0"/>
      <w:color w:val="000000"/>
      <w:sz w:val="72"/>
      <w:szCs w:val="72"/>
    </w:rPr>
  </w:style>
  <w:style w:type="character" w:customStyle="1" w:styleId="fontstyle31">
    <w:name w:val="fontstyle31"/>
    <w:basedOn w:val="a0"/>
    <w:rsid w:val="00B069FD"/>
    <w:rPr>
      <w:rFonts w:ascii="Times New Roman" w:hAnsi="Times New Roman" w:cs="Times New Roman" w:hint="default"/>
      <w:b/>
      <w:bCs/>
      <w:i/>
      <w:iCs/>
      <w:color w:val="000000"/>
      <w:sz w:val="72"/>
      <w:szCs w:val="72"/>
    </w:rPr>
  </w:style>
  <w:style w:type="character" w:styleId="a4">
    <w:name w:val="Placeholder Text"/>
    <w:basedOn w:val="a0"/>
    <w:uiPriority w:val="99"/>
    <w:semiHidden/>
    <w:rsid w:val="00B069FD"/>
    <w:rPr>
      <w:color w:val="808080"/>
    </w:rPr>
  </w:style>
  <w:style w:type="table" w:styleId="a5">
    <w:name w:val="Table Grid"/>
    <w:basedOn w:val="a1"/>
    <w:uiPriority w:val="39"/>
    <w:rsid w:val="00A8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F42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F42C2"/>
    <w:rPr>
      <w:rFonts w:ascii="Calibri" w:eastAsia="新細明體" w:hAnsi="Calibri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F42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F42C2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5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image" Target="media/image17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oleObject" Target="embeddings/oleObject9.bin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png"/><Relationship Id="rId32" Type="http://schemas.openxmlformats.org/officeDocument/2006/relationships/oleObject" Target="embeddings/oleObject11.bin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8.bin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7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fontTable" Target="fontTable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梁嫚芳</dc:creator>
  <cp:keywords/>
  <dc:description/>
  <cp:lastModifiedBy>梁嫚芳</cp:lastModifiedBy>
  <cp:revision>54</cp:revision>
  <dcterms:created xsi:type="dcterms:W3CDTF">2021-05-19T12:09:00Z</dcterms:created>
  <dcterms:modified xsi:type="dcterms:W3CDTF">2021-05-19T16:57:00Z</dcterms:modified>
</cp:coreProperties>
</file>