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5071" w14:textId="77777777" w:rsidR="00BB782C" w:rsidRPr="00702666" w:rsidRDefault="00BB782C" w:rsidP="00446941">
      <w:pPr>
        <w:jc w:val="center"/>
        <w:rPr>
          <w:rFonts w:ascii="Vijaya" w:hAnsi="Vijaya" w:cs="Vijaya"/>
          <w:b/>
          <w:bCs/>
          <w:sz w:val="28"/>
          <w:szCs w:val="28"/>
        </w:rPr>
      </w:pPr>
      <w:r w:rsidRPr="00702666">
        <w:rPr>
          <w:rFonts w:ascii="Vijaya" w:hAnsi="Vijaya" w:cs="Vijaya"/>
          <w:b/>
          <w:bCs/>
          <w:sz w:val="28"/>
          <w:szCs w:val="28"/>
        </w:rPr>
        <w:t>NORTHWIND SALES DASHBOARD</w:t>
      </w:r>
    </w:p>
    <w:p w14:paraId="1463AF28" w14:textId="77777777" w:rsidR="00BB782C" w:rsidRPr="00702666" w:rsidRDefault="00BB782C" w:rsidP="00446941">
      <w:pPr>
        <w:jc w:val="center"/>
        <w:rPr>
          <w:rFonts w:ascii="Vijaya" w:hAnsi="Vijaya" w:cs="Vijaya"/>
          <w:b/>
          <w:bCs/>
          <w:sz w:val="28"/>
          <w:szCs w:val="28"/>
        </w:rPr>
      </w:pPr>
      <w:r w:rsidRPr="00702666">
        <w:rPr>
          <w:rFonts w:ascii="Vijaya" w:hAnsi="Vijaya" w:cs="Vijaya"/>
          <w:b/>
          <w:bCs/>
          <w:sz w:val="28"/>
          <w:szCs w:val="28"/>
        </w:rPr>
        <w:t>Using Microsoft Power BI</w:t>
      </w:r>
    </w:p>
    <w:p w14:paraId="4F435C89" w14:textId="77777777" w:rsidR="00BB782C" w:rsidRPr="00702666" w:rsidRDefault="00BB782C" w:rsidP="00446941">
      <w:pPr>
        <w:jc w:val="center"/>
        <w:rPr>
          <w:rFonts w:ascii="Vijaya" w:hAnsi="Vijaya" w:cs="Vijaya"/>
          <w:b/>
          <w:bCs/>
          <w:sz w:val="28"/>
          <w:szCs w:val="28"/>
        </w:rPr>
      </w:pPr>
      <w:r w:rsidRPr="00702666">
        <w:rPr>
          <w:rFonts w:ascii="Vijaya" w:hAnsi="Vijaya" w:cs="Vijaya"/>
          <w:b/>
          <w:bCs/>
          <w:sz w:val="28"/>
          <w:szCs w:val="28"/>
        </w:rPr>
        <w:t>Project Report</w:t>
      </w:r>
    </w:p>
    <w:p w14:paraId="6641C6CA" w14:textId="77777777" w:rsidR="00BB782C" w:rsidRPr="00F32B3C" w:rsidRDefault="00BB782C" w:rsidP="00BB782C">
      <w:pPr>
        <w:rPr>
          <w:rFonts w:ascii="Vijaya" w:hAnsi="Vijaya" w:cs="Vijaya"/>
        </w:rPr>
      </w:pPr>
      <w:r w:rsidRPr="00F32B3C">
        <w:rPr>
          <w:rFonts w:ascii="Vijaya" w:hAnsi="Vijaya" w:cs="Vijaya"/>
        </w:rPr>
        <w:t>Submitted By</w:t>
      </w:r>
    </w:p>
    <w:p w14:paraId="0474171E" w14:textId="02A5F610" w:rsidR="00BB782C" w:rsidRPr="00F32B3C" w:rsidRDefault="00BB782C" w:rsidP="00BB782C">
      <w:pPr>
        <w:rPr>
          <w:rFonts w:ascii="Vijaya" w:hAnsi="Vijaya" w:cs="Vijaya"/>
        </w:rPr>
      </w:pPr>
      <w:r w:rsidRPr="00F32B3C">
        <w:rPr>
          <w:rFonts w:ascii="Vijaya" w:hAnsi="Vijaya" w:cs="Vijaya"/>
        </w:rPr>
        <w:t xml:space="preserve">Name: Shibani </w:t>
      </w:r>
      <w:r w:rsidR="009F3483" w:rsidRPr="00F32B3C">
        <w:rPr>
          <w:rFonts w:ascii="Vijaya" w:hAnsi="Vijaya" w:cs="Vijaya"/>
        </w:rPr>
        <w:t>Sri. U</w:t>
      </w:r>
      <w:r w:rsidRPr="00F32B3C">
        <w:rPr>
          <w:rFonts w:ascii="Vijaya" w:hAnsi="Vijaya" w:cs="Vijaya"/>
        </w:rPr>
        <w:br/>
        <w:t>Tool Used: Microsoft Power BI Desktop</w:t>
      </w:r>
    </w:p>
    <w:p w14:paraId="74A7844E" w14:textId="4F6F02A2" w:rsidR="00BB782C" w:rsidRPr="00F32B3C" w:rsidRDefault="00BB782C" w:rsidP="00BB782C">
      <w:pPr>
        <w:rPr>
          <w:rFonts w:ascii="Vijaya" w:hAnsi="Vijaya" w:cs="Vijaya"/>
          <w:b/>
          <w:bCs/>
          <w:u w:val="single"/>
        </w:rPr>
      </w:pPr>
      <w:r w:rsidRPr="00F32B3C">
        <w:rPr>
          <w:rFonts w:ascii="Vijaya" w:hAnsi="Vijaya" w:cs="Vijaya"/>
          <w:b/>
          <w:bCs/>
          <w:u w:val="single"/>
        </w:rPr>
        <w:t>INTRODUCTION</w:t>
      </w:r>
      <w:r w:rsidR="00607511" w:rsidRPr="00F32B3C">
        <w:rPr>
          <w:rFonts w:ascii="Vijaya" w:hAnsi="Vijaya" w:cs="Vijaya"/>
          <w:b/>
          <w:bCs/>
          <w:u w:val="single"/>
        </w:rPr>
        <w:t>:</w:t>
      </w:r>
    </w:p>
    <w:p w14:paraId="6F40F850" w14:textId="70B993AC" w:rsidR="00BB782C" w:rsidRPr="00F32B3C" w:rsidRDefault="00BB782C" w:rsidP="00BB782C">
      <w:pPr>
        <w:rPr>
          <w:rFonts w:ascii="Vijaya" w:hAnsi="Vijaya" w:cs="Vijaya"/>
        </w:rPr>
      </w:pPr>
      <w:r w:rsidRPr="00F32B3C">
        <w:rPr>
          <w:rFonts w:ascii="Vijaya" w:hAnsi="Vijaya" w:cs="Vijaya"/>
        </w:rPr>
        <w:t xml:space="preserve">For this project, I created an interactive </w:t>
      </w:r>
      <w:r w:rsidRPr="00702666">
        <w:rPr>
          <w:rFonts w:ascii="Vijaya" w:hAnsi="Vijaya" w:cs="Vijaya"/>
        </w:rPr>
        <w:t>Northwind Sales Dashboard</w:t>
      </w:r>
      <w:r w:rsidRPr="00F32B3C">
        <w:rPr>
          <w:rFonts w:ascii="Vijaya" w:hAnsi="Vijaya" w:cs="Vijaya"/>
        </w:rPr>
        <w:t xml:space="preserve"> using Microsoft Power BI. The dashboard is designed to analyse orders, sales, quantity sold, freight, customer details, employee-wise orders, monthly order patterns, and category-wise sales using the Northwind dataset.</w:t>
      </w:r>
      <w:r w:rsidR="00607511" w:rsidRPr="00F32B3C">
        <w:rPr>
          <w:rFonts w:ascii="Vijaya" w:hAnsi="Vijaya" w:cs="Vijaya"/>
        </w:rPr>
        <w:t xml:space="preserve"> </w:t>
      </w:r>
      <w:r w:rsidRPr="00F32B3C">
        <w:rPr>
          <w:rFonts w:ascii="Vijaya" w:hAnsi="Vijaya" w:cs="Vijaya"/>
        </w:rPr>
        <w:t>The dataset contains details about customers, products, categories, employees, orders, regions, quantities, sales, and freight. These details help in studying different aspects of the organisation's sales and order performance.</w:t>
      </w:r>
      <w:r w:rsidR="00607511" w:rsidRPr="00F32B3C">
        <w:rPr>
          <w:rFonts w:ascii="Vijaya" w:hAnsi="Vijaya" w:cs="Vijaya"/>
        </w:rPr>
        <w:t xml:space="preserve"> </w:t>
      </w:r>
      <w:r w:rsidRPr="00F32B3C">
        <w:rPr>
          <w:rFonts w:ascii="Vijaya" w:hAnsi="Vijaya" w:cs="Vijaya"/>
        </w:rPr>
        <w:t>The main objective of the dashboard is to transform raw sales and order information into a clear and interactive visual report. Instead of manually examining a large amount of data, users can use KPI cards, charts, and filters to understand important information quickly.</w:t>
      </w:r>
      <w:r w:rsidR="00607511" w:rsidRPr="00F32B3C">
        <w:rPr>
          <w:rFonts w:ascii="Vijaya" w:hAnsi="Vijaya" w:cs="Vijaya"/>
        </w:rPr>
        <w:t xml:space="preserve"> </w:t>
      </w:r>
      <w:r w:rsidRPr="00F32B3C">
        <w:rPr>
          <w:rFonts w:ascii="Vijaya" w:hAnsi="Vijaya" w:cs="Vijaya"/>
        </w:rPr>
        <w:t>The dashboard provides information about total orders, total quantity sold, total freight, average freight, number of customers, monthly orders, employee-wise orders, and category-wise sales.</w:t>
      </w:r>
    </w:p>
    <w:p w14:paraId="2A83077B" w14:textId="1171A260" w:rsidR="00BB782C" w:rsidRPr="00F32B3C" w:rsidRDefault="00BB782C" w:rsidP="00BB782C">
      <w:pPr>
        <w:rPr>
          <w:rFonts w:ascii="Vijaya" w:hAnsi="Vijaya" w:cs="Vijaya"/>
          <w:b/>
          <w:bCs/>
          <w:u w:val="single"/>
        </w:rPr>
      </w:pPr>
      <w:r w:rsidRPr="00F32B3C">
        <w:rPr>
          <w:rFonts w:ascii="Vijaya" w:hAnsi="Vijaya" w:cs="Vijaya"/>
          <w:b/>
          <w:bCs/>
          <w:u w:val="single"/>
        </w:rPr>
        <w:t>OBJECTIVES</w:t>
      </w:r>
      <w:r w:rsidR="00607511" w:rsidRPr="00F32B3C">
        <w:rPr>
          <w:rFonts w:ascii="Vijaya" w:hAnsi="Vijaya" w:cs="Vijaya"/>
          <w:b/>
          <w:bCs/>
          <w:u w:val="single"/>
        </w:rPr>
        <w:t>:</w:t>
      </w:r>
    </w:p>
    <w:p w14:paraId="7FC2BB3E" w14:textId="77777777" w:rsidR="00BB782C" w:rsidRPr="00F32B3C" w:rsidRDefault="00BB782C" w:rsidP="00BB782C">
      <w:pPr>
        <w:rPr>
          <w:rFonts w:ascii="Vijaya" w:hAnsi="Vijaya" w:cs="Vijaya"/>
        </w:rPr>
      </w:pPr>
      <w:r w:rsidRPr="00F32B3C">
        <w:rPr>
          <w:rFonts w:ascii="Vijaya" w:hAnsi="Vijaya" w:cs="Vijaya"/>
        </w:rPr>
        <w:t>The major objectives of developing this dashboard are:</w:t>
      </w:r>
    </w:p>
    <w:p w14:paraId="6C963740" w14:textId="77777777" w:rsidR="00BB782C" w:rsidRPr="00F32B3C" w:rsidRDefault="00BB782C" w:rsidP="00607511">
      <w:pPr>
        <w:numPr>
          <w:ilvl w:val="0"/>
          <w:numId w:val="9"/>
        </w:numPr>
        <w:rPr>
          <w:rFonts w:ascii="Vijaya" w:hAnsi="Vijaya" w:cs="Vijaya"/>
        </w:rPr>
      </w:pPr>
      <w:r w:rsidRPr="00F32B3C">
        <w:rPr>
          <w:rFonts w:ascii="Vijaya" w:hAnsi="Vijaya" w:cs="Vijaya"/>
        </w:rPr>
        <w:t>To examine the overall sales and order performance of the business.</w:t>
      </w:r>
    </w:p>
    <w:p w14:paraId="59D28AA9" w14:textId="77777777" w:rsidR="00BB782C" w:rsidRPr="00F32B3C" w:rsidRDefault="00BB782C" w:rsidP="00607511">
      <w:pPr>
        <w:numPr>
          <w:ilvl w:val="0"/>
          <w:numId w:val="9"/>
        </w:numPr>
        <w:rPr>
          <w:rFonts w:ascii="Vijaya" w:hAnsi="Vijaya" w:cs="Vijaya"/>
        </w:rPr>
      </w:pPr>
      <w:r w:rsidRPr="00F32B3C">
        <w:rPr>
          <w:rFonts w:ascii="Vijaya" w:hAnsi="Vijaya" w:cs="Vijaya"/>
        </w:rPr>
        <w:t>To calculate and display key indicators such as total orders and total quantity sold.</w:t>
      </w:r>
    </w:p>
    <w:p w14:paraId="7D1E4B55" w14:textId="77777777" w:rsidR="00BB782C" w:rsidRPr="00F32B3C" w:rsidRDefault="00BB782C" w:rsidP="00607511">
      <w:pPr>
        <w:numPr>
          <w:ilvl w:val="0"/>
          <w:numId w:val="9"/>
        </w:numPr>
        <w:rPr>
          <w:rFonts w:ascii="Vijaya" w:hAnsi="Vijaya" w:cs="Vijaya"/>
        </w:rPr>
      </w:pPr>
      <w:r w:rsidRPr="00F32B3C">
        <w:rPr>
          <w:rFonts w:ascii="Vijaya" w:hAnsi="Vijaya" w:cs="Vijaya"/>
        </w:rPr>
        <w:t>To study the order pattern across different months.</w:t>
      </w:r>
    </w:p>
    <w:p w14:paraId="0E3D0932" w14:textId="77777777" w:rsidR="00BB782C" w:rsidRPr="00F32B3C" w:rsidRDefault="00BB782C" w:rsidP="00607511">
      <w:pPr>
        <w:numPr>
          <w:ilvl w:val="0"/>
          <w:numId w:val="9"/>
        </w:numPr>
        <w:rPr>
          <w:rFonts w:ascii="Vijaya" w:hAnsi="Vijaya" w:cs="Vijaya"/>
        </w:rPr>
      </w:pPr>
      <w:r w:rsidRPr="00F32B3C">
        <w:rPr>
          <w:rFonts w:ascii="Vijaya" w:hAnsi="Vijaya" w:cs="Vijaya"/>
        </w:rPr>
        <w:t>To compare the number of orders handled by various employees.</w:t>
      </w:r>
    </w:p>
    <w:p w14:paraId="56968CD1" w14:textId="77777777" w:rsidR="00BB782C" w:rsidRPr="00F32B3C" w:rsidRDefault="00BB782C" w:rsidP="00607511">
      <w:pPr>
        <w:numPr>
          <w:ilvl w:val="0"/>
          <w:numId w:val="9"/>
        </w:numPr>
        <w:rPr>
          <w:rFonts w:ascii="Vijaya" w:hAnsi="Vijaya" w:cs="Vijaya"/>
        </w:rPr>
      </w:pPr>
      <w:r w:rsidRPr="00F32B3C">
        <w:rPr>
          <w:rFonts w:ascii="Vijaya" w:hAnsi="Vijaya" w:cs="Vijaya"/>
        </w:rPr>
        <w:t>To analyse sales generated by different product categories.</w:t>
      </w:r>
    </w:p>
    <w:p w14:paraId="68A51CF8" w14:textId="77777777" w:rsidR="00BB782C" w:rsidRPr="00F32B3C" w:rsidRDefault="00BB782C" w:rsidP="00607511">
      <w:pPr>
        <w:numPr>
          <w:ilvl w:val="0"/>
          <w:numId w:val="9"/>
        </w:numPr>
        <w:rPr>
          <w:rFonts w:ascii="Vijaya" w:hAnsi="Vijaya" w:cs="Vijaya"/>
        </w:rPr>
      </w:pPr>
      <w:r w:rsidRPr="00F32B3C">
        <w:rPr>
          <w:rFonts w:ascii="Vijaya" w:hAnsi="Vijaya" w:cs="Vijaya"/>
        </w:rPr>
        <w:t>To understand the freight associated with the orders.</w:t>
      </w:r>
    </w:p>
    <w:p w14:paraId="21553747" w14:textId="77777777" w:rsidR="00BB782C" w:rsidRPr="00F32B3C" w:rsidRDefault="00BB782C" w:rsidP="00607511">
      <w:pPr>
        <w:numPr>
          <w:ilvl w:val="0"/>
          <w:numId w:val="9"/>
        </w:numPr>
        <w:rPr>
          <w:rFonts w:ascii="Vijaya" w:hAnsi="Vijaya" w:cs="Vijaya"/>
        </w:rPr>
      </w:pPr>
      <w:r w:rsidRPr="00F32B3C">
        <w:rPr>
          <w:rFonts w:ascii="Vijaya" w:hAnsi="Vijaya" w:cs="Vijaya"/>
        </w:rPr>
        <w:t>To identify the number of customers represented in the data.</w:t>
      </w:r>
    </w:p>
    <w:p w14:paraId="5D3668D2" w14:textId="77777777" w:rsidR="00BB782C" w:rsidRPr="00F32B3C" w:rsidRDefault="00BB782C" w:rsidP="00607511">
      <w:pPr>
        <w:numPr>
          <w:ilvl w:val="0"/>
          <w:numId w:val="9"/>
        </w:numPr>
        <w:rPr>
          <w:rFonts w:ascii="Vijaya" w:hAnsi="Vijaya" w:cs="Vijaya"/>
        </w:rPr>
      </w:pPr>
      <w:r w:rsidRPr="00F32B3C">
        <w:rPr>
          <w:rFonts w:ascii="Vijaya" w:hAnsi="Vijaya" w:cs="Vijaya"/>
        </w:rPr>
        <w:t>To provide interactive filters for analysing the dashboard.</w:t>
      </w:r>
    </w:p>
    <w:p w14:paraId="0B602BD1" w14:textId="77777777" w:rsidR="00BB782C" w:rsidRPr="00F32B3C" w:rsidRDefault="00BB782C" w:rsidP="00607511">
      <w:pPr>
        <w:numPr>
          <w:ilvl w:val="0"/>
          <w:numId w:val="9"/>
        </w:numPr>
        <w:rPr>
          <w:rFonts w:ascii="Vijaya" w:hAnsi="Vijaya" w:cs="Vijaya"/>
        </w:rPr>
      </w:pPr>
      <w:r w:rsidRPr="00F32B3C">
        <w:rPr>
          <w:rFonts w:ascii="Vijaya" w:hAnsi="Vijaya" w:cs="Vijaya"/>
        </w:rPr>
        <w:t>To display sales and order information in a simple and understandable manner.</w:t>
      </w:r>
    </w:p>
    <w:p w14:paraId="037D9725" w14:textId="77777777" w:rsidR="00BB782C" w:rsidRPr="00F32B3C" w:rsidRDefault="00BB782C" w:rsidP="00702666">
      <w:pPr>
        <w:numPr>
          <w:ilvl w:val="0"/>
          <w:numId w:val="11"/>
        </w:numPr>
        <w:rPr>
          <w:rFonts w:ascii="Vijaya" w:hAnsi="Vijaya" w:cs="Vijaya"/>
        </w:rPr>
      </w:pPr>
      <w:r w:rsidRPr="00F32B3C">
        <w:rPr>
          <w:rFonts w:ascii="Vijaya" w:hAnsi="Vijaya" w:cs="Vijaya"/>
        </w:rPr>
        <w:t>To understand the application of Power BI in business analysis and decision-making.</w:t>
      </w:r>
    </w:p>
    <w:p w14:paraId="041C0BFC" w14:textId="21534AF4" w:rsidR="00BB782C" w:rsidRPr="00F32B3C" w:rsidRDefault="00BB782C" w:rsidP="00BB782C">
      <w:pPr>
        <w:rPr>
          <w:rFonts w:ascii="Vijaya" w:hAnsi="Vijaya" w:cs="Vijaya"/>
          <w:b/>
          <w:bCs/>
          <w:u w:val="single"/>
        </w:rPr>
      </w:pPr>
      <w:r w:rsidRPr="00F32B3C">
        <w:rPr>
          <w:rFonts w:ascii="Vijaya" w:hAnsi="Vijaya" w:cs="Vijaya"/>
          <w:b/>
          <w:bCs/>
          <w:u w:val="single"/>
        </w:rPr>
        <w:t>DATASET DESCRIPTION</w:t>
      </w:r>
      <w:r w:rsidR="00C6745B" w:rsidRPr="00F32B3C">
        <w:rPr>
          <w:rFonts w:ascii="Vijaya" w:hAnsi="Vijaya" w:cs="Vijaya"/>
          <w:b/>
          <w:bCs/>
          <w:u w:val="single"/>
        </w:rPr>
        <w:t>:</w:t>
      </w:r>
    </w:p>
    <w:p w14:paraId="43047619" w14:textId="77777777" w:rsidR="00BB782C" w:rsidRPr="001A6984" w:rsidRDefault="00BB782C" w:rsidP="00BB782C">
      <w:pPr>
        <w:rPr>
          <w:rFonts w:ascii="Vijaya" w:hAnsi="Vijaya" w:cs="Vijaya"/>
        </w:rPr>
      </w:pPr>
      <w:r w:rsidRPr="00F32B3C">
        <w:rPr>
          <w:rFonts w:ascii="Vijaya" w:hAnsi="Vijaya" w:cs="Vijaya"/>
        </w:rPr>
        <w:t xml:space="preserve">The project is developed using </w:t>
      </w:r>
      <w:r w:rsidRPr="001A6984">
        <w:rPr>
          <w:rFonts w:ascii="Vijaya" w:hAnsi="Vijaya" w:cs="Vijaya"/>
        </w:rPr>
        <w:t>the Northwind dataset. The dataset contains information about customers, orders, employees, products, categories, regions, quantities, sales, and freight.</w:t>
      </w:r>
    </w:p>
    <w:p w14:paraId="1D3375BA" w14:textId="77777777" w:rsidR="00BB782C" w:rsidRPr="001A6984" w:rsidRDefault="00BB782C" w:rsidP="00BB782C">
      <w:pPr>
        <w:rPr>
          <w:rFonts w:ascii="Vijaya" w:hAnsi="Vijaya" w:cs="Vijaya"/>
          <w:b/>
          <w:bCs/>
        </w:rPr>
      </w:pPr>
      <w:r w:rsidRPr="001A6984">
        <w:rPr>
          <w:rFonts w:ascii="Vijaya" w:hAnsi="Vijaya" w:cs="Vijaya"/>
          <w:b/>
          <w:bCs/>
        </w:rPr>
        <w:t>Major Fields Used in the Dashboard</w:t>
      </w:r>
    </w:p>
    <w:p w14:paraId="0E0A2E6A" w14:textId="77777777" w:rsidR="00BB782C" w:rsidRDefault="00BB782C" w:rsidP="00BB782C">
      <w:pPr>
        <w:rPr>
          <w:rFonts w:ascii="Vijaya" w:hAnsi="Vijaya" w:cs="Vijaya"/>
        </w:rPr>
      </w:pPr>
      <w:r w:rsidRPr="00F32B3C">
        <w:rPr>
          <w:rFonts w:ascii="Vijaya" w:hAnsi="Vijaya" w:cs="Vijaya"/>
        </w:rPr>
        <w:t>The dataset contains sufficient information to examine order, sales, customer, employee, product, and freight performance from different business perspectives.</w:t>
      </w:r>
    </w:p>
    <w:p w14:paraId="1F08BA20" w14:textId="77777777" w:rsidR="001A6984" w:rsidRPr="00F32B3C" w:rsidRDefault="001A6984" w:rsidP="00BB782C">
      <w:pPr>
        <w:rPr>
          <w:rFonts w:ascii="Vijaya" w:hAnsi="Vijaya" w:cs="Vijaya"/>
        </w:rPr>
      </w:pPr>
    </w:p>
    <w:tbl>
      <w:tblPr>
        <w:tblStyle w:val="TableGrid"/>
        <w:tblW w:w="0" w:type="auto"/>
        <w:tblLook w:val="04A0" w:firstRow="1" w:lastRow="0" w:firstColumn="1" w:lastColumn="0" w:noHBand="0" w:noVBand="1"/>
      </w:tblPr>
      <w:tblGrid>
        <w:gridCol w:w="4508"/>
        <w:gridCol w:w="4508"/>
      </w:tblGrid>
      <w:tr w:rsidR="00C6745B" w:rsidRPr="00F32B3C" w14:paraId="465F83DA" w14:textId="77777777" w:rsidTr="00C6745B">
        <w:tc>
          <w:tcPr>
            <w:tcW w:w="4508" w:type="dxa"/>
          </w:tcPr>
          <w:p w14:paraId="6A081F2F" w14:textId="1C3153A4" w:rsidR="00C6745B" w:rsidRPr="00F32B3C" w:rsidRDefault="00D1022C" w:rsidP="00BB782C">
            <w:pPr>
              <w:rPr>
                <w:rFonts w:ascii="Vijaya" w:hAnsi="Vijaya" w:cs="Vijaya"/>
                <w:b/>
                <w:bCs/>
              </w:rPr>
            </w:pPr>
            <w:r w:rsidRPr="00F32B3C">
              <w:rPr>
                <w:rStyle w:val="Strong"/>
                <w:rFonts w:ascii="Vijaya" w:hAnsi="Vijaya" w:cs="Vijaya"/>
              </w:rPr>
              <w:lastRenderedPageBreak/>
              <w:t>Field</w:t>
            </w:r>
          </w:p>
        </w:tc>
        <w:tc>
          <w:tcPr>
            <w:tcW w:w="4508" w:type="dxa"/>
          </w:tcPr>
          <w:p w14:paraId="54A12D9B" w14:textId="188706A0" w:rsidR="00C6745B" w:rsidRPr="00F32B3C" w:rsidRDefault="00D1022C" w:rsidP="00BB782C">
            <w:pPr>
              <w:rPr>
                <w:rFonts w:ascii="Vijaya" w:hAnsi="Vijaya" w:cs="Vijaya"/>
              </w:rPr>
            </w:pPr>
            <w:r w:rsidRPr="00F32B3C">
              <w:rPr>
                <w:rFonts w:ascii="Vijaya" w:hAnsi="Vijaya" w:cs="Vijaya"/>
                <w:b/>
                <w:bCs/>
              </w:rPr>
              <w:t>Description</w:t>
            </w:r>
          </w:p>
        </w:tc>
      </w:tr>
      <w:tr w:rsidR="00C6745B" w:rsidRPr="00F32B3C" w14:paraId="68F4FAC7" w14:textId="77777777" w:rsidTr="00C6745B">
        <w:tc>
          <w:tcPr>
            <w:tcW w:w="4508" w:type="dxa"/>
          </w:tcPr>
          <w:p w14:paraId="5952154A" w14:textId="5E0C3CA9" w:rsidR="00C6745B" w:rsidRPr="00F32B3C" w:rsidRDefault="002C7E0B" w:rsidP="00BB782C">
            <w:pPr>
              <w:rPr>
                <w:rFonts w:ascii="Vijaya" w:hAnsi="Vijaya" w:cs="Vijaya"/>
              </w:rPr>
            </w:pPr>
            <w:r w:rsidRPr="00F32B3C">
              <w:rPr>
                <w:rFonts w:ascii="Vijaya" w:hAnsi="Vijaya" w:cs="Vijaya"/>
              </w:rPr>
              <w:t>Order ID</w:t>
            </w:r>
          </w:p>
        </w:tc>
        <w:tc>
          <w:tcPr>
            <w:tcW w:w="4508" w:type="dxa"/>
          </w:tcPr>
          <w:p w14:paraId="3D07A295" w14:textId="56B918C0" w:rsidR="00C6745B" w:rsidRPr="00F32B3C" w:rsidRDefault="001A7BAF" w:rsidP="00BB782C">
            <w:pPr>
              <w:rPr>
                <w:rFonts w:ascii="Vijaya" w:hAnsi="Vijaya" w:cs="Vijaya"/>
              </w:rPr>
            </w:pPr>
            <w:r w:rsidRPr="00F32B3C">
              <w:rPr>
                <w:rFonts w:ascii="Vijaya" w:hAnsi="Vijaya" w:cs="Vijaya"/>
              </w:rPr>
              <w:t>Unique identification number assigned to each order</w:t>
            </w:r>
          </w:p>
        </w:tc>
      </w:tr>
      <w:tr w:rsidR="00C6745B" w:rsidRPr="00F32B3C" w14:paraId="3E20FFC2" w14:textId="77777777" w:rsidTr="00C6745B">
        <w:tc>
          <w:tcPr>
            <w:tcW w:w="4508" w:type="dxa"/>
          </w:tcPr>
          <w:p w14:paraId="19459D88" w14:textId="5BDD566B" w:rsidR="00C6745B" w:rsidRPr="00F32B3C" w:rsidRDefault="002C7E0B" w:rsidP="00BB782C">
            <w:pPr>
              <w:rPr>
                <w:rFonts w:ascii="Vijaya" w:hAnsi="Vijaya" w:cs="Vijaya"/>
              </w:rPr>
            </w:pPr>
            <w:r w:rsidRPr="00F32B3C">
              <w:rPr>
                <w:rFonts w:ascii="Vijaya" w:hAnsi="Vijaya" w:cs="Vijaya"/>
              </w:rPr>
              <w:t>Customer ID</w:t>
            </w:r>
          </w:p>
        </w:tc>
        <w:tc>
          <w:tcPr>
            <w:tcW w:w="4508" w:type="dxa"/>
          </w:tcPr>
          <w:p w14:paraId="1EB919D7" w14:textId="70AA0C4A" w:rsidR="00C6745B" w:rsidRPr="00F32B3C" w:rsidRDefault="001A7BAF" w:rsidP="00BB782C">
            <w:pPr>
              <w:rPr>
                <w:rFonts w:ascii="Vijaya" w:hAnsi="Vijaya" w:cs="Vijaya"/>
              </w:rPr>
            </w:pPr>
            <w:r w:rsidRPr="00F32B3C">
              <w:rPr>
                <w:rFonts w:ascii="Vijaya" w:hAnsi="Vijaya" w:cs="Vijaya"/>
              </w:rPr>
              <w:t>Identification of the customer related to the order</w:t>
            </w:r>
          </w:p>
        </w:tc>
      </w:tr>
      <w:tr w:rsidR="00C6745B" w:rsidRPr="00F32B3C" w14:paraId="27CE3448" w14:textId="77777777" w:rsidTr="00C6745B">
        <w:tc>
          <w:tcPr>
            <w:tcW w:w="4508" w:type="dxa"/>
          </w:tcPr>
          <w:p w14:paraId="1300873A" w14:textId="7D26365F" w:rsidR="00C6745B" w:rsidRPr="00F32B3C" w:rsidRDefault="002C7E0B" w:rsidP="00BB782C">
            <w:pPr>
              <w:rPr>
                <w:rFonts w:ascii="Vijaya" w:hAnsi="Vijaya" w:cs="Vijaya"/>
              </w:rPr>
            </w:pPr>
            <w:r w:rsidRPr="00F32B3C">
              <w:rPr>
                <w:rFonts w:ascii="Vijaya" w:hAnsi="Vijaya" w:cs="Vijaya"/>
              </w:rPr>
              <w:t>Employee Name</w:t>
            </w:r>
          </w:p>
        </w:tc>
        <w:tc>
          <w:tcPr>
            <w:tcW w:w="4508" w:type="dxa"/>
          </w:tcPr>
          <w:p w14:paraId="16507611" w14:textId="2B09413E" w:rsidR="00C6745B" w:rsidRPr="00F32B3C" w:rsidRDefault="001A7BAF" w:rsidP="00BB782C">
            <w:pPr>
              <w:rPr>
                <w:rFonts w:ascii="Vijaya" w:hAnsi="Vijaya" w:cs="Vijaya"/>
              </w:rPr>
            </w:pPr>
            <w:r w:rsidRPr="00F32B3C">
              <w:rPr>
                <w:rFonts w:ascii="Vijaya" w:hAnsi="Vijaya" w:cs="Vijaya"/>
              </w:rPr>
              <w:t>Employee responsible for or associated with the order</w:t>
            </w:r>
          </w:p>
        </w:tc>
      </w:tr>
      <w:tr w:rsidR="00C6745B" w:rsidRPr="00F32B3C" w14:paraId="4D09E519" w14:textId="77777777" w:rsidTr="00C6745B">
        <w:tc>
          <w:tcPr>
            <w:tcW w:w="4508" w:type="dxa"/>
          </w:tcPr>
          <w:p w14:paraId="2CB87A49" w14:textId="3E9FD379" w:rsidR="00C6745B" w:rsidRPr="00F32B3C" w:rsidRDefault="002C7E0B" w:rsidP="00BB782C">
            <w:pPr>
              <w:rPr>
                <w:rFonts w:ascii="Vijaya" w:hAnsi="Vijaya" w:cs="Vijaya"/>
              </w:rPr>
            </w:pPr>
            <w:r w:rsidRPr="00F32B3C">
              <w:rPr>
                <w:rFonts w:ascii="Vijaya" w:hAnsi="Vijaya" w:cs="Vijaya"/>
              </w:rPr>
              <w:t>Product Name</w:t>
            </w:r>
          </w:p>
        </w:tc>
        <w:tc>
          <w:tcPr>
            <w:tcW w:w="4508" w:type="dxa"/>
          </w:tcPr>
          <w:p w14:paraId="3C380AFA" w14:textId="41ECBE18" w:rsidR="00C6745B" w:rsidRPr="00F32B3C" w:rsidRDefault="00F25FD2" w:rsidP="00BB782C">
            <w:pPr>
              <w:rPr>
                <w:rFonts w:ascii="Vijaya" w:hAnsi="Vijaya" w:cs="Vijaya"/>
              </w:rPr>
            </w:pPr>
            <w:r w:rsidRPr="00F32B3C">
              <w:rPr>
                <w:rFonts w:ascii="Vijaya" w:hAnsi="Vijaya" w:cs="Vijaya"/>
              </w:rPr>
              <w:t>Name of the product ordered</w:t>
            </w:r>
          </w:p>
        </w:tc>
      </w:tr>
      <w:tr w:rsidR="00C6745B" w:rsidRPr="00F32B3C" w14:paraId="35494C34" w14:textId="77777777" w:rsidTr="00C6745B">
        <w:tc>
          <w:tcPr>
            <w:tcW w:w="4508" w:type="dxa"/>
          </w:tcPr>
          <w:p w14:paraId="0FA6C67A" w14:textId="35FBD87F" w:rsidR="00C6745B" w:rsidRPr="00F32B3C" w:rsidRDefault="001A7BAF" w:rsidP="00BB782C">
            <w:pPr>
              <w:rPr>
                <w:rFonts w:ascii="Vijaya" w:hAnsi="Vijaya" w:cs="Vijaya"/>
              </w:rPr>
            </w:pPr>
            <w:r w:rsidRPr="00F32B3C">
              <w:rPr>
                <w:rFonts w:ascii="Vijaya" w:hAnsi="Vijaya" w:cs="Vijaya"/>
              </w:rPr>
              <w:t>Category Name</w:t>
            </w:r>
          </w:p>
        </w:tc>
        <w:tc>
          <w:tcPr>
            <w:tcW w:w="4508" w:type="dxa"/>
          </w:tcPr>
          <w:p w14:paraId="0C18FA5C" w14:textId="7787EDCB" w:rsidR="00C6745B" w:rsidRPr="00F32B3C" w:rsidRDefault="00F25FD2" w:rsidP="00BB782C">
            <w:pPr>
              <w:rPr>
                <w:rFonts w:ascii="Vijaya" w:hAnsi="Vijaya" w:cs="Vijaya"/>
              </w:rPr>
            </w:pPr>
            <w:r w:rsidRPr="00F32B3C">
              <w:rPr>
                <w:rFonts w:ascii="Vijaya" w:hAnsi="Vijaya" w:cs="Vijaya"/>
              </w:rPr>
              <w:t>Product category to which the item belongs</w:t>
            </w:r>
          </w:p>
        </w:tc>
      </w:tr>
      <w:tr w:rsidR="00F25FD2" w:rsidRPr="00F32B3C" w14:paraId="2CC2E3A0" w14:textId="77777777" w:rsidTr="00C6745B">
        <w:tc>
          <w:tcPr>
            <w:tcW w:w="4508" w:type="dxa"/>
          </w:tcPr>
          <w:p w14:paraId="09D87F2E" w14:textId="23EE1538" w:rsidR="00F25FD2" w:rsidRPr="00F32B3C" w:rsidRDefault="0001704E" w:rsidP="00BB782C">
            <w:pPr>
              <w:rPr>
                <w:rFonts w:ascii="Vijaya" w:hAnsi="Vijaya" w:cs="Vijaya"/>
              </w:rPr>
            </w:pPr>
            <w:r w:rsidRPr="00F32B3C">
              <w:rPr>
                <w:rFonts w:ascii="Vijaya" w:hAnsi="Vijaya" w:cs="Vijaya"/>
              </w:rPr>
              <w:t>Region</w:t>
            </w:r>
          </w:p>
        </w:tc>
        <w:tc>
          <w:tcPr>
            <w:tcW w:w="4508" w:type="dxa"/>
          </w:tcPr>
          <w:p w14:paraId="5193C394" w14:textId="19C11125" w:rsidR="00F25FD2" w:rsidRPr="00F32B3C" w:rsidRDefault="0001704E" w:rsidP="00BB782C">
            <w:pPr>
              <w:rPr>
                <w:rFonts w:ascii="Vijaya" w:hAnsi="Vijaya" w:cs="Vijaya"/>
              </w:rPr>
            </w:pPr>
            <w:r w:rsidRPr="00F32B3C">
              <w:rPr>
                <w:rFonts w:ascii="Vijaya" w:hAnsi="Vijaya" w:cs="Vijaya"/>
              </w:rPr>
              <w:t>Geographical region connected with the order</w:t>
            </w:r>
          </w:p>
        </w:tc>
      </w:tr>
      <w:tr w:rsidR="00F25FD2" w:rsidRPr="00F32B3C" w14:paraId="045B613C" w14:textId="77777777" w:rsidTr="00C6745B">
        <w:tc>
          <w:tcPr>
            <w:tcW w:w="4508" w:type="dxa"/>
          </w:tcPr>
          <w:p w14:paraId="0E9EAA37" w14:textId="1E0C68E6" w:rsidR="00F25FD2" w:rsidRPr="00F32B3C" w:rsidRDefault="0001704E" w:rsidP="00BB782C">
            <w:pPr>
              <w:rPr>
                <w:rFonts w:ascii="Vijaya" w:hAnsi="Vijaya" w:cs="Vijaya"/>
              </w:rPr>
            </w:pPr>
            <w:r w:rsidRPr="00F32B3C">
              <w:rPr>
                <w:rFonts w:ascii="Vijaya" w:hAnsi="Vijaya" w:cs="Vijaya"/>
              </w:rPr>
              <w:t>Order Date</w:t>
            </w:r>
          </w:p>
        </w:tc>
        <w:tc>
          <w:tcPr>
            <w:tcW w:w="4508" w:type="dxa"/>
          </w:tcPr>
          <w:p w14:paraId="77F4C5F6" w14:textId="1B7F4FC7" w:rsidR="00F25FD2" w:rsidRPr="00F32B3C" w:rsidRDefault="007508CC" w:rsidP="00BB782C">
            <w:pPr>
              <w:rPr>
                <w:rFonts w:ascii="Vijaya" w:hAnsi="Vijaya" w:cs="Vijaya"/>
              </w:rPr>
            </w:pPr>
            <w:r w:rsidRPr="00F32B3C">
              <w:rPr>
                <w:rFonts w:ascii="Vijaya" w:hAnsi="Vijaya" w:cs="Vijaya"/>
              </w:rPr>
              <w:t>Date on which the order was placed</w:t>
            </w:r>
          </w:p>
        </w:tc>
      </w:tr>
      <w:tr w:rsidR="00F25FD2" w:rsidRPr="00F32B3C" w14:paraId="73F9BC22" w14:textId="77777777" w:rsidTr="00C6745B">
        <w:tc>
          <w:tcPr>
            <w:tcW w:w="4508" w:type="dxa"/>
          </w:tcPr>
          <w:p w14:paraId="77E51A3F" w14:textId="5BAC7CD1" w:rsidR="00F25FD2" w:rsidRPr="00F32B3C" w:rsidRDefault="0001704E" w:rsidP="00BB782C">
            <w:pPr>
              <w:rPr>
                <w:rFonts w:ascii="Vijaya" w:hAnsi="Vijaya" w:cs="Vijaya"/>
              </w:rPr>
            </w:pPr>
            <w:r w:rsidRPr="00F32B3C">
              <w:rPr>
                <w:rFonts w:ascii="Vijaya" w:hAnsi="Vijaya" w:cs="Vijaya"/>
              </w:rPr>
              <w:t>Month Name</w:t>
            </w:r>
          </w:p>
        </w:tc>
        <w:tc>
          <w:tcPr>
            <w:tcW w:w="4508" w:type="dxa"/>
          </w:tcPr>
          <w:p w14:paraId="2B2CE27E" w14:textId="0F854769" w:rsidR="00F25FD2" w:rsidRPr="00F32B3C" w:rsidRDefault="007508CC" w:rsidP="00BB782C">
            <w:pPr>
              <w:rPr>
                <w:rFonts w:ascii="Vijaya" w:hAnsi="Vijaya" w:cs="Vijaya"/>
              </w:rPr>
            </w:pPr>
            <w:r w:rsidRPr="00F32B3C">
              <w:rPr>
                <w:rFonts w:ascii="Vijaya" w:hAnsi="Vijaya" w:cs="Vijaya"/>
              </w:rPr>
              <w:t>Month in which the order was placed</w:t>
            </w:r>
          </w:p>
        </w:tc>
      </w:tr>
      <w:tr w:rsidR="007508CC" w:rsidRPr="00F32B3C" w14:paraId="5BA0EEF3" w14:textId="77777777" w:rsidTr="00C6745B">
        <w:tc>
          <w:tcPr>
            <w:tcW w:w="4508" w:type="dxa"/>
          </w:tcPr>
          <w:p w14:paraId="6EFF1D27" w14:textId="352892FC" w:rsidR="007508CC" w:rsidRPr="00F32B3C" w:rsidRDefault="009547B1" w:rsidP="00BB782C">
            <w:pPr>
              <w:rPr>
                <w:rFonts w:ascii="Vijaya" w:hAnsi="Vijaya" w:cs="Vijaya"/>
              </w:rPr>
            </w:pPr>
            <w:r w:rsidRPr="00F32B3C">
              <w:rPr>
                <w:rFonts w:ascii="Vijaya" w:hAnsi="Vijaya" w:cs="Vijaya"/>
              </w:rPr>
              <w:t>Quantity</w:t>
            </w:r>
          </w:p>
        </w:tc>
        <w:tc>
          <w:tcPr>
            <w:tcW w:w="4508" w:type="dxa"/>
          </w:tcPr>
          <w:p w14:paraId="4C0E4CB1" w14:textId="6948D62D" w:rsidR="007508CC" w:rsidRPr="00F32B3C" w:rsidRDefault="009547B1" w:rsidP="00BB782C">
            <w:pPr>
              <w:rPr>
                <w:rFonts w:ascii="Vijaya" w:hAnsi="Vijaya" w:cs="Vijaya"/>
              </w:rPr>
            </w:pPr>
            <w:r w:rsidRPr="00F32B3C">
              <w:rPr>
                <w:rFonts w:ascii="Vijaya" w:hAnsi="Vijaya" w:cs="Vijaya"/>
              </w:rPr>
              <w:t>Number of products included in the order</w:t>
            </w:r>
          </w:p>
        </w:tc>
      </w:tr>
      <w:tr w:rsidR="007508CC" w:rsidRPr="00F32B3C" w14:paraId="28B9D2CD" w14:textId="77777777" w:rsidTr="00C6745B">
        <w:tc>
          <w:tcPr>
            <w:tcW w:w="4508" w:type="dxa"/>
          </w:tcPr>
          <w:p w14:paraId="2283249E" w14:textId="49710032" w:rsidR="007508CC" w:rsidRPr="00F32B3C" w:rsidRDefault="009547B1" w:rsidP="00BB782C">
            <w:pPr>
              <w:rPr>
                <w:rFonts w:ascii="Vijaya" w:hAnsi="Vijaya" w:cs="Vijaya"/>
              </w:rPr>
            </w:pPr>
            <w:r w:rsidRPr="00F32B3C">
              <w:rPr>
                <w:rFonts w:ascii="Vijaya" w:hAnsi="Vijaya" w:cs="Vijaya"/>
              </w:rPr>
              <w:t>Sales</w:t>
            </w:r>
          </w:p>
        </w:tc>
        <w:tc>
          <w:tcPr>
            <w:tcW w:w="4508" w:type="dxa"/>
          </w:tcPr>
          <w:p w14:paraId="1C209326" w14:textId="4A87FB9F" w:rsidR="007508CC" w:rsidRPr="00F32B3C" w:rsidRDefault="001A0BE0" w:rsidP="00BB782C">
            <w:pPr>
              <w:rPr>
                <w:rFonts w:ascii="Vijaya" w:hAnsi="Vijaya" w:cs="Vijaya"/>
              </w:rPr>
            </w:pPr>
            <w:r w:rsidRPr="00F32B3C">
              <w:rPr>
                <w:rFonts w:ascii="Vijaya" w:hAnsi="Vijaya" w:cs="Vijaya"/>
              </w:rPr>
              <w:t>Sales value generated from the order</w:t>
            </w:r>
          </w:p>
        </w:tc>
      </w:tr>
      <w:tr w:rsidR="007508CC" w:rsidRPr="00F32B3C" w14:paraId="3F13B086" w14:textId="77777777" w:rsidTr="00C6745B">
        <w:tc>
          <w:tcPr>
            <w:tcW w:w="4508" w:type="dxa"/>
          </w:tcPr>
          <w:p w14:paraId="27ADBAA6" w14:textId="70135653" w:rsidR="007508CC" w:rsidRPr="00F32B3C" w:rsidRDefault="009547B1" w:rsidP="00BB782C">
            <w:pPr>
              <w:rPr>
                <w:rFonts w:ascii="Vijaya" w:hAnsi="Vijaya" w:cs="Vijaya"/>
              </w:rPr>
            </w:pPr>
            <w:r w:rsidRPr="00F32B3C">
              <w:rPr>
                <w:rFonts w:ascii="Vijaya" w:hAnsi="Vijaya" w:cs="Vijaya"/>
              </w:rPr>
              <w:t>Freight</w:t>
            </w:r>
          </w:p>
        </w:tc>
        <w:tc>
          <w:tcPr>
            <w:tcW w:w="4508" w:type="dxa"/>
          </w:tcPr>
          <w:p w14:paraId="4EDE3E95" w14:textId="411DDB3E" w:rsidR="007508CC" w:rsidRPr="00F32B3C" w:rsidRDefault="001A0BE0" w:rsidP="00BB782C">
            <w:pPr>
              <w:rPr>
                <w:rFonts w:ascii="Vijaya" w:hAnsi="Vijaya" w:cs="Vijaya"/>
              </w:rPr>
            </w:pPr>
            <w:r w:rsidRPr="00F32B3C">
              <w:rPr>
                <w:rFonts w:ascii="Vijaya" w:hAnsi="Vijaya" w:cs="Vijaya"/>
              </w:rPr>
              <w:t>Freight cost related to the order</w:t>
            </w:r>
          </w:p>
        </w:tc>
      </w:tr>
    </w:tbl>
    <w:p w14:paraId="5E9972E5" w14:textId="77777777" w:rsidR="00C6745B" w:rsidRPr="00F32B3C" w:rsidRDefault="00C6745B" w:rsidP="00BB782C">
      <w:pPr>
        <w:rPr>
          <w:rFonts w:ascii="Vijaya" w:hAnsi="Vijaya" w:cs="Vijaya"/>
        </w:rPr>
      </w:pPr>
    </w:p>
    <w:p w14:paraId="37A34637" w14:textId="575C8F3F" w:rsidR="00BB782C" w:rsidRPr="001A6984" w:rsidRDefault="00BB782C" w:rsidP="00BB782C">
      <w:pPr>
        <w:rPr>
          <w:rFonts w:ascii="Vijaya" w:hAnsi="Vijaya" w:cs="Vijaya"/>
          <w:u w:val="single"/>
        </w:rPr>
      </w:pPr>
      <w:r w:rsidRPr="00F32B3C">
        <w:rPr>
          <w:rFonts w:ascii="Vijaya" w:hAnsi="Vijaya" w:cs="Vijaya"/>
          <w:b/>
          <w:bCs/>
          <w:u w:val="single"/>
        </w:rPr>
        <w:t>DATA PREPARATION</w:t>
      </w:r>
      <w:r w:rsidR="001A0BE0" w:rsidRPr="00F32B3C">
        <w:rPr>
          <w:rFonts w:ascii="Vijaya" w:hAnsi="Vijaya" w:cs="Vijaya"/>
          <w:b/>
          <w:bCs/>
          <w:u w:val="single"/>
        </w:rPr>
        <w:t>:</w:t>
      </w:r>
    </w:p>
    <w:p w14:paraId="0DC97E2E" w14:textId="77777777" w:rsidR="00BB782C" w:rsidRPr="00F32B3C" w:rsidRDefault="00BB782C" w:rsidP="00BB782C">
      <w:pPr>
        <w:rPr>
          <w:rFonts w:ascii="Vijaya" w:hAnsi="Vijaya" w:cs="Vijaya"/>
        </w:rPr>
      </w:pPr>
      <w:r w:rsidRPr="001A6984">
        <w:rPr>
          <w:rFonts w:ascii="Vijaya" w:hAnsi="Vijaya" w:cs="Vijaya"/>
        </w:rPr>
        <w:t>Before developing the dashboard, the Northwind dataset was prepared using Microsoft Power BI Desktop</w:t>
      </w:r>
      <w:r w:rsidRPr="00F32B3C">
        <w:rPr>
          <w:rFonts w:ascii="Vijaya" w:hAnsi="Vijaya" w:cs="Vijaya"/>
        </w:rPr>
        <w:t>.</w:t>
      </w:r>
    </w:p>
    <w:p w14:paraId="05FA6828" w14:textId="77777777" w:rsidR="00BB782C" w:rsidRPr="00F32B3C" w:rsidRDefault="00BB782C" w:rsidP="00BB782C">
      <w:pPr>
        <w:rPr>
          <w:rFonts w:ascii="Vijaya" w:hAnsi="Vijaya" w:cs="Vijaya"/>
        </w:rPr>
      </w:pPr>
      <w:r w:rsidRPr="00F32B3C">
        <w:rPr>
          <w:rFonts w:ascii="Vijaya" w:hAnsi="Vijaya" w:cs="Vijaya"/>
        </w:rPr>
        <w:t>The following data preparation steps were carried out:</w:t>
      </w:r>
    </w:p>
    <w:p w14:paraId="727A77E8" w14:textId="77777777" w:rsidR="00BB782C" w:rsidRPr="00F32B3C" w:rsidRDefault="00BB782C" w:rsidP="00796D10">
      <w:pPr>
        <w:numPr>
          <w:ilvl w:val="0"/>
          <w:numId w:val="10"/>
        </w:numPr>
        <w:rPr>
          <w:rFonts w:ascii="Vijaya" w:hAnsi="Vijaya" w:cs="Vijaya"/>
        </w:rPr>
      </w:pPr>
      <w:r w:rsidRPr="00F32B3C">
        <w:rPr>
          <w:rFonts w:ascii="Vijaya" w:hAnsi="Vijaya" w:cs="Vijaya"/>
        </w:rPr>
        <w:t>Imported the Northwind dataset into Power BI.</w:t>
      </w:r>
    </w:p>
    <w:p w14:paraId="5F56F405" w14:textId="77777777" w:rsidR="00BB782C" w:rsidRPr="00F32B3C" w:rsidRDefault="00BB782C" w:rsidP="00796D10">
      <w:pPr>
        <w:numPr>
          <w:ilvl w:val="0"/>
          <w:numId w:val="10"/>
        </w:numPr>
        <w:rPr>
          <w:rFonts w:ascii="Vijaya" w:hAnsi="Vijaya" w:cs="Vijaya"/>
        </w:rPr>
      </w:pPr>
      <w:r w:rsidRPr="00F32B3C">
        <w:rPr>
          <w:rFonts w:ascii="Vijaya" w:hAnsi="Vijaya" w:cs="Vijaya"/>
        </w:rPr>
        <w:t>Reviewed the available columns and their respective data types.</w:t>
      </w:r>
    </w:p>
    <w:p w14:paraId="25DC3DA8" w14:textId="77777777" w:rsidR="00BB782C" w:rsidRPr="00F32B3C" w:rsidRDefault="00BB782C" w:rsidP="00796D10">
      <w:pPr>
        <w:numPr>
          <w:ilvl w:val="0"/>
          <w:numId w:val="10"/>
        </w:numPr>
        <w:rPr>
          <w:rFonts w:ascii="Vijaya" w:hAnsi="Vijaya" w:cs="Vijaya"/>
        </w:rPr>
      </w:pPr>
      <w:r w:rsidRPr="00F32B3C">
        <w:rPr>
          <w:rFonts w:ascii="Vijaya" w:hAnsi="Vijaya" w:cs="Vijaya"/>
        </w:rPr>
        <w:t>Checked the Order ID and Customer ID fields.</w:t>
      </w:r>
    </w:p>
    <w:p w14:paraId="0D3627B5" w14:textId="77777777" w:rsidR="00BB782C" w:rsidRPr="00F32B3C" w:rsidRDefault="00BB782C" w:rsidP="00796D10">
      <w:pPr>
        <w:numPr>
          <w:ilvl w:val="0"/>
          <w:numId w:val="10"/>
        </w:numPr>
        <w:rPr>
          <w:rFonts w:ascii="Vijaya" w:hAnsi="Vijaya" w:cs="Vijaya"/>
        </w:rPr>
      </w:pPr>
      <w:r w:rsidRPr="00F32B3C">
        <w:rPr>
          <w:rFonts w:ascii="Vijaya" w:hAnsi="Vijaya" w:cs="Vijaya"/>
        </w:rPr>
        <w:t>Verified the Employee Name field for employee-level analysis.</w:t>
      </w:r>
    </w:p>
    <w:p w14:paraId="719DFDC7" w14:textId="77777777" w:rsidR="00BB782C" w:rsidRPr="00F32B3C" w:rsidRDefault="00BB782C" w:rsidP="00796D10">
      <w:pPr>
        <w:numPr>
          <w:ilvl w:val="0"/>
          <w:numId w:val="10"/>
        </w:numPr>
        <w:rPr>
          <w:rFonts w:ascii="Vijaya" w:hAnsi="Vijaya" w:cs="Vijaya"/>
        </w:rPr>
      </w:pPr>
      <w:r w:rsidRPr="00F32B3C">
        <w:rPr>
          <w:rFonts w:ascii="Vijaya" w:hAnsi="Vijaya" w:cs="Vijaya"/>
        </w:rPr>
        <w:t>Checked Category Name for category-based analysis.</w:t>
      </w:r>
    </w:p>
    <w:p w14:paraId="551DAFE1" w14:textId="77777777" w:rsidR="00BB782C" w:rsidRPr="00F32B3C" w:rsidRDefault="00BB782C" w:rsidP="00796D10">
      <w:pPr>
        <w:numPr>
          <w:ilvl w:val="0"/>
          <w:numId w:val="10"/>
        </w:numPr>
        <w:rPr>
          <w:rFonts w:ascii="Vijaya" w:hAnsi="Vijaya" w:cs="Vijaya"/>
        </w:rPr>
      </w:pPr>
      <w:r w:rsidRPr="00F32B3C">
        <w:rPr>
          <w:rFonts w:ascii="Vijaya" w:hAnsi="Vijaya" w:cs="Vijaya"/>
        </w:rPr>
        <w:t>Verified the Region field for geographical filtering.</w:t>
      </w:r>
    </w:p>
    <w:p w14:paraId="6EF13CDA" w14:textId="77777777" w:rsidR="00BB782C" w:rsidRPr="00F32B3C" w:rsidRDefault="00BB782C" w:rsidP="00796D10">
      <w:pPr>
        <w:numPr>
          <w:ilvl w:val="0"/>
          <w:numId w:val="10"/>
        </w:numPr>
        <w:rPr>
          <w:rFonts w:ascii="Vijaya" w:hAnsi="Vijaya" w:cs="Vijaya"/>
        </w:rPr>
      </w:pPr>
      <w:r w:rsidRPr="00F32B3C">
        <w:rPr>
          <w:rFonts w:ascii="Vijaya" w:hAnsi="Vijaya" w:cs="Vijaya"/>
        </w:rPr>
        <w:t>Examined Order Date and Month Name for monthly analysis.</w:t>
      </w:r>
    </w:p>
    <w:p w14:paraId="37B86989" w14:textId="77777777" w:rsidR="00BB782C" w:rsidRPr="00F32B3C" w:rsidRDefault="00BB782C" w:rsidP="00796D10">
      <w:pPr>
        <w:numPr>
          <w:ilvl w:val="0"/>
          <w:numId w:val="10"/>
        </w:numPr>
        <w:rPr>
          <w:rFonts w:ascii="Vijaya" w:hAnsi="Vijaya" w:cs="Vijaya"/>
        </w:rPr>
      </w:pPr>
      <w:r w:rsidRPr="00F32B3C">
        <w:rPr>
          <w:rFonts w:ascii="Vijaya" w:hAnsi="Vijaya" w:cs="Vijaya"/>
        </w:rPr>
        <w:t>Checked numerical fields such as Quantity, Sales, and Freight.</w:t>
      </w:r>
    </w:p>
    <w:p w14:paraId="38B58DCD" w14:textId="77777777" w:rsidR="00BB782C" w:rsidRPr="00F32B3C" w:rsidRDefault="00BB782C" w:rsidP="00796D10">
      <w:pPr>
        <w:numPr>
          <w:ilvl w:val="0"/>
          <w:numId w:val="10"/>
        </w:numPr>
        <w:rPr>
          <w:rFonts w:ascii="Vijaya" w:hAnsi="Vijaya" w:cs="Vijaya"/>
        </w:rPr>
      </w:pPr>
      <w:r w:rsidRPr="00F32B3C">
        <w:rPr>
          <w:rFonts w:ascii="Vijaya" w:hAnsi="Vijaya" w:cs="Vijaya"/>
        </w:rPr>
        <w:t>Confirmed that the dataset was appropriate for creating charts and KPI cards.</w:t>
      </w:r>
    </w:p>
    <w:p w14:paraId="280DD3EE" w14:textId="77777777" w:rsidR="00BB782C" w:rsidRPr="00F32B3C" w:rsidRDefault="00BB782C" w:rsidP="00796D10">
      <w:pPr>
        <w:numPr>
          <w:ilvl w:val="0"/>
          <w:numId w:val="10"/>
        </w:numPr>
        <w:rPr>
          <w:rFonts w:ascii="Vijaya" w:hAnsi="Vijaya" w:cs="Vijaya"/>
        </w:rPr>
      </w:pPr>
      <w:r w:rsidRPr="00F32B3C">
        <w:rPr>
          <w:rFonts w:ascii="Vijaya" w:hAnsi="Vijaya" w:cs="Vijaya"/>
        </w:rPr>
        <w:t>Created the required measures for analysing orders and sales-related information.</w:t>
      </w:r>
    </w:p>
    <w:p w14:paraId="35881EDD" w14:textId="77777777" w:rsidR="00BB782C" w:rsidRPr="00F32B3C" w:rsidRDefault="00BB782C" w:rsidP="00BB782C">
      <w:pPr>
        <w:rPr>
          <w:rFonts w:ascii="Vijaya" w:hAnsi="Vijaya" w:cs="Vijaya"/>
        </w:rPr>
      </w:pPr>
      <w:r w:rsidRPr="00F32B3C">
        <w:rPr>
          <w:rFonts w:ascii="Vijaya" w:hAnsi="Vijaya" w:cs="Vijaya"/>
        </w:rPr>
        <w:t>After the data preparation was completed, the necessary visuals and interactive dashboard elements were developed.</w:t>
      </w:r>
    </w:p>
    <w:p w14:paraId="4214D01D" w14:textId="437FF683" w:rsidR="00BB782C" w:rsidRPr="00F32B3C" w:rsidRDefault="00BB782C" w:rsidP="00BB782C">
      <w:pPr>
        <w:rPr>
          <w:rFonts w:ascii="Vijaya" w:hAnsi="Vijaya" w:cs="Vijaya"/>
          <w:b/>
          <w:bCs/>
          <w:u w:val="single"/>
        </w:rPr>
      </w:pPr>
      <w:r w:rsidRPr="00F32B3C">
        <w:rPr>
          <w:rFonts w:ascii="Vijaya" w:hAnsi="Vijaya" w:cs="Vijaya"/>
          <w:b/>
          <w:bCs/>
          <w:u w:val="single"/>
        </w:rPr>
        <w:t>DAX MEASURES USED</w:t>
      </w:r>
      <w:r w:rsidR="00796D10" w:rsidRPr="00F32B3C">
        <w:rPr>
          <w:rFonts w:ascii="Vijaya" w:hAnsi="Vijaya" w:cs="Vijaya"/>
          <w:b/>
          <w:bCs/>
          <w:u w:val="single"/>
        </w:rPr>
        <w:t>:</w:t>
      </w:r>
    </w:p>
    <w:p w14:paraId="3380BB7B" w14:textId="77777777" w:rsidR="00BB782C" w:rsidRPr="00F32B3C" w:rsidRDefault="00BB782C" w:rsidP="00BB782C">
      <w:pPr>
        <w:rPr>
          <w:rFonts w:ascii="Vijaya" w:hAnsi="Vijaya" w:cs="Vijaya"/>
        </w:rPr>
      </w:pPr>
      <w:r w:rsidRPr="00F32B3C">
        <w:rPr>
          <w:rFonts w:ascii="Vijaya" w:hAnsi="Vijaya" w:cs="Vijaya"/>
        </w:rPr>
        <w:t>DAX measures were created in Power BI to calculate the main order, sales, freight, and customer indicators.</w:t>
      </w:r>
    </w:p>
    <w:p w14:paraId="6CA53A71" w14:textId="0E5BDC6B" w:rsidR="00BB782C" w:rsidRPr="00F32B3C" w:rsidRDefault="00BB782C" w:rsidP="00BB782C">
      <w:pPr>
        <w:rPr>
          <w:rFonts w:ascii="Vijaya" w:hAnsi="Vijaya" w:cs="Vijaya"/>
          <w:b/>
          <w:bCs/>
        </w:rPr>
      </w:pPr>
      <w:r w:rsidRPr="00F32B3C">
        <w:rPr>
          <w:rFonts w:ascii="Vijaya" w:hAnsi="Vijaya" w:cs="Vijaya"/>
          <w:b/>
          <w:bCs/>
        </w:rPr>
        <w:t>1. Total Orders</w:t>
      </w:r>
      <w:r w:rsidR="00796D10" w:rsidRPr="00F32B3C">
        <w:rPr>
          <w:rFonts w:ascii="Vijaya" w:hAnsi="Vijaya" w:cs="Vijaya"/>
          <w:b/>
          <w:bCs/>
        </w:rPr>
        <w:t>:</w:t>
      </w:r>
    </w:p>
    <w:p w14:paraId="19BFFC4F" w14:textId="77777777" w:rsidR="00BB782C" w:rsidRPr="00F32B3C" w:rsidRDefault="00BB782C" w:rsidP="00BB782C">
      <w:pPr>
        <w:rPr>
          <w:rFonts w:ascii="Vijaya" w:hAnsi="Vijaya" w:cs="Vijaya"/>
        </w:rPr>
      </w:pPr>
      <w:r w:rsidRPr="00F32B3C">
        <w:rPr>
          <w:rFonts w:ascii="Vijaya" w:hAnsi="Vijaya" w:cs="Vijaya"/>
        </w:rPr>
        <w:t>This measure calculates the total number of orders available in the selected data.</w:t>
      </w:r>
    </w:p>
    <w:p w14:paraId="753F34E5" w14:textId="77777777" w:rsidR="00BB782C" w:rsidRPr="00F32B3C" w:rsidRDefault="00BB782C" w:rsidP="00BB782C">
      <w:pPr>
        <w:rPr>
          <w:rFonts w:ascii="Vijaya" w:hAnsi="Vijaya" w:cs="Vijaya"/>
        </w:rPr>
      </w:pPr>
      <w:r w:rsidRPr="00F32B3C">
        <w:rPr>
          <w:rFonts w:ascii="Vijaya" w:hAnsi="Vijaya" w:cs="Vijaya"/>
          <w:b/>
          <w:bCs/>
        </w:rPr>
        <w:t>Purpose:</w:t>
      </w:r>
      <w:r w:rsidRPr="00F32B3C">
        <w:rPr>
          <w:rFonts w:ascii="Vijaya" w:hAnsi="Vijaya" w:cs="Vijaya"/>
        </w:rPr>
        <w:br/>
        <w:t>It gives an overall understanding of the number of orders received by the business.</w:t>
      </w:r>
    </w:p>
    <w:p w14:paraId="14DD1900" w14:textId="7523A08D" w:rsidR="00BB782C" w:rsidRPr="00F32B3C" w:rsidRDefault="00BB782C" w:rsidP="00BB782C">
      <w:pPr>
        <w:rPr>
          <w:rFonts w:ascii="Vijaya" w:hAnsi="Vijaya" w:cs="Vijaya"/>
          <w:b/>
          <w:bCs/>
        </w:rPr>
      </w:pPr>
      <w:r w:rsidRPr="00F32B3C">
        <w:rPr>
          <w:rFonts w:ascii="Vijaya" w:hAnsi="Vijaya" w:cs="Vijaya"/>
          <w:b/>
          <w:bCs/>
        </w:rPr>
        <w:t>2. Total Quantity Sold</w:t>
      </w:r>
      <w:r w:rsidR="00796D10" w:rsidRPr="00F32B3C">
        <w:rPr>
          <w:rFonts w:ascii="Vijaya" w:hAnsi="Vijaya" w:cs="Vijaya"/>
          <w:b/>
          <w:bCs/>
        </w:rPr>
        <w:t>:</w:t>
      </w:r>
    </w:p>
    <w:p w14:paraId="0114C662" w14:textId="77777777" w:rsidR="00BB782C" w:rsidRPr="00F32B3C" w:rsidRDefault="00BB782C" w:rsidP="00BB782C">
      <w:pPr>
        <w:rPr>
          <w:rFonts w:ascii="Vijaya" w:hAnsi="Vijaya" w:cs="Vijaya"/>
        </w:rPr>
      </w:pPr>
      <w:r w:rsidRPr="00F32B3C">
        <w:rPr>
          <w:rFonts w:ascii="Vijaya" w:hAnsi="Vijaya" w:cs="Vijaya"/>
        </w:rPr>
        <w:t>This measure calculates the total quantity of products ordered.</w:t>
      </w:r>
    </w:p>
    <w:p w14:paraId="150B459E" w14:textId="77777777" w:rsidR="00BB782C" w:rsidRPr="00F32B3C" w:rsidRDefault="00BB782C" w:rsidP="00BB782C">
      <w:pPr>
        <w:rPr>
          <w:rFonts w:ascii="Vijaya" w:hAnsi="Vijaya" w:cs="Vijaya"/>
        </w:rPr>
      </w:pPr>
      <w:r w:rsidRPr="00F32B3C">
        <w:rPr>
          <w:rFonts w:ascii="Vijaya" w:hAnsi="Vijaya" w:cs="Vijaya"/>
          <w:b/>
          <w:bCs/>
        </w:rPr>
        <w:t>Purpose:</w:t>
      </w:r>
      <w:r w:rsidRPr="00F32B3C">
        <w:rPr>
          <w:rFonts w:ascii="Vijaya" w:hAnsi="Vijaya" w:cs="Vijaya"/>
        </w:rPr>
        <w:br/>
        <w:t>It helps determine the overall volume of products sold during the selected period.</w:t>
      </w:r>
    </w:p>
    <w:p w14:paraId="6C7A71B9" w14:textId="72D33D73" w:rsidR="00BB782C" w:rsidRPr="00F32B3C" w:rsidRDefault="00BB782C" w:rsidP="00BB782C">
      <w:pPr>
        <w:rPr>
          <w:rFonts w:ascii="Vijaya" w:hAnsi="Vijaya" w:cs="Vijaya"/>
          <w:b/>
          <w:bCs/>
        </w:rPr>
      </w:pPr>
      <w:r w:rsidRPr="00F32B3C">
        <w:rPr>
          <w:rFonts w:ascii="Vijaya" w:hAnsi="Vijaya" w:cs="Vijaya"/>
          <w:b/>
          <w:bCs/>
        </w:rPr>
        <w:lastRenderedPageBreak/>
        <w:t>3. Total Freight</w:t>
      </w:r>
      <w:r w:rsidR="00796D10" w:rsidRPr="00F32B3C">
        <w:rPr>
          <w:rFonts w:ascii="Vijaya" w:hAnsi="Vijaya" w:cs="Vijaya"/>
          <w:b/>
          <w:bCs/>
        </w:rPr>
        <w:t>:</w:t>
      </w:r>
    </w:p>
    <w:p w14:paraId="3069BBCF" w14:textId="77777777" w:rsidR="00BB782C" w:rsidRPr="00F32B3C" w:rsidRDefault="00BB782C" w:rsidP="00BB782C">
      <w:pPr>
        <w:rPr>
          <w:rFonts w:ascii="Vijaya" w:hAnsi="Vijaya" w:cs="Vijaya"/>
        </w:rPr>
      </w:pPr>
      <w:r w:rsidRPr="00F32B3C">
        <w:rPr>
          <w:rFonts w:ascii="Vijaya" w:hAnsi="Vijaya" w:cs="Vijaya"/>
        </w:rPr>
        <w:t>This measure calculates the complete freight amount associated with the orders.</w:t>
      </w:r>
    </w:p>
    <w:p w14:paraId="6356BE27" w14:textId="77777777" w:rsidR="00BB782C" w:rsidRPr="00F32B3C" w:rsidRDefault="00BB782C" w:rsidP="00BB782C">
      <w:pPr>
        <w:rPr>
          <w:rFonts w:ascii="Vijaya" w:hAnsi="Vijaya" w:cs="Vijaya"/>
        </w:rPr>
      </w:pPr>
      <w:r w:rsidRPr="00F32B3C">
        <w:rPr>
          <w:rFonts w:ascii="Vijaya" w:hAnsi="Vijaya" w:cs="Vijaya"/>
          <w:b/>
          <w:bCs/>
        </w:rPr>
        <w:t>Purpose:</w:t>
      </w:r>
      <w:r w:rsidRPr="00F32B3C">
        <w:rPr>
          <w:rFonts w:ascii="Vijaya" w:hAnsi="Vijaya" w:cs="Vijaya"/>
        </w:rPr>
        <w:br/>
        <w:t>It helps analyse the total freight cost related to the orders.</w:t>
      </w:r>
    </w:p>
    <w:p w14:paraId="11C9C2BA" w14:textId="2CE96B46" w:rsidR="00BB782C" w:rsidRPr="00F32B3C" w:rsidRDefault="00BB782C" w:rsidP="00BB782C">
      <w:pPr>
        <w:rPr>
          <w:rFonts w:ascii="Vijaya" w:hAnsi="Vijaya" w:cs="Vijaya"/>
          <w:b/>
          <w:bCs/>
        </w:rPr>
      </w:pPr>
      <w:r w:rsidRPr="00F32B3C">
        <w:rPr>
          <w:rFonts w:ascii="Vijaya" w:hAnsi="Vijaya" w:cs="Vijaya"/>
          <w:b/>
          <w:bCs/>
        </w:rPr>
        <w:t>4. Average Freight</w:t>
      </w:r>
      <w:r w:rsidR="00796D10" w:rsidRPr="00F32B3C">
        <w:rPr>
          <w:rFonts w:ascii="Vijaya" w:hAnsi="Vijaya" w:cs="Vijaya"/>
          <w:b/>
          <w:bCs/>
        </w:rPr>
        <w:t>:</w:t>
      </w:r>
    </w:p>
    <w:p w14:paraId="044003E9" w14:textId="77777777" w:rsidR="00BB782C" w:rsidRPr="00F32B3C" w:rsidRDefault="00BB782C" w:rsidP="00BB782C">
      <w:pPr>
        <w:rPr>
          <w:rFonts w:ascii="Vijaya" w:hAnsi="Vijaya" w:cs="Vijaya"/>
        </w:rPr>
      </w:pPr>
      <w:r w:rsidRPr="00F32B3C">
        <w:rPr>
          <w:rFonts w:ascii="Vijaya" w:hAnsi="Vijaya" w:cs="Vijaya"/>
        </w:rPr>
        <w:t>This measure calculates the average freight value for the orders.</w:t>
      </w:r>
    </w:p>
    <w:p w14:paraId="26E2A6D0" w14:textId="77777777" w:rsidR="00BB782C" w:rsidRPr="00F32B3C" w:rsidRDefault="00BB782C" w:rsidP="00BB782C">
      <w:pPr>
        <w:rPr>
          <w:rFonts w:ascii="Vijaya" w:hAnsi="Vijaya" w:cs="Vijaya"/>
        </w:rPr>
      </w:pPr>
      <w:r w:rsidRPr="00F32B3C">
        <w:rPr>
          <w:rFonts w:ascii="Vijaya" w:hAnsi="Vijaya" w:cs="Vijaya"/>
          <w:b/>
          <w:bCs/>
        </w:rPr>
        <w:t>Purpose:</w:t>
      </w:r>
      <w:r w:rsidRPr="00F32B3C">
        <w:rPr>
          <w:rFonts w:ascii="Vijaya" w:hAnsi="Vijaya" w:cs="Vijaya"/>
        </w:rPr>
        <w:br/>
        <w:t>It helps understand the average freight cost associated with each order.</w:t>
      </w:r>
    </w:p>
    <w:p w14:paraId="602630A2" w14:textId="11C53812" w:rsidR="00BB782C" w:rsidRPr="00F32B3C" w:rsidRDefault="00BB782C" w:rsidP="00BB782C">
      <w:pPr>
        <w:rPr>
          <w:rFonts w:ascii="Vijaya" w:hAnsi="Vijaya" w:cs="Vijaya"/>
          <w:b/>
          <w:bCs/>
        </w:rPr>
      </w:pPr>
      <w:r w:rsidRPr="00F32B3C">
        <w:rPr>
          <w:rFonts w:ascii="Vijaya" w:hAnsi="Vijaya" w:cs="Vijaya"/>
          <w:b/>
          <w:bCs/>
        </w:rPr>
        <w:t>5. Number of Customers</w:t>
      </w:r>
      <w:r w:rsidR="00796D10" w:rsidRPr="00F32B3C">
        <w:rPr>
          <w:rFonts w:ascii="Vijaya" w:hAnsi="Vijaya" w:cs="Vijaya"/>
          <w:b/>
          <w:bCs/>
        </w:rPr>
        <w:t>:</w:t>
      </w:r>
    </w:p>
    <w:p w14:paraId="3424A419" w14:textId="77777777" w:rsidR="00BB782C" w:rsidRPr="00F32B3C" w:rsidRDefault="00BB782C" w:rsidP="00BB782C">
      <w:pPr>
        <w:rPr>
          <w:rFonts w:ascii="Vijaya" w:hAnsi="Vijaya" w:cs="Vijaya"/>
        </w:rPr>
      </w:pPr>
      <w:r w:rsidRPr="00F32B3C">
        <w:rPr>
          <w:rFonts w:ascii="Vijaya" w:hAnsi="Vijaya" w:cs="Vijaya"/>
        </w:rPr>
        <w:t>This measure calculates the number of customers included in the selected data.</w:t>
      </w:r>
    </w:p>
    <w:p w14:paraId="7CB82679" w14:textId="77777777" w:rsidR="00BB782C" w:rsidRPr="00F32B3C" w:rsidRDefault="00BB782C" w:rsidP="00BB782C">
      <w:pPr>
        <w:rPr>
          <w:rFonts w:ascii="Vijaya" w:hAnsi="Vijaya" w:cs="Vijaya"/>
        </w:rPr>
      </w:pPr>
      <w:r w:rsidRPr="00F32B3C">
        <w:rPr>
          <w:rFonts w:ascii="Vijaya" w:hAnsi="Vijaya" w:cs="Vijaya"/>
          <w:b/>
          <w:bCs/>
        </w:rPr>
        <w:t>Purpose:</w:t>
      </w:r>
      <w:r w:rsidRPr="00F32B3C">
        <w:rPr>
          <w:rFonts w:ascii="Vijaya" w:hAnsi="Vijaya" w:cs="Vijaya"/>
        </w:rPr>
        <w:br/>
        <w:t>It provides an overview of the customer base represented by the orders.</w:t>
      </w:r>
    </w:p>
    <w:p w14:paraId="3FA8F687" w14:textId="5604C3A2" w:rsidR="00BB782C" w:rsidRPr="00F32B3C" w:rsidRDefault="00BB782C" w:rsidP="00BB782C">
      <w:pPr>
        <w:rPr>
          <w:rFonts w:ascii="Vijaya" w:hAnsi="Vijaya" w:cs="Vijaya"/>
          <w:b/>
          <w:bCs/>
          <w:u w:val="single"/>
        </w:rPr>
      </w:pPr>
      <w:r w:rsidRPr="00F32B3C">
        <w:rPr>
          <w:rFonts w:ascii="Vijaya" w:hAnsi="Vijaya" w:cs="Vijaya"/>
          <w:b/>
          <w:bCs/>
          <w:u w:val="single"/>
        </w:rPr>
        <w:t>DASHBOARD COMPONENTS</w:t>
      </w:r>
      <w:r w:rsidR="00796D10" w:rsidRPr="00F32B3C">
        <w:rPr>
          <w:rFonts w:ascii="Vijaya" w:hAnsi="Vijaya" w:cs="Vijaya"/>
          <w:b/>
          <w:bCs/>
          <w:u w:val="single"/>
        </w:rPr>
        <w:t>:</w:t>
      </w:r>
    </w:p>
    <w:p w14:paraId="50067B93" w14:textId="77777777" w:rsidR="00BB782C" w:rsidRPr="00F32B3C" w:rsidRDefault="00BB782C" w:rsidP="00BB782C">
      <w:pPr>
        <w:rPr>
          <w:rFonts w:ascii="Vijaya" w:hAnsi="Vijaya" w:cs="Vijaya"/>
        </w:rPr>
      </w:pPr>
      <w:r w:rsidRPr="00F32B3C">
        <w:rPr>
          <w:rFonts w:ascii="Vijaya" w:hAnsi="Vijaya" w:cs="Vijaya"/>
        </w:rPr>
        <w:t>The dashboard contains several visual elements, with each visual presenting a different aspect of the business data.</w:t>
      </w:r>
    </w:p>
    <w:p w14:paraId="23BF8AC6" w14:textId="77777777" w:rsidR="00BB782C" w:rsidRPr="00F32B3C" w:rsidRDefault="00BB782C" w:rsidP="00BB782C">
      <w:pPr>
        <w:rPr>
          <w:rFonts w:ascii="Vijaya" w:hAnsi="Vijaya" w:cs="Vijaya"/>
          <w:b/>
          <w:bCs/>
        </w:rPr>
      </w:pPr>
      <w:r w:rsidRPr="00F32B3C">
        <w:rPr>
          <w:rFonts w:ascii="Vijaya" w:hAnsi="Vijaya" w:cs="Vijaya"/>
          <w:b/>
          <w:bCs/>
        </w:rPr>
        <w:t>1. TOTAL ORDERS BY MONTH</w:t>
      </w:r>
    </w:p>
    <w:p w14:paraId="063B95A4" w14:textId="77777777" w:rsidR="00BB782C" w:rsidRPr="00F32B3C" w:rsidRDefault="00BB782C" w:rsidP="00BB782C">
      <w:pPr>
        <w:rPr>
          <w:rFonts w:ascii="Vijaya" w:hAnsi="Vijaya" w:cs="Vijaya"/>
        </w:rPr>
      </w:pPr>
      <w:r w:rsidRPr="00F32B3C">
        <w:rPr>
          <w:rFonts w:ascii="Vijaya" w:hAnsi="Vijaya" w:cs="Vijaya"/>
        </w:rPr>
        <w:t xml:space="preserve">A </w:t>
      </w:r>
      <w:r w:rsidRPr="001A6984">
        <w:rPr>
          <w:rFonts w:ascii="Vijaya" w:hAnsi="Vijaya" w:cs="Vijaya"/>
        </w:rPr>
        <w:t>line chart</w:t>
      </w:r>
      <w:r w:rsidRPr="00F32B3C">
        <w:rPr>
          <w:rFonts w:ascii="Vijaya" w:hAnsi="Vijaya" w:cs="Vijaya"/>
        </w:rPr>
        <w:t xml:space="preserve"> is used to represent the total number of orders across the different months.</w:t>
      </w:r>
    </w:p>
    <w:p w14:paraId="36E86189" w14:textId="77777777" w:rsidR="00BB782C" w:rsidRPr="00F32B3C" w:rsidRDefault="00BB782C" w:rsidP="00BB782C">
      <w:pPr>
        <w:rPr>
          <w:rFonts w:ascii="Vijaya" w:hAnsi="Vijaya" w:cs="Vijaya"/>
        </w:rPr>
      </w:pPr>
      <w:r w:rsidRPr="00F32B3C">
        <w:rPr>
          <w:rFonts w:ascii="Vijaya" w:hAnsi="Vijaya" w:cs="Vijaya"/>
        </w:rPr>
        <w:t>The chart presents the order pattern from January to December.</w:t>
      </w:r>
    </w:p>
    <w:p w14:paraId="0BF29E03" w14:textId="77777777" w:rsidR="00BB782C" w:rsidRPr="00F32B3C" w:rsidRDefault="00BB782C" w:rsidP="00BB782C">
      <w:pPr>
        <w:rPr>
          <w:rFonts w:ascii="Vijaya" w:hAnsi="Vijaya" w:cs="Vijaya"/>
        </w:rPr>
      </w:pPr>
      <w:r w:rsidRPr="00F32B3C">
        <w:rPr>
          <w:rFonts w:ascii="Vijaya" w:hAnsi="Vijaya" w:cs="Vijaya"/>
        </w:rPr>
        <w:t>For the selected year 2014, the visual shows how the number of orders changes throughout the year. The order activity increases towards the later part of the year, with December showing a noticeable rise.</w:t>
      </w:r>
    </w:p>
    <w:p w14:paraId="75A49960" w14:textId="77777777" w:rsidR="00BB782C" w:rsidRPr="00F32B3C" w:rsidRDefault="00BB782C" w:rsidP="00BB782C">
      <w:pPr>
        <w:rPr>
          <w:rFonts w:ascii="Vijaya" w:hAnsi="Vijaya" w:cs="Vijaya"/>
        </w:rPr>
      </w:pPr>
      <w:r w:rsidRPr="00F32B3C">
        <w:rPr>
          <w:rFonts w:ascii="Vijaya" w:hAnsi="Vijaya" w:cs="Vijaya"/>
        </w:rPr>
        <w:t>This chart helps users identify months with comparatively higher or lower order activity.</w:t>
      </w:r>
    </w:p>
    <w:p w14:paraId="6D33802D" w14:textId="42AEE5E6" w:rsidR="00934B7C" w:rsidRPr="00F32B3C" w:rsidRDefault="00934B7C" w:rsidP="00BB782C">
      <w:pPr>
        <w:rPr>
          <w:rFonts w:ascii="Vijaya" w:hAnsi="Vijaya" w:cs="Vijaya"/>
        </w:rPr>
      </w:pPr>
      <w:r w:rsidRPr="00F32B3C">
        <w:rPr>
          <w:rFonts w:ascii="Vijaya" w:hAnsi="Vijaya" w:cs="Vijaya"/>
        </w:rPr>
        <w:drawing>
          <wp:inline distT="0" distB="0" distL="0" distR="0" wp14:anchorId="4AB680AC" wp14:editId="34AA589F">
            <wp:extent cx="5731510" cy="2043430"/>
            <wp:effectExtent l="0" t="0" r="2540" b="0"/>
            <wp:docPr id="1389350804" name="Picture 1" descr="The graph shows a descending trend in total orders from January to Dec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0804" name="Picture 1" descr="The graph shows a descending trend in total orders from January to December.&#10;&#10;AI-generated content may be incorrect."/>
                    <pic:cNvPicPr/>
                  </pic:nvPicPr>
                  <pic:blipFill>
                    <a:blip r:embed="rId5"/>
                    <a:stretch>
                      <a:fillRect/>
                    </a:stretch>
                  </pic:blipFill>
                  <pic:spPr>
                    <a:xfrm>
                      <a:off x="0" y="0"/>
                      <a:ext cx="5731510" cy="2043430"/>
                    </a:xfrm>
                    <a:prstGeom prst="rect">
                      <a:avLst/>
                    </a:prstGeom>
                  </pic:spPr>
                </pic:pic>
              </a:graphicData>
            </a:graphic>
          </wp:inline>
        </w:drawing>
      </w:r>
    </w:p>
    <w:p w14:paraId="469CF23C" w14:textId="77777777" w:rsidR="00BB782C" w:rsidRPr="00F32B3C" w:rsidRDefault="00BB782C" w:rsidP="00BB782C">
      <w:pPr>
        <w:rPr>
          <w:rFonts w:ascii="Vijaya" w:hAnsi="Vijaya" w:cs="Vijaya"/>
          <w:b/>
          <w:bCs/>
        </w:rPr>
      </w:pPr>
      <w:r w:rsidRPr="00F32B3C">
        <w:rPr>
          <w:rFonts w:ascii="Vijaya" w:hAnsi="Vijaya" w:cs="Vijaya"/>
          <w:b/>
          <w:bCs/>
        </w:rPr>
        <w:t>2. TOTAL ORDERS BY EMPLOYEE NAME</w:t>
      </w:r>
    </w:p>
    <w:p w14:paraId="0E05B31A" w14:textId="77777777" w:rsidR="00BB782C" w:rsidRPr="00F32B3C" w:rsidRDefault="00BB782C" w:rsidP="00BB782C">
      <w:pPr>
        <w:rPr>
          <w:rFonts w:ascii="Vijaya" w:hAnsi="Vijaya" w:cs="Vijaya"/>
        </w:rPr>
      </w:pPr>
      <w:r w:rsidRPr="00F32B3C">
        <w:rPr>
          <w:rFonts w:ascii="Vijaya" w:hAnsi="Vijaya" w:cs="Vijaya"/>
        </w:rPr>
        <w:t xml:space="preserve">A </w:t>
      </w:r>
      <w:r w:rsidRPr="001A6984">
        <w:rPr>
          <w:rFonts w:ascii="Vijaya" w:hAnsi="Vijaya" w:cs="Vijaya"/>
        </w:rPr>
        <w:t>horizontal bar chart</w:t>
      </w:r>
      <w:r w:rsidRPr="00F32B3C">
        <w:rPr>
          <w:rFonts w:ascii="Vijaya" w:hAnsi="Vijaya" w:cs="Vijaya"/>
        </w:rPr>
        <w:t xml:space="preserve"> is used to compare the number of orders associated with different employees.</w:t>
      </w:r>
    </w:p>
    <w:p w14:paraId="0BB4B4FB" w14:textId="77777777" w:rsidR="00BB782C" w:rsidRPr="00F32B3C" w:rsidRDefault="00BB782C" w:rsidP="00BB782C">
      <w:pPr>
        <w:rPr>
          <w:rFonts w:ascii="Vijaya" w:hAnsi="Vijaya" w:cs="Vijaya"/>
        </w:rPr>
      </w:pPr>
      <w:r w:rsidRPr="00F32B3C">
        <w:rPr>
          <w:rFonts w:ascii="Vijaya" w:hAnsi="Vijaya" w:cs="Vijaya"/>
        </w:rPr>
        <w:t>The dashboard displays employees such as:</w:t>
      </w:r>
    </w:p>
    <w:p w14:paraId="2E8FAE11" w14:textId="77777777" w:rsidR="00BB782C" w:rsidRPr="00F32B3C" w:rsidRDefault="00BB782C" w:rsidP="00BB782C">
      <w:pPr>
        <w:numPr>
          <w:ilvl w:val="0"/>
          <w:numId w:val="3"/>
        </w:numPr>
        <w:rPr>
          <w:rFonts w:ascii="Vijaya" w:hAnsi="Vijaya" w:cs="Vijaya"/>
        </w:rPr>
      </w:pPr>
      <w:r w:rsidRPr="00F32B3C">
        <w:rPr>
          <w:rFonts w:ascii="Vijaya" w:hAnsi="Vijaya" w:cs="Vijaya"/>
        </w:rPr>
        <w:t>Margaret Peacock</w:t>
      </w:r>
    </w:p>
    <w:p w14:paraId="59159472" w14:textId="77777777" w:rsidR="00BB782C" w:rsidRPr="00F32B3C" w:rsidRDefault="00BB782C" w:rsidP="00BB782C">
      <w:pPr>
        <w:numPr>
          <w:ilvl w:val="0"/>
          <w:numId w:val="3"/>
        </w:numPr>
        <w:rPr>
          <w:rFonts w:ascii="Vijaya" w:hAnsi="Vijaya" w:cs="Vijaya"/>
        </w:rPr>
      </w:pPr>
      <w:r w:rsidRPr="00F32B3C">
        <w:rPr>
          <w:rFonts w:ascii="Vijaya" w:hAnsi="Vijaya" w:cs="Vijaya"/>
        </w:rPr>
        <w:t>Janet Leverling</w:t>
      </w:r>
    </w:p>
    <w:p w14:paraId="2BECC430" w14:textId="77777777" w:rsidR="00BB782C" w:rsidRPr="00F32B3C" w:rsidRDefault="00BB782C" w:rsidP="00BB782C">
      <w:pPr>
        <w:numPr>
          <w:ilvl w:val="0"/>
          <w:numId w:val="3"/>
        </w:numPr>
        <w:rPr>
          <w:rFonts w:ascii="Vijaya" w:hAnsi="Vijaya" w:cs="Vijaya"/>
        </w:rPr>
      </w:pPr>
      <w:r w:rsidRPr="00F32B3C">
        <w:rPr>
          <w:rFonts w:ascii="Vijaya" w:hAnsi="Vijaya" w:cs="Vijaya"/>
        </w:rPr>
        <w:lastRenderedPageBreak/>
        <w:t>Nancy Davolio</w:t>
      </w:r>
    </w:p>
    <w:p w14:paraId="352F390F" w14:textId="77777777" w:rsidR="00BB782C" w:rsidRPr="00F32B3C" w:rsidRDefault="00BB782C" w:rsidP="00BB782C">
      <w:pPr>
        <w:numPr>
          <w:ilvl w:val="0"/>
          <w:numId w:val="3"/>
        </w:numPr>
        <w:rPr>
          <w:rFonts w:ascii="Vijaya" w:hAnsi="Vijaya" w:cs="Vijaya"/>
        </w:rPr>
      </w:pPr>
      <w:r w:rsidRPr="00F32B3C">
        <w:rPr>
          <w:rFonts w:ascii="Vijaya" w:hAnsi="Vijaya" w:cs="Vijaya"/>
        </w:rPr>
        <w:t>Laura Callahan</w:t>
      </w:r>
    </w:p>
    <w:p w14:paraId="6FACC332" w14:textId="77777777" w:rsidR="00BB782C" w:rsidRPr="00F32B3C" w:rsidRDefault="00BB782C" w:rsidP="00BB782C">
      <w:pPr>
        <w:numPr>
          <w:ilvl w:val="0"/>
          <w:numId w:val="3"/>
        </w:numPr>
        <w:rPr>
          <w:rFonts w:ascii="Vijaya" w:hAnsi="Vijaya" w:cs="Vijaya"/>
        </w:rPr>
      </w:pPr>
      <w:r w:rsidRPr="00F32B3C">
        <w:rPr>
          <w:rFonts w:ascii="Vijaya" w:hAnsi="Vijaya" w:cs="Vijaya"/>
        </w:rPr>
        <w:t>Robert King</w:t>
      </w:r>
    </w:p>
    <w:p w14:paraId="51C951B2" w14:textId="77777777" w:rsidR="00BB782C" w:rsidRPr="00F32B3C" w:rsidRDefault="00BB782C" w:rsidP="00BB782C">
      <w:pPr>
        <w:numPr>
          <w:ilvl w:val="0"/>
          <w:numId w:val="3"/>
        </w:numPr>
        <w:rPr>
          <w:rFonts w:ascii="Vijaya" w:hAnsi="Vijaya" w:cs="Vijaya"/>
        </w:rPr>
      </w:pPr>
      <w:r w:rsidRPr="00F32B3C">
        <w:rPr>
          <w:rFonts w:ascii="Vijaya" w:hAnsi="Vijaya" w:cs="Vijaya"/>
        </w:rPr>
        <w:t>Michael Suyama</w:t>
      </w:r>
    </w:p>
    <w:p w14:paraId="334FEF4F" w14:textId="77777777" w:rsidR="00BB782C" w:rsidRPr="00F32B3C" w:rsidRDefault="00BB782C" w:rsidP="00BB782C">
      <w:pPr>
        <w:numPr>
          <w:ilvl w:val="0"/>
          <w:numId w:val="3"/>
        </w:numPr>
        <w:rPr>
          <w:rFonts w:ascii="Vijaya" w:hAnsi="Vijaya" w:cs="Vijaya"/>
        </w:rPr>
      </w:pPr>
      <w:r w:rsidRPr="00F32B3C">
        <w:rPr>
          <w:rFonts w:ascii="Vijaya" w:hAnsi="Vijaya" w:cs="Vijaya"/>
        </w:rPr>
        <w:t>Anne Dodsworth</w:t>
      </w:r>
    </w:p>
    <w:p w14:paraId="1C9C74C8" w14:textId="77777777" w:rsidR="00BB782C" w:rsidRPr="00F32B3C" w:rsidRDefault="00BB782C" w:rsidP="00BB782C">
      <w:pPr>
        <w:numPr>
          <w:ilvl w:val="0"/>
          <w:numId w:val="3"/>
        </w:numPr>
        <w:rPr>
          <w:rFonts w:ascii="Vijaya" w:hAnsi="Vijaya" w:cs="Vijaya"/>
        </w:rPr>
      </w:pPr>
      <w:r w:rsidRPr="00F32B3C">
        <w:rPr>
          <w:rFonts w:ascii="Vijaya" w:hAnsi="Vijaya" w:cs="Vijaya"/>
        </w:rPr>
        <w:t>Steven Buchanan</w:t>
      </w:r>
    </w:p>
    <w:p w14:paraId="3938D048" w14:textId="77777777" w:rsidR="00BB782C" w:rsidRPr="00F32B3C" w:rsidRDefault="00BB782C" w:rsidP="00BB782C">
      <w:pPr>
        <w:rPr>
          <w:rFonts w:ascii="Vijaya" w:hAnsi="Vijaya" w:cs="Vijaya"/>
        </w:rPr>
      </w:pPr>
      <w:r w:rsidRPr="00F32B3C">
        <w:rPr>
          <w:rFonts w:ascii="Vijaya" w:hAnsi="Vijaya" w:cs="Vijaya"/>
        </w:rPr>
        <w:t>The chart provides a comparison of the orders handled by each employee.</w:t>
      </w:r>
    </w:p>
    <w:p w14:paraId="539B39C4" w14:textId="77777777" w:rsidR="00BB782C" w:rsidRPr="00F32B3C" w:rsidRDefault="00BB782C" w:rsidP="00BB782C">
      <w:pPr>
        <w:rPr>
          <w:rFonts w:ascii="Vijaya" w:hAnsi="Vijaya" w:cs="Vijaya"/>
        </w:rPr>
      </w:pPr>
      <w:r w:rsidRPr="00F32B3C">
        <w:rPr>
          <w:rFonts w:ascii="Vijaya" w:hAnsi="Vijaya" w:cs="Vijaya"/>
        </w:rPr>
        <w:t>It gives a simple view of employee-wise order performance and allows users to understand differences in order activity among employees.</w:t>
      </w:r>
    </w:p>
    <w:p w14:paraId="5481D842" w14:textId="6513AADD" w:rsidR="00136803" w:rsidRPr="00F32B3C" w:rsidRDefault="00136803" w:rsidP="00BB782C">
      <w:pPr>
        <w:rPr>
          <w:rFonts w:ascii="Vijaya" w:hAnsi="Vijaya" w:cs="Vijaya"/>
        </w:rPr>
      </w:pPr>
      <w:r w:rsidRPr="00F32B3C">
        <w:rPr>
          <w:rFonts w:ascii="Vijaya" w:hAnsi="Vijaya" w:cs="Vijaya"/>
        </w:rPr>
        <w:drawing>
          <wp:inline distT="0" distB="0" distL="0" distR="0" wp14:anchorId="3E8EBEFF" wp14:editId="510F32E4">
            <wp:extent cx="4286848" cy="5401429"/>
            <wp:effectExtent l="0" t="0" r="0" b="8890"/>
            <wp:docPr id="1818645424" name="Picture 1" descr="The image displays a bar chart with employee names on the X-axis and total order counts on the Y-axis, showing the number of orders handled by each employ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45424" name="Picture 1" descr="The image displays a bar chart with employee names on the X-axis and total order counts on the Y-axis, showing the number of orders handled by each employee.&#10;&#10;AI-generated content may be incorrect."/>
                    <pic:cNvPicPr/>
                  </pic:nvPicPr>
                  <pic:blipFill>
                    <a:blip r:embed="rId6"/>
                    <a:stretch>
                      <a:fillRect/>
                    </a:stretch>
                  </pic:blipFill>
                  <pic:spPr>
                    <a:xfrm>
                      <a:off x="0" y="0"/>
                      <a:ext cx="4286848" cy="5401429"/>
                    </a:xfrm>
                    <a:prstGeom prst="rect">
                      <a:avLst/>
                    </a:prstGeom>
                  </pic:spPr>
                </pic:pic>
              </a:graphicData>
            </a:graphic>
          </wp:inline>
        </w:drawing>
      </w:r>
    </w:p>
    <w:p w14:paraId="0503E55B" w14:textId="77777777" w:rsidR="00BB782C" w:rsidRPr="00F32B3C" w:rsidRDefault="00BB782C" w:rsidP="00BB782C">
      <w:pPr>
        <w:rPr>
          <w:rFonts w:ascii="Vijaya" w:hAnsi="Vijaya" w:cs="Vijaya"/>
          <w:b/>
          <w:bCs/>
        </w:rPr>
      </w:pPr>
      <w:r w:rsidRPr="00F32B3C">
        <w:rPr>
          <w:rFonts w:ascii="Vijaya" w:hAnsi="Vijaya" w:cs="Vijaya"/>
          <w:b/>
          <w:bCs/>
        </w:rPr>
        <w:t>3. TOTAL SALES BY CATEGORY NAME</w:t>
      </w:r>
    </w:p>
    <w:p w14:paraId="01827CAD" w14:textId="77777777" w:rsidR="00BB782C" w:rsidRPr="00F32B3C" w:rsidRDefault="00BB782C" w:rsidP="00BB782C">
      <w:pPr>
        <w:rPr>
          <w:rFonts w:ascii="Vijaya" w:hAnsi="Vijaya" w:cs="Vijaya"/>
        </w:rPr>
      </w:pPr>
      <w:r w:rsidRPr="00F32B3C">
        <w:rPr>
          <w:rFonts w:ascii="Vijaya" w:hAnsi="Vijaya" w:cs="Vijaya"/>
        </w:rPr>
        <w:t xml:space="preserve">A </w:t>
      </w:r>
      <w:r w:rsidRPr="001A6984">
        <w:rPr>
          <w:rFonts w:ascii="Vijaya" w:hAnsi="Vijaya" w:cs="Vijaya"/>
        </w:rPr>
        <w:t>column chart</w:t>
      </w:r>
      <w:r w:rsidRPr="00F32B3C">
        <w:rPr>
          <w:rFonts w:ascii="Vijaya" w:hAnsi="Vijaya" w:cs="Vijaya"/>
        </w:rPr>
        <w:t xml:space="preserve"> is used to show the total sales generated by different product categories.</w:t>
      </w:r>
    </w:p>
    <w:p w14:paraId="05F59733" w14:textId="77777777" w:rsidR="00BB782C" w:rsidRPr="00F32B3C" w:rsidRDefault="00BB782C" w:rsidP="00BB782C">
      <w:pPr>
        <w:rPr>
          <w:rFonts w:ascii="Vijaya" w:hAnsi="Vijaya" w:cs="Vijaya"/>
        </w:rPr>
      </w:pPr>
      <w:r w:rsidRPr="00F32B3C">
        <w:rPr>
          <w:rFonts w:ascii="Vijaya" w:hAnsi="Vijaya" w:cs="Vijaya"/>
        </w:rPr>
        <w:t>The categories included in the dashboard are:</w:t>
      </w:r>
    </w:p>
    <w:p w14:paraId="39B6224C" w14:textId="77777777" w:rsidR="00BB782C" w:rsidRPr="00F32B3C" w:rsidRDefault="00BB782C" w:rsidP="00BB782C">
      <w:pPr>
        <w:numPr>
          <w:ilvl w:val="0"/>
          <w:numId w:val="4"/>
        </w:numPr>
        <w:rPr>
          <w:rFonts w:ascii="Vijaya" w:hAnsi="Vijaya" w:cs="Vijaya"/>
        </w:rPr>
      </w:pPr>
      <w:r w:rsidRPr="00F32B3C">
        <w:rPr>
          <w:rFonts w:ascii="Vijaya" w:hAnsi="Vijaya" w:cs="Vijaya"/>
        </w:rPr>
        <w:lastRenderedPageBreak/>
        <w:t>Dairy Products</w:t>
      </w:r>
    </w:p>
    <w:p w14:paraId="1B4E8760" w14:textId="77777777" w:rsidR="00BB782C" w:rsidRPr="00F32B3C" w:rsidRDefault="00BB782C" w:rsidP="00BB782C">
      <w:pPr>
        <w:numPr>
          <w:ilvl w:val="0"/>
          <w:numId w:val="4"/>
        </w:numPr>
        <w:rPr>
          <w:rFonts w:ascii="Vijaya" w:hAnsi="Vijaya" w:cs="Vijaya"/>
        </w:rPr>
      </w:pPr>
      <w:r w:rsidRPr="00F32B3C">
        <w:rPr>
          <w:rFonts w:ascii="Vijaya" w:hAnsi="Vijaya" w:cs="Vijaya"/>
        </w:rPr>
        <w:t>Beverages</w:t>
      </w:r>
    </w:p>
    <w:p w14:paraId="2EAC2639" w14:textId="77777777" w:rsidR="00BB782C" w:rsidRPr="00F32B3C" w:rsidRDefault="00BB782C" w:rsidP="00BB782C">
      <w:pPr>
        <w:numPr>
          <w:ilvl w:val="0"/>
          <w:numId w:val="4"/>
        </w:numPr>
        <w:rPr>
          <w:rFonts w:ascii="Vijaya" w:hAnsi="Vijaya" w:cs="Vijaya"/>
        </w:rPr>
      </w:pPr>
      <w:r w:rsidRPr="00F32B3C">
        <w:rPr>
          <w:rFonts w:ascii="Vijaya" w:hAnsi="Vijaya" w:cs="Vijaya"/>
        </w:rPr>
        <w:t>Confections</w:t>
      </w:r>
    </w:p>
    <w:p w14:paraId="1D4322F7" w14:textId="77777777" w:rsidR="00BB782C" w:rsidRPr="00F32B3C" w:rsidRDefault="00BB782C" w:rsidP="00BB782C">
      <w:pPr>
        <w:numPr>
          <w:ilvl w:val="0"/>
          <w:numId w:val="4"/>
        </w:numPr>
        <w:rPr>
          <w:rFonts w:ascii="Vijaya" w:hAnsi="Vijaya" w:cs="Vijaya"/>
        </w:rPr>
      </w:pPr>
      <w:r w:rsidRPr="00F32B3C">
        <w:rPr>
          <w:rFonts w:ascii="Vijaya" w:hAnsi="Vijaya" w:cs="Vijaya"/>
        </w:rPr>
        <w:t>Meat &amp; Poultry</w:t>
      </w:r>
    </w:p>
    <w:p w14:paraId="33A1116F" w14:textId="77777777" w:rsidR="00BB782C" w:rsidRPr="00F32B3C" w:rsidRDefault="00BB782C" w:rsidP="00BB782C">
      <w:pPr>
        <w:numPr>
          <w:ilvl w:val="0"/>
          <w:numId w:val="4"/>
        </w:numPr>
        <w:rPr>
          <w:rFonts w:ascii="Vijaya" w:hAnsi="Vijaya" w:cs="Vijaya"/>
        </w:rPr>
      </w:pPr>
      <w:r w:rsidRPr="00F32B3C">
        <w:rPr>
          <w:rFonts w:ascii="Vijaya" w:hAnsi="Vijaya" w:cs="Vijaya"/>
        </w:rPr>
        <w:t>Seafood</w:t>
      </w:r>
    </w:p>
    <w:p w14:paraId="45268F8A" w14:textId="77777777" w:rsidR="00BB782C" w:rsidRPr="00F32B3C" w:rsidRDefault="00BB782C" w:rsidP="00BB782C">
      <w:pPr>
        <w:numPr>
          <w:ilvl w:val="0"/>
          <w:numId w:val="4"/>
        </w:numPr>
        <w:rPr>
          <w:rFonts w:ascii="Vijaya" w:hAnsi="Vijaya" w:cs="Vijaya"/>
        </w:rPr>
      </w:pPr>
      <w:r w:rsidRPr="00F32B3C">
        <w:rPr>
          <w:rFonts w:ascii="Vijaya" w:hAnsi="Vijaya" w:cs="Vijaya"/>
        </w:rPr>
        <w:t>Grains &amp; Cereals</w:t>
      </w:r>
    </w:p>
    <w:p w14:paraId="735D6E28" w14:textId="77777777" w:rsidR="00BB782C" w:rsidRPr="00F32B3C" w:rsidRDefault="00BB782C" w:rsidP="00BB782C">
      <w:pPr>
        <w:numPr>
          <w:ilvl w:val="0"/>
          <w:numId w:val="4"/>
        </w:numPr>
        <w:rPr>
          <w:rFonts w:ascii="Vijaya" w:hAnsi="Vijaya" w:cs="Vijaya"/>
        </w:rPr>
      </w:pPr>
      <w:r w:rsidRPr="00F32B3C">
        <w:rPr>
          <w:rFonts w:ascii="Vijaya" w:hAnsi="Vijaya" w:cs="Vijaya"/>
        </w:rPr>
        <w:t>Condiments</w:t>
      </w:r>
    </w:p>
    <w:p w14:paraId="6257EA3E" w14:textId="77777777" w:rsidR="00BB782C" w:rsidRPr="00F32B3C" w:rsidRDefault="00BB782C" w:rsidP="00BB782C">
      <w:pPr>
        <w:numPr>
          <w:ilvl w:val="0"/>
          <w:numId w:val="4"/>
        </w:numPr>
        <w:rPr>
          <w:rFonts w:ascii="Vijaya" w:hAnsi="Vijaya" w:cs="Vijaya"/>
        </w:rPr>
      </w:pPr>
      <w:r w:rsidRPr="00F32B3C">
        <w:rPr>
          <w:rFonts w:ascii="Vijaya" w:hAnsi="Vijaya" w:cs="Vijaya"/>
        </w:rPr>
        <w:t>Produce</w:t>
      </w:r>
    </w:p>
    <w:p w14:paraId="61C23426" w14:textId="77777777" w:rsidR="00BB782C" w:rsidRPr="00F32B3C" w:rsidRDefault="00BB782C" w:rsidP="00BB782C">
      <w:pPr>
        <w:rPr>
          <w:rFonts w:ascii="Vijaya" w:hAnsi="Vijaya" w:cs="Vijaya"/>
        </w:rPr>
      </w:pPr>
      <w:r w:rsidRPr="00F32B3C">
        <w:rPr>
          <w:rFonts w:ascii="Vijaya" w:hAnsi="Vijaya" w:cs="Vijaya"/>
        </w:rPr>
        <w:t>The column chart makes it easier to compare the sales contribution of the different categories.</w:t>
      </w:r>
    </w:p>
    <w:p w14:paraId="725777A9" w14:textId="77777777" w:rsidR="00BB782C" w:rsidRPr="00F32B3C" w:rsidRDefault="00BB782C" w:rsidP="00BB782C">
      <w:pPr>
        <w:rPr>
          <w:rFonts w:ascii="Vijaya" w:hAnsi="Vijaya" w:cs="Vijaya"/>
        </w:rPr>
      </w:pPr>
      <w:r w:rsidRPr="00F32B3C">
        <w:rPr>
          <w:rFonts w:ascii="Vijaya" w:hAnsi="Vijaya" w:cs="Vijaya"/>
        </w:rPr>
        <w:t>Based on the dashboard, Dairy Products records the highest sales among the categories displayed, while Produce and Condiments show comparatively lower sales.</w:t>
      </w:r>
    </w:p>
    <w:p w14:paraId="209670C7" w14:textId="77777777" w:rsidR="00BB782C" w:rsidRPr="00F32B3C" w:rsidRDefault="00BB782C" w:rsidP="00BB782C">
      <w:pPr>
        <w:rPr>
          <w:rFonts w:ascii="Vijaya" w:hAnsi="Vijaya" w:cs="Vijaya"/>
        </w:rPr>
      </w:pPr>
      <w:r w:rsidRPr="00F32B3C">
        <w:rPr>
          <w:rFonts w:ascii="Vijaya" w:hAnsi="Vijaya" w:cs="Vijaya"/>
        </w:rPr>
        <w:t>This visual helps in understanding how different product categories contribute to the overall sales.</w:t>
      </w:r>
    </w:p>
    <w:p w14:paraId="20C452EC" w14:textId="116C9904" w:rsidR="000D7E83" w:rsidRPr="00F32B3C" w:rsidRDefault="000D7E83" w:rsidP="00BB782C">
      <w:pPr>
        <w:rPr>
          <w:rFonts w:ascii="Vijaya" w:hAnsi="Vijaya" w:cs="Vijaya"/>
        </w:rPr>
      </w:pPr>
      <w:r w:rsidRPr="00F32B3C">
        <w:rPr>
          <w:rFonts w:ascii="Vijaya" w:hAnsi="Vijaya" w:cs="Vijaya"/>
        </w:rPr>
        <w:drawing>
          <wp:inline distT="0" distB="0" distL="0" distR="0" wp14:anchorId="0E36F99C" wp14:editId="1D759A0F">
            <wp:extent cx="5582429" cy="3296110"/>
            <wp:effectExtent l="0" t="0" r="0" b="0"/>
            <wp:docPr id="1349058738" name="Picture 1" descr="The image displays a bar chart with various product categories such as Beverages, Dairy, Confections, Meat &amp; Seafood, Condiments, Produce, Grains &amp; Products, and Poultry, each showing sales figures ranging from 50K to 300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58738" name="Picture 1" descr="The image displays a bar chart with various product categories such as Beverages, Dairy, Confections, Meat &amp; Seafood, Condiments, Produce, Grains &amp; Products, and Poultry, each showing sales figures ranging from 50K to 300K.&#10;&#10;AI-generated content may be incorrect."/>
                    <pic:cNvPicPr/>
                  </pic:nvPicPr>
                  <pic:blipFill>
                    <a:blip r:embed="rId7"/>
                    <a:stretch>
                      <a:fillRect/>
                    </a:stretch>
                  </pic:blipFill>
                  <pic:spPr>
                    <a:xfrm>
                      <a:off x="0" y="0"/>
                      <a:ext cx="5582429" cy="3296110"/>
                    </a:xfrm>
                    <a:prstGeom prst="rect">
                      <a:avLst/>
                    </a:prstGeom>
                  </pic:spPr>
                </pic:pic>
              </a:graphicData>
            </a:graphic>
          </wp:inline>
        </w:drawing>
      </w:r>
    </w:p>
    <w:p w14:paraId="025709CC" w14:textId="77777777" w:rsidR="001A6984" w:rsidRDefault="001A6984" w:rsidP="00BB782C">
      <w:pPr>
        <w:rPr>
          <w:rFonts w:ascii="Vijaya" w:hAnsi="Vijaya" w:cs="Vijaya"/>
          <w:b/>
          <w:bCs/>
        </w:rPr>
      </w:pPr>
    </w:p>
    <w:p w14:paraId="467148CD" w14:textId="648C1685" w:rsidR="00BB782C" w:rsidRPr="00F32B3C" w:rsidRDefault="00BB782C" w:rsidP="00BB782C">
      <w:pPr>
        <w:rPr>
          <w:rFonts w:ascii="Vijaya" w:hAnsi="Vijaya" w:cs="Vijaya"/>
          <w:b/>
          <w:bCs/>
        </w:rPr>
      </w:pPr>
      <w:r w:rsidRPr="00F32B3C">
        <w:rPr>
          <w:rFonts w:ascii="Vijaya" w:hAnsi="Vijaya" w:cs="Vijaya"/>
          <w:b/>
          <w:bCs/>
        </w:rPr>
        <w:t>KPI CARDS</w:t>
      </w:r>
      <w:r w:rsidR="001A6984">
        <w:rPr>
          <w:rFonts w:ascii="Vijaya" w:hAnsi="Vijaya" w:cs="Vijaya"/>
          <w:b/>
          <w:bCs/>
        </w:rPr>
        <w:t>:</w:t>
      </w:r>
    </w:p>
    <w:p w14:paraId="0302B765" w14:textId="77777777" w:rsidR="00BB782C" w:rsidRPr="00F32B3C" w:rsidRDefault="00BB782C" w:rsidP="00BB782C">
      <w:pPr>
        <w:rPr>
          <w:rFonts w:ascii="Vijaya" w:hAnsi="Vijaya" w:cs="Vijaya"/>
        </w:rPr>
      </w:pPr>
      <w:r w:rsidRPr="00F32B3C">
        <w:rPr>
          <w:rFonts w:ascii="Vijaya" w:hAnsi="Vijaya" w:cs="Vijaya"/>
        </w:rPr>
        <w:t>The right section of the dashboard contains KPI cards that provide a quick summary of the main business indicators.</w:t>
      </w:r>
    </w:p>
    <w:p w14:paraId="1A4245C8" w14:textId="77777777" w:rsidR="00BB782C" w:rsidRPr="00F32B3C" w:rsidRDefault="00BB782C" w:rsidP="00BB782C">
      <w:pPr>
        <w:rPr>
          <w:rFonts w:ascii="Vijaya" w:hAnsi="Vijaya" w:cs="Vijaya"/>
        </w:rPr>
      </w:pPr>
      <w:r w:rsidRPr="00F32B3C">
        <w:rPr>
          <w:rFonts w:ascii="Vijaya" w:hAnsi="Vijaya" w:cs="Vijaya"/>
        </w:rPr>
        <w:t>For the selected year 2014, the dashboard displays:</w:t>
      </w:r>
    </w:p>
    <w:p w14:paraId="7B7BC3F3" w14:textId="77777777" w:rsidR="00BB782C" w:rsidRPr="00F32B3C" w:rsidRDefault="00BB782C" w:rsidP="00BB782C">
      <w:pPr>
        <w:numPr>
          <w:ilvl w:val="0"/>
          <w:numId w:val="5"/>
        </w:numPr>
        <w:rPr>
          <w:rFonts w:ascii="Vijaya" w:hAnsi="Vijaya" w:cs="Vijaya"/>
        </w:rPr>
      </w:pPr>
      <w:r w:rsidRPr="00F32B3C">
        <w:rPr>
          <w:rFonts w:ascii="Vijaya" w:hAnsi="Vijaya" w:cs="Vijaya"/>
        </w:rPr>
        <w:t>Total Orders – 408</w:t>
      </w:r>
    </w:p>
    <w:p w14:paraId="56193E42" w14:textId="77777777" w:rsidR="00BB782C" w:rsidRPr="00F32B3C" w:rsidRDefault="00BB782C" w:rsidP="00BB782C">
      <w:pPr>
        <w:numPr>
          <w:ilvl w:val="0"/>
          <w:numId w:val="5"/>
        </w:numPr>
        <w:rPr>
          <w:rFonts w:ascii="Vijaya" w:hAnsi="Vijaya" w:cs="Vijaya"/>
        </w:rPr>
      </w:pPr>
      <w:r w:rsidRPr="00F32B3C">
        <w:rPr>
          <w:rFonts w:ascii="Vijaya" w:hAnsi="Vijaya" w:cs="Vijaya"/>
        </w:rPr>
        <w:t>Total Quantity Sold – 25K</w:t>
      </w:r>
    </w:p>
    <w:p w14:paraId="217642EB" w14:textId="77777777" w:rsidR="00BB782C" w:rsidRPr="00F32B3C" w:rsidRDefault="00BB782C" w:rsidP="00BB782C">
      <w:pPr>
        <w:numPr>
          <w:ilvl w:val="0"/>
          <w:numId w:val="5"/>
        </w:numPr>
        <w:rPr>
          <w:rFonts w:ascii="Vijaya" w:hAnsi="Vijaya" w:cs="Vijaya"/>
        </w:rPr>
      </w:pPr>
      <w:r w:rsidRPr="00F32B3C">
        <w:rPr>
          <w:rFonts w:ascii="Vijaya" w:hAnsi="Vijaya" w:cs="Vijaya"/>
        </w:rPr>
        <w:lastRenderedPageBreak/>
        <w:t>Total Freight – 32.47K</w:t>
      </w:r>
    </w:p>
    <w:p w14:paraId="50F1FC26" w14:textId="77777777" w:rsidR="00BB782C" w:rsidRPr="00F32B3C" w:rsidRDefault="00BB782C" w:rsidP="00BB782C">
      <w:pPr>
        <w:numPr>
          <w:ilvl w:val="0"/>
          <w:numId w:val="5"/>
        </w:numPr>
        <w:rPr>
          <w:rFonts w:ascii="Vijaya" w:hAnsi="Vijaya" w:cs="Vijaya"/>
        </w:rPr>
      </w:pPr>
      <w:r w:rsidRPr="00F32B3C">
        <w:rPr>
          <w:rFonts w:ascii="Vijaya" w:hAnsi="Vijaya" w:cs="Vijaya"/>
        </w:rPr>
        <w:t>Average Freight – 79.58</w:t>
      </w:r>
    </w:p>
    <w:p w14:paraId="6E632248" w14:textId="77777777" w:rsidR="00BB782C" w:rsidRPr="00F32B3C" w:rsidRDefault="00BB782C" w:rsidP="00BB782C">
      <w:pPr>
        <w:numPr>
          <w:ilvl w:val="0"/>
          <w:numId w:val="5"/>
        </w:numPr>
        <w:rPr>
          <w:rFonts w:ascii="Vijaya" w:hAnsi="Vijaya" w:cs="Vijaya"/>
        </w:rPr>
      </w:pPr>
      <w:r w:rsidRPr="00F32B3C">
        <w:rPr>
          <w:rFonts w:ascii="Vijaya" w:hAnsi="Vijaya" w:cs="Vijaya"/>
        </w:rPr>
        <w:t>Number of Customers – 91</w:t>
      </w:r>
    </w:p>
    <w:p w14:paraId="6C27143F" w14:textId="77777777" w:rsidR="00BB782C" w:rsidRPr="00F32B3C" w:rsidRDefault="00BB782C" w:rsidP="00BB782C">
      <w:pPr>
        <w:rPr>
          <w:rFonts w:ascii="Vijaya" w:hAnsi="Vijaya" w:cs="Vijaya"/>
        </w:rPr>
      </w:pPr>
      <w:r w:rsidRPr="00F32B3C">
        <w:rPr>
          <w:rFonts w:ascii="Vijaya" w:hAnsi="Vijaya" w:cs="Vijaya"/>
        </w:rPr>
        <w:t>These KPI cards provide an immediate overview of order volume, quantity sold, freight information, and the number of customers without requiring users to examine each chart separately.</w:t>
      </w:r>
    </w:p>
    <w:p w14:paraId="47F9B0F6" w14:textId="5EEAD046" w:rsidR="005D591A" w:rsidRPr="00F32B3C" w:rsidRDefault="00CB41D1" w:rsidP="00BB782C">
      <w:pPr>
        <w:rPr>
          <w:rFonts w:ascii="Vijaya" w:hAnsi="Vijaya" w:cs="Vijaya"/>
        </w:rPr>
      </w:pPr>
      <w:r w:rsidRPr="00F32B3C">
        <w:rPr>
          <w:rFonts w:ascii="Vijaya" w:hAnsi="Vijaya" w:cs="Vijaya"/>
        </w:rPr>
        <w:drawing>
          <wp:inline distT="0" distB="0" distL="0" distR="0" wp14:anchorId="7144EEAF" wp14:editId="196B16CC">
            <wp:extent cx="2667372" cy="3286584"/>
            <wp:effectExtent l="0" t="0" r="0" b="9525"/>
            <wp:docPr id="776639903" name="Picture 1" descr="The image displays a summary table with columns for total quantity sold, total freight, average freight, and number of customers, all containing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39903" name="Picture 1" descr="The image displays a summary table with columns for total quantity sold, total freight, average freight, and number of customers, all containing numerical values.&#10;&#10;AI-generated content may be incorrect."/>
                    <pic:cNvPicPr/>
                  </pic:nvPicPr>
                  <pic:blipFill>
                    <a:blip r:embed="rId8"/>
                    <a:stretch>
                      <a:fillRect/>
                    </a:stretch>
                  </pic:blipFill>
                  <pic:spPr>
                    <a:xfrm>
                      <a:off x="0" y="0"/>
                      <a:ext cx="2667372" cy="3286584"/>
                    </a:xfrm>
                    <a:prstGeom prst="rect">
                      <a:avLst/>
                    </a:prstGeom>
                  </pic:spPr>
                </pic:pic>
              </a:graphicData>
            </a:graphic>
          </wp:inline>
        </w:drawing>
      </w:r>
    </w:p>
    <w:p w14:paraId="3240AAE6" w14:textId="706D2962" w:rsidR="00BB782C" w:rsidRPr="00F32B3C" w:rsidRDefault="00BB782C" w:rsidP="00BB782C">
      <w:pPr>
        <w:rPr>
          <w:rFonts w:ascii="Vijaya" w:hAnsi="Vijaya" w:cs="Vijaya"/>
          <w:b/>
          <w:bCs/>
        </w:rPr>
      </w:pPr>
      <w:r w:rsidRPr="00F32B3C">
        <w:rPr>
          <w:rFonts w:ascii="Vijaya" w:hAnsi="Vijaya" w:cs="Vijaya"/>
          <w:b/>
          <w:bCs/>
        </w:rPr>
        <w:t>YEAR FILTER</w:t>
      </w:r>
      <w:r w:rsidR="001A6984">
        <w:rPr>
          <w:rFonts w:ascii="Vijaya" w:hAnsi="Vijaya" w:cs="Vijaya"/>
          <w:b/>
          <w:bCs/>
        </w:rPr>
        <w:t>:</w:t>
      </w:r>
    </w:p>
    <w:p w14:paraId="75E916B0" w14:textId="77777777" w:rsidR="00BB782C" w:rsidRPr="00F32B3C" w:rsidRDefault="00BB782C" w:rsidP="00BB782C">
      <w:pPr>
        <w:rPr>
          <w:rFonts w:ascii="Vijaya" w:hAnsi="Vijaya" w:cs="Vijaya"/>
        </w:rPr>
      </w:pPr>
      <w:r w:rsidRPr="00F32B3C">
        <w:rPr>
          <w:rFonts w:ascii="Vijaya" w:hAnsi="Vijaya" w:cs="Vijaya"/>
        </w:rPr>
        <w:t>A Year slicer is provided to filter the dashboard according to the selected year.</w:t>
      </w:r>
    </w:p>
    <w:p w14:paraId="0A1855AD" w14:textId="77777777" w:rsidR="00BB782C" w:rsidRPr="00F32B3C" w:rsidRDefault="00BB782C" w:rsidP="00BB782C">
      <w:pPr>
        <w:rPr>
          <w:rFonts w:ascii="Vijaya" w:hAnsi="Vijaya" w:cs="Vijaya"/>
        </w:rPr>
      </w:pPr>
      <w:r w:rsidRPr="00F32B3C">
        <w:rPr>
          <w:rFonts w:ascii="Vijaya" w:hAnsi="Vijaya" w:cs="Vijaya"/>
        </w:rPr>
        <w:t>The available years are:</w:t>
      </w:r>
    </w:p>
    <w:p w14:paraId="629B8B83" w14:textId="77777777" w:rsidR="00BB782C" w:rsidRPr="00F32B3C" w:rsidRDefault="00BB782C" w:rsidP="00BB782C">
      <w:pPr>
        <w:numPr>
          <w:ilvl w:val="0"/>
          <w:numId w:val="6"/>
        </w:numPr>
        <w:rPr>
          <w:rFonts w:ascii="Vijaya" w:hAnsi="Vijaya" w:cs="Vijaya"/>
        </w:rPr>
      </w:pPr>
      <w:r w:rsidRPr="00F32B3C">
        <w:rPr>
          <w:rFonts w:ascii="Vijaya" w:hAnsi="Vijaya" w:cs="Vijaya"/>
        </w:rPr>
        <w:t>2013</w:t>
      </w:r>
    </w:p>
    <w:p w14:paraId="04440D3D" w14:textId="77777777" w:rsidR="00BB782C" w:rsidRPr="00F32B3C" w:rsidRDefault="00BB782C" w:rsidP="00BB782C">
      <w:pPr>
        <w:numPr>
          <w:ilvl w:val="0"/>
          <w:numId w:val="6"/>
        </w:numPr>
        <w:rPr>
          <w:rFonts w:ascii="Vijaya" w:hAnsi="Vijaya" w:cs="Vijaya"/>
        </w:rPr>
      </w:pPr>
      <w:r w:rsidRPr="00F32B3C">
        <w:rPr>
          <w:rFonts w:ascii="Vijaya" w:hAnsi="Vijaya" w:cs="Vijaya"/>
        </w:rPr>
        <w:t>2014</w:t>
      </w:r>
    </w:p>
    <w:p w14:paraId="41BC9F2C" w14:textId="77777777" w:rsidR="00BB782C" w:rsidRPr="00F32B3C" w:rsidRDefault="00BB782C" w:rsidP="00BB782C">
      <w:pPr>
        <w:numPr>
          <w:ilvl w:val="0"/>
          <w:numId w:val="6"/>
        </w:numPr>
        <w:rPr>
          <w:rFonts w:ascii="Vijaya" w:hAnsi="Vijaya" w:cs="Vijaya"/>
        </w:rPr>
      </w:pPr>
      <w:r w:rsidRPr="00F32B3C">
        <w:rPr>
          <w:rFonts w:ascii="Vijaya" w:hAnsi="Vijaya" w:cs="Vijaya"/>
        </w:rPr>
        <w:t>2015</w:t>
      </w:r>
    </w:p>
    <w:p w14:paraId="7C3335CB" w14:textId="77777777" w:rsidR="00BB782C" w:rsidRPr="00F32B3C" w:rsidRDefault="00BB782C" w:rsidP="00BB782C">
      <w:pPr>
        <w:rPr>
          <w:rFonts w:ascii="Vijaya" w:hAnsi="Vijaya" w:cs="Vijaya"/>
        </w:rPr>
      </w:pPr>
      <w:r w:rsidRPr="00F32B3C">
        <w:rPr>
          <w:rFonts w:ascii="Vijaya" w:hAnsi="Vijaya" w:cs="Vijaya"/>
        </w:rPr>
        <w:t>Currently, 2014 is selected in the dashboard.</w:t>
      </w:r>
    </w:p>
    <w:p w14:paraId="53A3B2A4" w14:textId="77777777" w:rsidR="00BB782C" w:rsidRPr="00F32B3C" w:rsidRDefault="00BB782C" w:rsidP="00BB782C">
      <w:pPr>
        <w:rPr>
          <w:rFonts w:ascii="Vijaya" w:hAnsi="Vijaya" w:cs="Vijaya"/>
        </w:rPr>
      </w:pPr>
      <w:r w:rsidRPr="00F32B3C">
        <w:rPr>
          <w:rFonts w:ascii="Vijaya" w:hAnsi="Vijaya" w:cs="Vijaya"/>
        </w:rPr>
        <w:t>The Year filter allows users to examine order and sales performance for a particular year.</w:t>
      </w:r>
    </w:p>
    <w:p w14:paraId="04EBFFB8" w14:textId="28B774B3" w:rsidR="002724E5" w:rsidRPr="00F32B3C" w:rsidRDefault="002724E5" w:rsidP="00BB782C">
      <w:pPr>
        <w:rPr>
          <w:rFonts w:ascii="Vijaya" w:hAnsi="Vijaya" w:cs="Vijaya"/>
        </w:rPr>
      </w:pPr>
      <w:r w:rsidRPr="00F32B3C">
        <w:rPr>
          <w:rFonts w:ascii="Vijaya" w:hAnsi="Vijaya" w:cs="Vijaya"/>
        </w:rPr>
        <w:drawing>
          <wp:inline distT="0" distB="0" distL="0" distR="0" wp14:anchorId="2104BF09" wp14:editId="00089EA0">
            <wp:extent cx="2514951" cy="1638529"/>
            <wp:effectExtent l="0" t="0" r="0" b="0"/>
            <wp:docPr id="1205278413" name="Picture 1" descr="The image displays a calendar with years 2012, 2013, and 2014 to 2015 highligh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8413" name="Picture 1" descr="The image displays a calendar with years 2012, 2013, and 2014 to 2015 highlighted.&#10;&#10;AI-generated content may be incorrect."/>
                    <pic:cNvPicPr/>
                  </pic:nvPicPr>
                  <pic:blipFill>
                    <a:blip r:embed="rId9"/>
                    <a:stretch>
                      <a:fillRect/>
                    </a:stretch>
                  </pic:blipFill>
                  <pic:spPr>
                    <a:xfrm>
                      <a:off x="0" y="0"/>
                      <a:ext cx="2514951" cy="1638529"/>
                    </a:xfrm>
                    <a:prstGeom prst="rect">
                      <a:avLst/>
                    </a:prstGeom>
                  </pic:spPr>
                </pic:pic>
              </a:graphicData>
            </a:graphic>
          </wp:inline>
        </w:drawing>
      </w:r>
    </w:p>
    <w:p w14:paraId="394ADA2E" w14:textId="77777777" w:rsidR="001A6984" w:rsidRDefault="001A6984" w:rsidP="00BB782C">
      <w:pPr>
        <w:rPr>
          <w:rFonts w:ascii="Vijaya" w:hAnsi="Vijaya" w:cs="Vijaya"/>
          <w:b/>
          <w:bCs/>
        </w:rPr>
      </w:pPr>
    </w:p>
    <w:p w14:paraId="42C373B5" w14:textId="77777777" w:rsidR="001A6984" w:rsidRDefault="001A6984" w:rsidP="00BB782C">
      <w:pPr>
        <w:rPr>
          <w:rFonts w:ascii="Vijaya" w:hAnsi="Vijaya" w:cs="Vijaya"/>
          <w:b/>
          <w:bCs/>
        </w:rPr>
      </w:pPr>
    </w:p>
    <w:p w14:paraId="4A092E32" w14:textId="19E139A5" w:rsidR="00BB782C" w:rsidRPr="00F32B3C" w:rsidRDefault="00BB782C" w:rsidP="00BB782C">
      <w:pPr>
        <w:rPr>
          <w:rFonts w:ascii="Vijaya" w:hAnsi="Vijaya" w:cs="Vijaya"/>
          <w:b/>
          <w:bCs/>
        </w:rPr>
      </w:pPr>
      <w:r w:rsidRPr="00F32B3C">
        <w:rPr>
          <w:rFonts w:ascii="Vijaya" w:hAnsi="Vijaya" w:cs="Vijaya"/>
          <w:b/>
          <w:bCs/>
        </w:rPr>
        <w:t>REGION FILTER</w:t>
      </w:r>
      <w:r w:rsidR="001A6984">
        <w:rPr>
          <w:rFonts w:ascii="Vijaya" w:hAnsi="Vijaya" w:cs="Vijaya"/>
          <w:b/>
          <w:bCs/>
        </w:rPr>
        <w:t>:</w:t>
      </w:r>
    </w:p>
    <w:p w14:paraId="5D3E0E3A" w14:textId="77777777" w:rsidR="00BB782C" w:rsidRPr="00F32B3C" w:rsidRDefault="00BB782C" w:rsidP="00BB782C">
      <w:pPr>
        <w:rPr>
          <w:rFonts w:ascii="Vijaya" w:hAnsi="Vijaya" w:cs="Vijaya"/>
        </w:rPr>
      </w:pPr>
      <w:r w:rsidRPr="00F32B3C">
        <w:rPr>
          <w:rFonts w:ascii="Vijaya" w:hAnsi="Vijaya" w:cs="Vijaya"/>
        </w:rPr>
        <w:t>A Region slicer is included to analyse the dashboard based on geographical region.</w:t>
      </w:r>
    </w:p>
    <w:p w14:paraId="30B4ADA6" w14:textId="77777777" w:rsidR="00BB782C" w:rsidRPr="00F32B3C" w:rsidRDefault="00BB782C" w:rsidP="00BB782C">
      <w:pPr>
        <w:rPr>
          <w:rFonts w:ascii="Vijaya" w:hAnsi="Vijaya" w:cs="Vijaya"/>
        </w:rPr>
      </w:pPr>
      <w:r w:rsidRPr="00F32B3C">
        <w:rPr>
          <w:rFonts w:ascii="Vijaya" w:hAnsi="Vijaya" w:cs="Vijaya"/>
        </w:rPr>
        <w:t>Users can select an individual region or select All to view the complete dataset.</w:t>
      </w:r>
    </w:p>
    <w:p w14:paraId="1E768655" w14:textId="77777777" w:rsidR="00BB782C" w:rsidRDefault="00BB782C" w:rsidP="00BB782C">
      <w:pPr>
        <w:rPr>
          <w:rFonts w:ascii="Vijaya" w:hAnsi="Vijaya" w:cs="Vijaya"/>
        </w:rPr>
      </w:pPr>
      <w:r w:rsidRPr="00F32B3C">
        <w:rPr>
          <w:rFonts w:ascii="Vijaya" w:hAnsi="Vijaya" w:cs="Vijaya"/>
        </w:rPr>
        <w:t>This filter helps users examine order and sales information based on different regions.</w:t>
      </w:r>
    </w:p>
    <w:p w14:paraId="6BB65BFE" w14:textId="77777777" w:rsidR="001A6984" w:rsidRPr="00F32B3C" w:rsidRDefault="001A6984" w:rsidP="00BB782C">
      <w:pPr>
        <w:rPr>
          <w:rFonts w:ascii="Vijaya" w:hAnsi="Vijaya" w:cs="Vijaya"/>
        </w:rPr>
      </w:pPr>
    </w:p>
    <w:p w14:paraId="01988BF9" w14:textId="1E06E54D" w:rsidR="00CB41D1" w:rsidRPr="00F32B3C" w:rsidRDefault="00F06F53" w:rsidP="00BB782C">
      <w:pPr>
        <w:rPr>
          <w:rFonts w:ascii="Vijaya" w:hAnsi="Vijaya" w:cs="Vijaya"/>
        </w:rPr>
      </w:pPr>
      <w:r w:rsidRPr="00F32B3C">
        <w:rPr>
          <w:rFonts w:ascii="Vijaya" w:hAnsi="Vijaya" w:cs="Vijaya"/>
        </w:rPr>
        <w:drawing>
          <wp:inline distT="0" distB="0" distL="0" distR="0" wp14:anchorId="0997817C" wp14:editId="45DB6F4F">
            <wp:extent cx="2591162" cy="971686"/>
            <wp:effectExtent l="0" t="0" r="0" b="0"/>
            <wp:docPr id="1216787294" name="Picture 1" descr="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7294" name="Picture 1" descr="Country.&#10;&#10;AI-generated content may be incorrect."/>
                    <pic:cNvPicPr/>
                  </pic:nvPicPr>
                  <pic:blipFill>
                    <a:blip r:embed="rId10"/>
                    <a:stretch>
                      <a:fillRect/>
                    </a:stretch>
                  </pic:blipFill>
                  <pic:spPr>
                    <a:xfrm>
                      <a:off x="0" y="0"/>
                      <a:ext cx="2591162" cy="971686"/>
                    </a:xfrm>
                    <a:prstGeom prst="rect">
                      <a:avLst/>
                    </a:prstGeom>
                  </pic:spPr>
                </pic:pic>
              </a:graphicData>
            </a:graphic>
          </wp:inline>
        </w:drawing>
      </w:r>
    </w:p>
    <w:p w14:paraId="576FB4F3" w14:textId="77777777" w:rsidR="001A6984" w:rsidRDefault="001A6984" w:rsidP="00BB782C">
      <w:pPr>
        <w:rPr>
          <w:rFonts w:ascii="Vijaya" w:hAnsi="Vijaya" w:cs="Vijaya"/>
          <w:b/>
          <w:bCs/>
        </w:rPr>
      </w:pPr>
    </w:p>
    <w:p w14:paraId="440C3A3A" w14:textId="2138C4C3" w:rsidR="00BB782C" w:rsidRPr="00F32B3C" w:rsidRDefault="00BB782C" w:rsidP="00BB782C">
      <w:pPr>
        <w:rPr>
          <w:rFonts w:ascii="Vijaya" w:hAnsi="Vijaya" w:cs="Vijaya"/>
          <w:b/>
          <w:bCs/>
        </w:rPr>
      </w:pPr>
      <w:r w:rsidRPr="00F32B3C">
        <w:rPr>
          <w:rFonts w:ascii="Vijaya" w:hAnsi="Vijaya" w:cs="Vijaya"/>
          <w:b/>
          <w:bCs/>
        </w:rPr>
        <w:t>CATEGORY NAME FILTER</w:t>
      </w:r>
      <w:r w:rsidR="001A6984">
        <w:rPr>
          <w:rFonts w:ascii="Vijaya" w:hAnsi="Vijaya" w:cs="Vijaya"/>
          <w:b/>
          <w:bCs/>
        </w:rPr>
        <w:t>:</w:t>
      </w:r>
    </w:p>
    <w:p w14:paraId="2422AAA0" w14:textId="17481301" w:rsidR="00BB782C" w:rsidRPr="00F32B3C" w:rsidRDefault="00BB782C" w:rsidP="00BB782C">
      <w:pPr>
        <w:rPr>
          <w:rFonts w:ascii="Vijaya" w:hAnsi="Vijaya" w:cs="Vijaya"/>
        </w:rPr>
      </w:pPr>
      <w:r w:rsidRPr="00F32B3C">
        <w:rPr>
          <w:rFonts w:ascii="Vijaya" w:hAnsi="Vijaya" w:cs="Vijaya"/>
        </w:rPr>
        <w:t xml:space="preserve">A </w:t>
      </w:r>
      <w:r w:rsidR="009F3483" w:rsidRPr="00F32B3C">
        <w:rPr>
          <w:rFonts w:ascii="Vijaya" w:hAnsi="Vijaya" w:cs="Vijaya"/>
        </w:rPr>
        <w:t>Category Name</w:t>
      </w:r>
      <w:r w:rsidRPr="00F32B3C">
        <w:rPr>
          <w:rFonts w:ascii="Vijaya" w:hAnsi="Vijaya" w:cs="Vijaya"/>
        </w:rPr>
        <w:t xml:space="preserve"> slicer is used to filter the dashboard according to product category.</w:t>
      </w:r>
    </w:p>
    <w:p w14:paraId="60F870A6" w14:textId="77777777" w:rsidR="00BB782C" w:rsidRPr="00F32B3C" w:rsidRDefault="00BB782C" w:rsidP="00BB782C">
      <w:pPr>
        <w:rPr>
          <w:rFonts w:ascii="Vijaya" w:hAnsi="Vijaya" w:cs="Vijaya"/>
        </w:rPr>
      </w:pPr>
      <w:r w:rsidRPr="00F32B3C">
        <w:rPr>
          <w:rFonts w:ascii="Vijaya" w:hAnsi="Vijaya" w:cs="Vijaya"/>
        </w:rPr>
        <w:t>Users can select an individual category or choose All categories.</w:t>
      </w:r>
    </w:p>
    <w:p w14:paraId="360676CF" w14:textId="77777777" w:rsidR="00BB782C" w:rsidRDefault="00BB782C" w:rsidP="00BB782C">
      <w:pPr>
        <w:rPr>
          <w:rFonts w:ascii="Vijaya" w:hAnsi="Vijaya" w:cs="Vijaya"/>
        </w:rPr>
      </w:pPr>
      <w:r w:rsidRPr="00F32B3C">
        <w:rPr>
          <w:rFonts w:ascii="Vijaya" w:hAnsi="Vijaya" w:cs="Vijaya"/>
        </w:rPr>
        <w:t>This filter allows users to study the orders and sales related to a particular product category.</w:t>
      </w:r>
    </w:p>
    <w:p w14:paraId="26EA39C7" w14:textId="77777777" w:rsidR="001A6984" w:rsidRPr="00F32B3C" w:rsidRDefault="001A6984" w:rsidP="00BB782C">
      <w:pPr>
        <w:rPr>
          <w:rFonts w:ascii="Vijaya" w:hAnsi="Vijaya" w:cs="Vijaya"/>
        </w:rPr>
      </w:pPr>
    </w:p>
    <w:p w14:paraId="06ECCF5A" w14:textId="22176A14" w:rsidR="00F06F53" w:rsidRPr="00F32B3C" w:rsidRDefault="00246E06" w:rsidP="00BB782C">
      <w:pPr>
        <w:rPr>
          <w:rFonts w:ascii="Vijaya" w:hAnsi="Vijaya" w:cs="Vijaya"/>
        </w:rPr>
      </w:pPr>
      <w:r w:rsidRPr="00F32B3C">
        <w:rPr>
          <w:rFonts w:ascii="Vijaya" w:hAnsi="Vijaya" w:cs="Vijaya"/>
        </w:rPr>
        <w:drawing>
          <wp:inline distT="0" distB="0" distL="0" distR="0" wp14:anchorId="774D4705" wp14:editId="6AAA8F23">
            <wp:extent cx="2667372" cy="438211"/>
            <wp:effectExtent l="0" t="0" r="0" b="0"/>
            <wp:docPr id="164504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278" name=""/>
                    <pic:cNvPicPr/>
                  </pic:nvPicPr>
                  <pic:blipFill>
                    <a:blip r:embed="rId11"/>
                    <a:stretch>
                      <a:fillRect/>
                    </a:stretch>
                  </pic:blipFill>
                  <pic:spPr>
                    <a:xfrm>
                      <a:off x="0" y="0"/>
                      <a:ext cx="2667372" cy="438211"/>
                    </a:xfrm>
                    <a:prstGeom prst="rect">
                      <a:avLst/>
                    </a:prstGeom>
                  </pic:spPr>
                </pic:pic>
              </a:graphicData>
            </a:graphic>
          </wp:inline>
        </w:drawing>
      </w:r>
    </w:p>
    <w:p w14:paraId="2D2D8ADA" w14:textId="77777777" w:rsidR="001A6984" w:rsidRDefault="001A6984" w:rsidP="00BB782C">
      <w:pPr>
        <w:rPr>
          <w:rFonts w:ascii="Vijaya" w:hAnsi="Vijaya" w:cs="Vijaya"/>
          <w:b/>
          <w:bCs/>
        </w:rPr>
      </w:pPr>
    </w:p>
    <w:p w14:paraId="49DEF71B" w14:textId="77777777" w:rsidR="001A6984" w:rsidRDefault="001A6984" w:rsidP="00BB782C">
      <w:pPr>
        <w:rPr>
          <w:rFonts w:ascii="Vijaya" w:hAnsi="Vijaya" w:cs="Vijaya"/>
          <w:b/>
          <w:bCs/>
        </w:rPr>
      </w:pPr>
    </w:p>
    <w:p w14:paraId="3108A942" w14:textId="02B761CF" w:rsidR="00BB782C" w:rsidRPr="001A6984" w:rsidRDefault="00BB782C" w:rsidP="00BB782C">
      <w:pPr>
        <w:rPr>
          <w:rFonts w:ascii="Vijaya" w:hAnsi="Vijaya" w:cs="Vijaya"/>
          <w:b/>
          <w:bCs/>
          <w:u w:val="single"/>
        </w:rPr>
      </w:pPr>
      <w:r w:rsidRPr="001A6984">
        <w:rPr>
          <w:rFonts w:ascii="Vijaya" w:hAnsi="Vijaya" w:cs="Vijaya"/>
          <w:b/>
          <w:bCs/>
          <w:u w:val="single"/>
        </w:rPr>
        <w:t>INTERACTIVITY OF THE DASHBOARD</w:t>
      </w:r>
      <w:r w:rsidR="001A6984">
        <w:rPr>
          <w:rFonts w:ascii="Vijaya" w:hAnsi="Vijaya" w:cs="Vijaya"/>
          <w:b/>
          <w:bCs/>
          <w:u w:val="single"/>
        </w:rPr>
        <w:t>:</w:t>
      </w:r>
    </w:p>
    <w:p w14:paraId="34521C73" w14:textId="77777777" w:rsidR="00BB782C" w:rsidRPr="00F32B3C" w:rsidRDefault="00BB782C" w:rsidP="00BB782C">
      <w:pPr>
        <w:rPr>
          <w:rFonts w:ascii="Vijaya" w:hAnsi="Vijaya" w:cs="Vijaya"/>
        </w:rPr>
      </w:pPr>
      <w:r w:rsidRPr="00F32B3C">
        <w:rPr>
          <w:rFonts w:ascii="Vijaya" w:hAnsi="Vijaya" w:cs="Vijaya"/>
        </w:rPr>
        <w:t>A major feature of Power BI is the interactive nature of its dashboards.</w:t>
      </w:r>
    </w:p>
    <w:p w14:paraId="4D1A2897" w14:textId="3AC30D44" w:rsidR="00BB782C" w:rsidRPr="00F32B3C" w:rsidRDefault="00BB782C" w:rsidP="00BB782C">
      <w:pPr>
        <w:rPr>
          <w:rFonts w:ascii="Vijaya" w:hAnsi="Vijaya" w:cs="Vijaya"/>
        </w:rPr>
      </w:pPr>
      <w:r w:rsidRPr="00F32B3C">
        <w:rPr>
          <w:rFonts w:ascii="Vijaya" w:hAnsi="Vijaya" w:cs="Vijaya"/>
        </w:rPr>
        <w:t xml:space="preserve">When users select an option from the Year, Region, or </w:t>
      </w:r>
      <w:r w:rsidR="001A6984" w:rsidRPr="00F32B3C">
        <w:rPr>
          <w:rFonts w:ascii="Vijaya" w:hAnsi="Vijaya" w:cs="Vijaya"/>
        </w:rPr>
        <w:t>Category Name</w:t>
      </w:r>
      <w:r w:rsidRPr="00F32B3C">
        <w:rPr>
          <w:rFonts w:ascii="Vijaya" w:hAnsi="Vijaya" w:cs="Vijaya"/>
        </w:rPr>
        <w:t xml:space="preserve"> slicers, the related charts and KPI values are automatically adjusted according to the selection.</w:t>
      </w:r>
    </w:p>
    <w:p w14:paraId="7F940743" w14:textId="77777777" w:rsidR="00BB782C" w:rsidRPr="00F32B3C" w:rsidRDefault="00BB782C" w:rsidP="00BB782C">
      <w:pPr>
        <w:rPr>
          <w:rFonts w:ascii="Vijaya" w:hAnsi="Vijaya" w:cs="Vijaya"/>
        </w:rPr>
      </w:pPr>
      <w:r w:rsidRPr="00F32B3C">
        <w:rPr>
          <w:rFonts w:ascii="Vijaya" w:hAnsi="Vijaya" w:cs="Vijaya"/>
        </w:rPr>
        <w:t>For example:</w:t>
      </w:r>
    </w:p>
    <w:p w14:paraId="6CE79072" w14:textId="77777777" w:rsidR="00BB782C" w:rsidRPr="00F32B3C" w:rsidRDefault="00BB782C" w:rsidP="00BB782C">
      <w:pPr>
        <w:numPr>
          <w:ilvl w:val="0"/>
          <w:numId w:val="7"/>
        </w:numPr>
        <w:rPr>
          <w:rFonts w:ascii="Vijaya" w:hAnsi="Vijaya" w:cs="Vijaya"/>
        </w:rPr>
      </w:pPr>
      <w:r w:rsidRPr="00F32B3C">
        <w:rPr>
          <w:rFonts w:ascii="Vijaya" w:hAnsi="Vijaya" w:cs="Vijaya"/>
        </w:rPr>
        <w:t>Selecting a particular year displays the order and sales information for that year.</w:t>
      </w:r>
    </w:p>
    <w:p w14:paraId="0A9D500A" w14:textId="77777777" w:rsidR="00BB782C" w:rsidRPr="00F32B3C" w:rsidRDefault="00BB782C" w:rsidP="00BB782C">
      <w:pPr>
        <w:numPr>
          <w:ilvl w:val="0"/>
          <w:numId w:val="7"/>
        </w:numPr>
        <w:rPr>
          <w:rFonts w:ascii="Vijaya" w:hAnsi="Vijaya" w:cs="Vijaya"/>
        </w:rPr>
      </w:pPr>
      <w:r w:rsidRPr="00F32B3C">
        <w:rPr>
          <w:rFonts w:ascii="Vijaya" w:hAnsi="Vijaya" w:cs="Vijaya"/>
        </w:rPr>
        <w:t>Selecting a region allows users to examine information related to that geographical area.</w:t>
      </w:r>
    </w:p>
    <w:p w14:paraId="50145564" w14:textId="77777777" w:rsidR="00BB782C" w:rsidRPr="00F32B3C" w:rsidRDefault="00BB782C" w:rsidP="00BB782C">
      <w:pPr>
        <w:numPr>
          <w:ilvl w:val="0"/>
          <w:numId w:val="7"/>
        </w:numPr>
        <w:rPr>
          <w:rFonts w:ascii="Vijaya" w:hAnsi="Vijaya" w:cs="Vijaya"/>
        </w:rPr>
      </w:pPr>
      <w:r w:rsidRPr="00F32B3C">
        <w:rPr>
          <w:rFonts w:ascii="Vijaya" w:hAnsi="Vijaya" w:cs="Vijaya"/>
        </w:rPr>
        <w:t>Selecting a category allows users to study sales and order information for the selected product category.</w:t>
      </w:r>
    </w:p>
    <w:p w14:paraId="371CBB4A" w14:textId="77777777" w:rsidR="00BB782C" w:rsidRPr="00F32B3C" w:rsidRDefault="00BB782C" w:rsidP="00BB782C">
      <w:pPr>
        <w:rPr>
          <w:rFonts w:ascii="Vijaya" w:hAnsi="Vijaya" w:cs="Vijaya"/>
        </w:rPr>
      </w:pPr>
      <w:r w:rsidRPr="00F32B3C">
        <w:rPr>
          <w:rFonts w:ascii="Vijaya" w:hAnsi="Vijaya" w:cs="Vijaya"/>
        </w:rPr>
        <w:t>This interactivity makes the dashboard more useful than a static report because users can explore the information based on their specific requirements.</w:t>
      </w:r>
    </w:p>
    <w:p w14:paraId="544F2ECF" w14:textId="02A35EA1" w:rsidR="00F32B3C" w:rsidRPr="00F32B3C" w:rsidRDefault="00F32B3C" w:rsidP="00BB782C">
      <w:pPr>
        <w:rPr>
          <w:rFonts w:ascii="Vijaya" w:hAnsi="Vijaya" w:cs="Vijaya"/>
        </w:rPr>
      </w:pPr>
      <w:r w:rsidRPr="00F32B3C">
        <w:rPr>
          <w:rFonts w:ascii="Vijaya" w:hAnsi="Vijaya" w:cs="Vijaya"/>
        </w:rPr>
        <w:lastRenderedPageBreak/>
        <w:drawing>
          <wp:inline distT="0" distB="0" distL="0" distR="0" wp14:anchorId="5071F71E" wp14:editId="012DE1C8">
            <wp:extent cx="5731510" cy="3469005"/>
            <wp:effectExtent l="0" t="0" r="2540" b="0"/>
            <wp:docPr id="1857289509" name="Picture 1" descr="The image displays an interactive sales dashboard for the Northwind dataset, showcasing various sales statistics by year, month, employee, region, and product category, along with tools for customer analysis and produc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89509" name="Picture 1" descr="The image displays an interactive sales dashboard for the Northwind dataset, showcasing various sales statistics by year, month, employee, region, and product category, along with tools for customer analysis and product details.&#10;&#10;AI-generated content may be incorrect."/>
                    <pic:cNvPicPr/>
                  </pic:nvPicPr>
                  <pic:blipFill>
                    <a:blip r:embed="rId12"/>
                    <a:stretch>
                      <a:fillRect/>
                    </a:stretch>
                  </pic:blipFill>
                  <pic:spPr>
                    <a:xfrm>
                      <a:off x="0" y="0"/>
                      <a:ext cx="5731510" cy="3469005"/>
                    </a:xfrm>
                    <a:prstGeom prst="rect">
                      <a:avLst/>
                    </a:prstGeom>
                  </pic:spPr>
                </pic:pic>
              </a:graphicData>
            </a:graphic>
          </wp:inline>
        </w:drawing>
      </w:r>
    </w:p>
    <w:p w14:paraId="1F326D6B" w14:textId="77777777" w:rsidR="001A6984" w:rsidRDefault="001A6984" w:rsidP="00BB782C">
      <w:pPr>
        <w:rPr>
          <w:rFonts w:ascii="Vijaya" w:hAnsi="Vijaya" w:cs="Vijaya"/>
          <w:b/>
          <w:bCs/>
        </w:rPr>
      </w:pPr>
    </w:p>
    <w:p w14:paraId="6449D72E" w14:textId="503005DC" w:rsidR="00BB782C" w:rsidRPr="001A6984" w:rsidRDefault="00BB782C" w:rsidP="00BB782C">
      <w:pPr>
        <w:rPr>
          <w:rFonts w:ascii="Vijaya" w:hAnsi="Vijaya" w:cs="Vijaya"/>
          <w:b/>
          <w:bCs/>
          <w:u w:val="single"/>
        </w:rPr>
      </w:pPr>
      <w:r w:rsidRPr="001A6984">
        <w:rPr>
          <w:rFonts w:ascii="Vijaya" w:hAnsi="Vijaya" w:cs="Vijaya"/>
          <w:b/>
          <w:bCs/>
          <w:u w:val="single"/>
        </w:rPr>
        <w:t>KEY FINDINGS</w:t>
      </w:r>
      <w:r w:rsidR="001A6984">
        <w:rPr>
          <w:rFonts w:ascii="Vijaya" w:hAnsi="Vijaya" w:cs="Vijaya"/>
          <w:b/>
          <w:bCs/>
          <w:u w:val="single"/>
        </w:rPr>
        <w:t>:</w:t>
      </w:r>
    </w:p>
    <w:p w14:paraId="7FD0DC9E" w14:textId="77777777" w:rsidR="00BB782C" w:rsidRPr="00F32B3C" w:rsidRDefault="00BB782C" w:rsidP="00BB782C">
      <w:pPr>
        <w:rPr>
          <w:rFonts w:ascii="Vijaya" w:hAnsi="Vijaya" w:cs="Vijaya"/>
        </w:rPr>
      </w:pPr>
      <w:r w:rsidRPr="00F32B3C">
        <w:rPr>
          <w:rFonts w:ascii="Vijaya" w:hAnsi="Vijaya" w:cs="Vijaya"/>
        </w:rPr>
        <w:t>The major observations obtained from the dashboard are:</w:t>
      </w:r>
    </w:p>
    <w:p w14:paraId="0AACA299" w14:textId="77777777" w:rsidR="00BB782C" w:rsidRPr="00F32B3C" w:rsidRDefault="00BB782C" w:rsidP="00BB782C">
      <w:pPr>
        <w:numPr>
          <w:ilvl w:val="0"/>
          <w:numId w:val="8"/>
        </w:numPr>
        <w:rPr>
          <w:rFonts w:ascii="Vijaya" w:hAnsi="Vijaya" w:cs="Vijaya"/>
        </w:rPr>
      </w:pPr>
      <w:r w:rsidRPr="00F32B3C">
        <w:rPr>
          <w:rFonts w:ascii="Vijaya" w:hAnsi="Vijaya" w:cs="Vijaya"/>
        </w:rPr>
        <w:t>The selected year in the dashboard is 2014.</w:t>
      </w:r>
    </w:p>
    <w:p w14:paraId="1BE66B2D" w14:textId="77777777" w:rsidR="00BB782C" w:rsidRPr="00F32B3C" w:rsidRDefault="00BB782C" w:rsidP="00BB782C">
      <w:pPr>
        <w:numPr>
          <w:ilvl w:val="0"/>
          <w:numId w:val="8"/>
        </w:numPr>
        <w:rPr>
          <w:rFonts w:ascii="Vijaya" w:hAnsi="Vijaya" w:cs="Vijaya"/>
        </w:rPr>
      </w:pPr>
      <w:r w:rsidRPr="00F32B3C">
        <w:rPr>
          <w:rFonts w:ascii="Vijaya" w:hAnsi="Vijaya" w:cs="Vijaya"/>
        </w:rPr>
        <w:t>The dashboard displays 408 total orders for the selected view.</w:t>
      </w:r>
    </w:p>
    <w:p w14:paraId="71AA5B89" w14:textId="77777777" w:rsidR="00BB782C" w:rsidRPr="00F32B3C" w:rsidRDefault="00BB782C" w:rsidP="00BB782C">
      <w:pPr>
        <w:numPr>
          <w:ilvl w:val="0"/>
          <w:numId w:val="8"/>
        </w:numPr>
        <w:rPr>
          <w:rFonts w:ascii="Vijaya" w:hAnsi="Vijaya" w:cs="Vijaya"/>
        </w:rPr>
      </w:pPr>
      <w:r w:rsidRPr="00F32B3C">
        <w:rPr>
          <w:rFonts w:ascii="Vijaya" w:hAnsi="Vijaya" w:cs="Vijaya"/>
        </w:rPr>
        <w:t>The total quantity sold is approximately 25K.</w:t>
      </w:r>
    </w:p>
    <w:p w14:paraId="2F868DD5" w14:textId="77777777" w:rsidR="00BB782C" w:rsidRPr="00F32B3C" w:rsidRDefault="00BB782C" w:rsidP="00BB782C">
      <w:pPr>
        <w:numPr>
          <w:ilvl w:val="0"/>
          <w:numId w:val="8"/>
        </w:numPr>
        <w:rPr>
          <w:rFonts w:ascii="Vijaya" w:hAnsi="Vijaya" w:cs="Vijaya"/>
        </w:rPr>
      </w:pPr>
      <w:r w:rsidRPr="00F32B3C">
        <w:rPr>
          <w:rFonts w:ascii="Vijaya" w:hAnsi="Vijaya" w:cs="Vijaya"/>
        </w:rPr>
        <w:t>The total freight amount is approximately 32.47K.</w:t>
      </w:r>
    </w:p>
    <w:p w14:paraId="57FBEFFB" w14:textId="77777777" w:rsidR="00BB782C" w:rsidRPr="00F32B3C" w:rsidRDefault="00BB782C" w:rsidP="00BB782C">
      <w:pPr>
        <w:numPr>
          <w:ilvl w:val="0"/>
          <w:numId w:val="8"/>
        </w:numPr>
        <w:rPr>
          <w:rFonts w:ascii="Vijaya" w:hAnsi="Vijaya" w:cs="Vijaya"/>
        </w:rPr>
      </w:pPr>
      <w:r w:rsidRPr="00F32B3C">
        <w:rPr>
          <w:rFonts w:ascii="Vijaya" w:hAnsi="Vijaya" w:cs="Vijaya"/>
        </w:rPr>
        <w:t>The average freight value is 79.58.</w:t>
      </w:r>
    </w:p>
    <w:p w14:paraId="77325496" w14:textId="77777777" w:rsidR="00BB782C" w:rsidRPr="00F32B3C" w:rsidRDefault="00BB782C" w:rsidP="00BB782C">
      <w:pPr>
        <w:numPr>
          <w:ilvl w:val="0"/>
          <w:numId w:val="8"/>
        </w:numPr>
        <w:rPr>
          <w:rFonts w:ascii="Vijaya" w:hAnsi="Vijaya" w:cs="Vijaya"/>
        </w:rPr>
      </w:pPr>
      <w:r w:rsidRPr="00F32B3C">
        <w:rPr>
          <w:rFonts w:ascii="Vijaya" w:hAnsi="Vijaya" w:cs="Vijaya"/>
        </w:rPr>
        <w:t>The dashboard represents 91 customers.</w:t>
      </w:r>
    </w:p>
    <w:p w14:paraId="60E3E79D" w14:textId="77777777" w:rsidR="00BB782C" w:rsidRPr="00F32B3C" w:rsidRDefault="00BB782C" w:rsidP="00BB782C">
      <w:pPr>
        <w:numPr>
          <w:ilvl w:val="0"/>
          <w:numId w:val="8"/>
        </w:numPr>
        <w:rPr>
          <w:rFonts w:ascii="Vijaya" w:hAnsi="Vijaya" w:cs="Vijaya"/>
        </w:rPr>
      </w:pPr>
      <w:r w:rsidRPr="00F32B3C">
        <w:rPr>
          <w:rFonts w:ascii="Vijaya" w:hAnsi="Vijaya" w:cs="Vijaya"/>
        </w:rPr>
        <w:t>The number of orders changes across the different months of the year.</w:t>
      </w:r>
    </w:p>
    <w:p w14:paraId="22396C3F" w14:textId="77777777" w:rsidR="00BB782C" w:rsidRPr="00F32B3C" w:rsidRDefault="00BB782C" w:rsidP="00BB782C">
      <w:pPr>
        <w:numPr>
          <w:ilvl w:val="0"/>
          <w:numId w:val="8"/>
        </w:numPr>
        <w:rPr>
          <w:rFonts w:ascii="Vijaya" w:hAnsi="Vijaya" w:cs="Vijaya"/>
        </w:rPr>
      </w:pPr>
      <w:r w:rsidRPr="00F32B3C">
        <w:rPr>
          <w:rFonts w:ascii="Vijaya" w:hAnsi="Vijaya" w:cs="Vijaya"/>
        </w:rPr>
        <w:t>A noticeable increase in order activity can be seen towards December.</w:t>
      </w:r>
    </w:p>
    <w:p w14:paraId="0FFA6A2E" w14:textId="77777777" w:rsidR="00BB782C" w:rsidRPr="00F32B3C" w:rsidRDefault="00BB782C" w:rsidP="00BB782C">
      <w:pPr>
        <w:numPr>
          <w:ilvl w:val="0"/>
          <w:numId w:val="8"/>
        </w:numPr>
        <w:rPr>
          <w:rFonts w:ascii="Vijaya" w:hAnsi="Vijaya" w:cs="Vijaya"/>
        </w:rPr>
      </w:pPr>
      <w:r w:rsidRPr="00F32B3C">
        <w:rPr>
          <w:rFonts w:ascii="Vijaya" w:hAnsi="Vijaya" w:cs="Vijaya"/>
        </w:rPr>
        <w:t>Margaret Peacock has the highest number of orders among the employees displayed.</w:t>
      </w:r>
    </w:p>
    <w:p w14:paraId="14C83085" w14:textId="77777777" w:rsidR="00BB782C" w:rsidRPr="00F32B3C" w:rsidRDefault="00BB782C" w:rsidP="00BB782C">
      <w:pPr>
        <w:numPr>
          <w:ilvl w:val="0"/>
          <w:numId w:val="8"/>
        </w:numPr>
        <w:rPr>
          <w:rFonts w:ascii="Vijaya" w:hAnsi="Vijaya" w:cs="Vijaya"/>
        </w:rPr>
      </w:pPr>
      <w:r w:rsidRPr="00F32B3C">
        <w:rPr>
          <w:rFonts w:ascii="Vijaya" w:hAnsi="Vijaya" w:cs="Vijaya"/>
        </w:rPr>
        <w:t>Sales amounts differ across the various product categories.</w:t>
      </w:r>
    </w:p>
    <w:p w14:paraId="5EFA0E92" w14:textId="77777777" w:rsidR="00BB782C" w:rsidRPr="00F32B3C" w:rsidRDefault="00BB782C" w:rsidP="00BB782C">
      <w:pPr>
        <w:numPr>
          <w:ilvl w:val="0"/>
          <w:numId w:val="8"/>
        </w:numPr>
        <w:rPr>
          <w:rFonts w:ascii="Vijaya" w:hAnsi="Vijaya" w:cs="Vijaya"/>
        </w:rPr>
      </w:pPr>
      <w:r w:rsidRPr="00F32B3C">
        <w:rPr>
          <w:rFonts w:ascii="Vijaya" w:hAnsi="Vijaya" w:cs="Vijaya"/>
        </w:rPr>
        <w:t>Dairy Products records the highest sales among the categories shown.</w:t>
      </w:r>
    </w:p>
    <w:p w14:paraId="3A0DCFFB" w14:textId="77777777" w:rsidR="00BB782C" w:rsidRPr="00F32B3C" w:rsidRDefault="00BB782C" w:rsidP="00BB782C">
      <w:pPr>
        <w:numPr>
          <w:ilvl w:val="0"/>
          <w:numId w:val="8"/>
        </w:numPr>
        <w:rPr>
          <w:rFonts w:ascii="Vijaya" w:hAnsi="Vijaya" w:cs="Vijaya"/>
        </w:rPr>
      </w:pPr>
      <w:r w:rsidRPr="00F32B3C">
        <w:rPr>
          <w:rFonts w:ascii="Vijaya" w:hAnsi="Vijaya" w:cs="Vijaya"/>
        </w:rPr>
        <w:t>The dashboard includes categories such as Dairy Products, Beverages, Confections, Meat &amp; Poultry, Seafood, Grains &amp; Cereals, Condiments, and Produce.</w:t>
      </w:r>
    </w:p>
    <w:p w14:paraId="3EF09AF6" w14:textId="4C63FB0C" w:rsidR="00BB782C" w:rsidRPr="00F32B3C" w:rsidRDefault="00BB782C" w:rsidP="00BB782C">
      <w:pPr>
        <w:numPr>
          <w:ilvl w:val="0"/>
          <w:numId w:val="8"/>
        </w:numPr>
        <w:rPr>
          <w:rFonts w:ascii="Vijaya" w:hAnsi="Vijaya" w:cs="Vijaya"/>
        </w:rPr>
      </w:pPr>
      <w:r w:rsidRPr="00F32B3C">
        <w:rPr>
          <w:rFonts w:ascii="Vijaya" w:hAnsi="Vijaya" w:cs="Vijaya"/>
        </w:rPr>
        <w:t xml:space="preserve">The Year, Region, and </w:t>
      </w:r>
      <w:r w:rsidR="001A6984" w:rsidRPr="00F32B3C">
        <w:rPr>
          <w:rFonts w:ascii="Vijaya" w:hAnsi="Vijaya" w:cs="Vijaya"/>
        </w:rPr>
        <w:t>Category Name</w:t>
      </w:r>
      <w:r w:rsidRPr="00F32B3C">
        <w:rPr>
          <w:rFonts w:ascii="Vijaya" w:hAnsi="Vijaya" w:cs="Vijaya"/>
        </w:rPr>
        <w:t xml:space="preserve"> slicers allow users to interact with and filter the dashboard.</w:t>
      </w:r>
    </w:p>
    <w:p w14:paraId="2F75B3D9" w14:textId="77777777" w:rsidR="00BB782C" w:rsidRPr="00F32B3C" w:rsidRDefault="00BB782C" w:rsidP="00BB782C">
      <w:pPr>
        <w:numPr>
          <w:ilvl w:val="0"/>
          <w:numId w:val="8"/>
        </w:numPr>
        <w:rPr>
          <w:rFonts w:ascii="Vijaya" w:hAnsi="Vijaya" w:cs="Vijaya"/>
        </w:rPr>
      </w:pPr>
      <w:r w:rsidRPr="00F32B3C">
        <w:rPr>
          <w:rFonts w:ascii="Vijaya" w:hAnsi="Vijaya" w:cs="Vijaya"/>
        </w:rPr>
        <w:t>The combination of KPI cards and charts provides both a quick overview and a detailed understanding of the business data.</w:t>
      </w:r>
    </w:p>
    <w:p w14:paraId="51815590" w14:textId="5D5DA396" w:rsidR="00BB782C" w:rsidRPr="001A6984" w:rsidRDefault="00BB782C" w:rsidP="00BB782C">
      <w:pPr>
        <w:rPr>
          <w:rFonts w:ascii="Vijaya" w:hAnsi="Vijaya" w:cs="Vijaya"/>
          <w:b/>
          <w:bCs/>
          <w:u w:val="single"/>
        </w:rPr>
      </w:pPr>
      <w:r w:rsidRPr="001A6984">
        <w:rPr>
          <w:rFonts w:ascii="Vijaya" w:hAnsi="Vijaya" w:cs="Vijaya"/>
          <w:b/>
          <w:bCs/>
          <w:u w:val="single"/>
        </w:rPr>
        <w:lastRenderedPageBreak/>
        <w:t>CONCLUSION</w:t>
      </w:r>
      <w:r w:rsidR="001A6984">
        <w:rPr>
          <w:rFonts w:ascii="Vijaya" w:hAnsi="Vijaya" w:cs="Vijaya"/>
          <w:b/>
          <w:bCs/>
          <w:u w:val="single"/>
        </w:rPr>
        <w:t>:</w:t>
      </w:r>
    </w:p>
    <w:p w14:paraId="51DA1439" w14:textId="619B632E" w:rsidR="00BB782C" w:rsidRPr="00F32B3C" w:rsidRDefault="001A6984" w:rsidP="00BB782C">
      <w:pPr>
        <w:rPr>
          <w:rFonts w:ascii="Vijaya" w:hAnsi="Vijaya" w:cs="Vijaya"/>
        </w:rPr>
      </w:pPr>
      <w:r>
        <w:rPr>
          <w:rFonts w:ascii="Vijaya" w:hAnsi="Vijaya" w:cs="Vijaya"/>
        </w:rPr>
        <w:t xml:space="preserve">                                      </w:t>
      </w:r>
      <w:r w:rsidR="00BB782C" w:rsidRPr="00F32B3C">
        <w:rPr>
          <w:rFonts w:ascii="Vijaya" w:hAnsi="Vijaya" w:cs="Vijaya"/>
        </w:rPr>
        <w:t xml:space="preserve">This project helped me gain an understanding of how Microsoft Power BI can be used to analyse and visualise sales and order information </w:t>
      </w:r>
      <w:r w:rsidRPr="00F32B3C">
        <w:rPr>
          <w:rFonts w:ascii="Vijaya" w:hAnsi="Vijaya" w:cs="Vijaya"/>
        </w:rPr>
        <w:t>effectively. Using</w:t>
      </w:r>
      <w:r w:rsidR="00BB782C" w:rsidRPr="00F32B3C">
        <w:rPr>
          <w:rFonts w:ascii="Vijaya" w:hAnsi="Vijaya" w:cs="Vijaya"/>
        </w:rPr>
        <w:t xml:space="preserve"> the Northwind dataset, I developed an interactive dashboard containing KPI cards, monthly order analysis, employee-wise order comparison, category-wise sales analysis, along with freight and customer information.</w:t>
      </w:r>
      <w:r>
        <w:rPr>
          <w:rFonts w:ascii="Vijaya" w:hAnsi="Vijaya" w:cs="Vijaya"/>
        </w:rPr>
        <w:t xml:space="preserve"> </w:t>
      </w:r>
      <w:r w:rsidR="00BB782C" w:rsidRPr="00F32B3C">
        <w:rPr>
          <w:rFonts w:ascii="Vijaya" w:hAnsi="Vijaya" w:cs="Vijaya"/>
        </w:rPr>
        <w:t>The KPI cards provide a quick view of total orders, quantity sold, total freight, average freight, and number of customers. The different charts provide additional details about monthly orders, employee performance, and category-wise sales.</w:t>
      </w:r>
      <w:r>
        <w:rPr>
          <w:rFonts w:ascii="Vijaya" w:hAnsi="Vijaya" w:cs="Vijaya"/>
        </w:rPr>
        <w:t xml:space="preserve"> </w:t>
      </w:r>
      <w:r w:rsidR="00BB782C" w:rsidRPr="00F32B3C">
        <w:rPr>
          <w:rFonts w:ascii="Vijaya" w:hAnsi="Vijaya" w:cs="Vijaya"/>
        </w:rPr>
        <w:t xml:space="preserve">The Year, Region, and </w:t>
      </w:r>
      <w:r w:rsidRPr="00F32B3C">
        <w:rPr>
          <w:rFonts w:ascii="Vijaya" w:hAnsi="Vijaya" w:cs="Vijaya"/>
        </w:rPr>
        <w:t>Category Name</w:t>
      </w:r>
      <w:r w:rsidR="00BB782C" w:rsidRPr="00F32B3C">
        <w:rPr>
          <w:rFonts w:ascii="Vijaya" w:hAnsi="Vijaya" w:cs="Vijaya"/>
        </w:rPr>
        <w:t xml:space="preserve"> slicers make the dashboard interactive and allow users to analyse the data based on their selected requirements.</w:t>
      </w:r>
      <w:r>
        <w:rPr>
          <w:rFonts w:ascii="Vijaya" w:hAnsi="Vijaya" w:cs="Vijaya"/>
        </w:rPr>
        <w:t xml:space="preserve"> </w:t>
      </w:r>
      <w:r w:rsidR="00BB782C" w:rsidRPr="00F32B3C">
        <w:rPr>
          <w:rFonts w:ascii="Vijaya" w:hAnsi="Vijaya" w:cs="Vijaya"/>
        </w:rPr>
        <w:t>Overall, this project enhanced my understanding of Power BI, DAX measures, data visualisation, interactive dashboards, and business data analysis. It also helped me learn how raw sales and order data can be converted into meaningful information for better understanding of business performance.</w:t>
      </w:r>
    </w:p>
    <w:p w14:paraId="4F60F5C2" w14:textId="77777777" w:rsidR="00BB782C" w:rsidRPr="00F32B3C" w:rsidRDefault="00BB782C">
      <w:pPr>
        <w:rPr>
          <w:rFonts w:ascii="Vijaya" w:hAnsi="Vijaya" w:cs="Vijaya"/>
        </w:rPr>
      </w:pPr>
    </w:p>
    <w:sectPr w:rsidR="00BB782C" w:rsidRPr="00F32B3C" w:rsidSect="009F348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ijaya">
    <w:panose1 w:val="02020604020202020204"/>
    <w:charset w:val="00"/>
    <w:family w:val="roman"/>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3519"/>
    <w:multiLevelType w:val="multilevel"/>
    <w:tmpl w:val="6AD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33A91"/>
    <w:multiLevelType w:val="multilevel"/>
    <w:tmpl w:val="14AC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D7400"/>
    <w:multiLevelType w:val="multilevel"/>
    <w:tmpl w:val="EC68F3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A1840"/>
    <w:multiLevelType w:val="multilevel"/>
    <w:tmpl w:val="FE5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14D4A"/>
    <w:multiLevelType w:val="multilevel"/>
    <w:tmpl w:val="C5DA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3656B"/>
    <w:multiLevelType w:val="multilevel"/>
    <w:tmpl w:val="185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D5A82"/>
    <w:multiLevelType w:val="multilevel"/>
    <w:tmpl w:val="D384F5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034B7"/>
    <w:multiLevelType w:val="multilevel"/>
    <w:tmpl w:val="0A9C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24C66"/>
    <w:multiLevelType w:val="multilevel"/>
    <w:tmpl w:val="5F6E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3684E"/>
    <w:multiLevelType w:val="multilevel"/>
    <w:tmpl w:val="901A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E5FAD"/>
    <w:multiLevelType w:val="multilevel"/>
    <w:tmpl w:val="54C8FB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213671">
    <w:abstractNumId w:val="9"/>
  </w:num>
  <w:num w:numId="2" w16cid:durableId="1440028399">
    <w:abstractNumId w:val="8"/>
  </w:num>
  <w:num w:numId="3" w16cid:durableId="1176961489">
    <w:abstractNumId w:val="0"/>
  </w:num>
  <w:num w:numId="4" w16cid:durableId="514464588">
    <w:abstractNumId w:val="5"/>
  </w:num>
  <w:num w:numId="5" w16cid:durableId="950626301">
    <w:abstractNumId w:val="7"/>
  </w:num>
  <w:num w:numId="6" w16cid:durableId="1618444244">
    <w:abstractNumId w:val="1"/>
  </w:num>
  <w:num w:numId="7" w16cid:durableId="1550142583">
    <w:abstractNumId w:val="3"/>
  </w:num>
  <w:num w:numId="8" w16cid:durableId="1253128652">
    <w:abstractNumId w:val="4"/>
  </w:num>
  <w:num w:numId="9" w16cid:durableId="1972665895">
    <w:abstractNumId w:val="6"/>
  </w:num>
  <w:num w:numId="10" w16cid:durableId="910769063">
    <w:abstractNumId w:val="10"/>
  </w:num>
  <w:num w:numId="11" w16cid:durableId="1845318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82C"/>
    <w:rsid w:val="0001704E"/>
    <w:rsid w:val="000B01D4"/>
    <w:rsid w:val="000D7E83"/>
    <w:rsid w:val="00136803"/>
    <w:rsid w:val="001629F0"/>
    <w:rsid w:val="001A0BE0"/>
    <w:rsid w:val="001A6984"/>
    <w:rsid w:val="001A7BAF"/>
    <w:rsid w:val="00246E06"/>
    <w:rsid w:val="002724E5"/>
    <w:rsid w:val="002C7E0B"/>
    <w:rsid w:val="00446941"/>
    <w:rsid w:val="005D591A"/>
    <w:rsid w:val="00607511"/>
    <w:rsid w:val="00702666"/>
    <w:rsid w:val="007508CC"/>
    <w:rsid w:val="00796D10"/>
    <w:rsid w:val="00934B7C"/>
    <w:rsid w:val="009547B1"/>
    <w:rsid w:val="009F3483"/>
    <w:rsid w:val="00A30366"/>
    <w:rsid w:val="00A8435F"/>
    <w:rsid w:val="00AF35BD"/>
    <w:rsid w:val="00B92BD1"/>
    <w:rsid w:val="00BB782C"/>
    <w:rsid w:val="00C6745B"/>
    <w:rsid w:val="00CB41D1"/>
    <w:rsid w:val="00D1022C"/>
    <w:rsid w:val="00F06F53"/>
    <w:rsid w:val="00F25FD2"/>
    <w:rsid w:val="00F32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7974"/>
  <w15:chartTrackingRefBased/>
  <w15:docId w15:val="{40CFE2A1-C945-42D0-A183-0E3DEE6C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82C"/>
    <w:rPr>
      <w:rFonts w:eastAsiaTheme="majorEastAsia" w:cstheme="majorBidi"/>
      <w:color w:val="272727" w:themeColor="text1" w:themeTint="D8"/>
    </w:rPr>
  </w:style>
  <w:style w:type="paragraph" w:styleId="Title">
    <w:name w:val="Title"/>
    <w:basedOn w:val="Normal"/>
    <w:next w:val="Normal"/>
    <w:link w:val="TitleChar"/>
    <w:uiPriority w:val="10"/>
    <w:qFormat/>
    <w:rsid w:val="00BB7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82C"/>
    <w:pPr>
      <w:spacing w:before="160"/>
      <w:jc w:val="center"/>
    </w:pPr>
    <w:rPr>
      <w:i/>
      <w:iCs/>
      <w:color w:val="404040" w:themeColor="text1" w:themeTint="BF"/>
    </w:rPr>
  </w:style>
  <w:style w:type="character" w:customStyle="1" w:styleId="QuoteChar">
    <w:name w:val="Quote Char"/>
    <w:basedOn w:val="DefaultParagraphFont"/>
    <w:link w:val="Quote"/>
    <w:uiPriority w:val="29"/>
    <w:rsid w:val="00BB782C"/>
    <w:rPr>
      <w:i/>
      <w:iCs/>
      <w:color w:val="404040" w:themeColor="text1" w:themeTint="BF"/>
    </w:rPr>
  </w:style>
  <w:style w:type="paragraph" w:styleId="ListParagraph">
    <w:name w:val="List Paragraph"/>
    <w:basedOn w:val="Normal"/>
    <w:uiPriority w:val="34"/>
    <w:qFormat/>
    <w:rsid w:val="00BB782C"/>
    <w:pPr>
      <w:ind w:left="720"/>
      <w:contextualSpacing/>
    </w:pPr>
  </w:style>
  <w:style w:type="character" w:styleId="IntenseEmphasis">
    <w:name w:val="Intense Emphasis"/>
    <w:basedOn w:val="DefaultParagraphFont"/>
    <w:uiPriority w:val="21"/>
    <w:qFormat/>
    <w:rsid w:val="00BB782C"/>
    <w:rPr>
      <w:i/>
      <w:iCs/>
      <w:color w:val="0F4761" w:themeColor="accent1" w:themeShade="BF"/>
    </w:rPr>
  </w:style>
  <w:style w:type="paragraph" w:styleId="IntenseQuote">
    <w:name w:val="Intense Quote"/>
    <w:basedOn w:val="Normal"/>
    <w:next w:val="Normal"/>
    <w:link w:val="IntenseQuoteChar"/>
    <w:uiPriority w:val="30"/>
    <w:qFormat/>
    <w:rsid w:val="00BB7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82C"/>
    <w:rPr>
      <w:i/>
      <w:iCs/>
      <w:color w:val="0F4761" w:themeColor="accent1" w:themeShade="BF"/>
    </w:rPr>
  </w:style>
  <w:style w:type="character" w:styleId="IntenseReference">
    <w:name w:val="Intense Reference"/>
    <w:basedOn w:val="DefaultParagraphFont"/>
    <w:uiPriority w:val="32"/>
    <w:qFormat/>
    <w:rsid w:val="00BB782C"/>
    <w:rPr>
      <w:b/>
      <w:bCs/>
      <w:smallCaps/>
      <w:color w:val="0F4761" w:themeColor="accent1" w:themeShade="BF"/>
      <w:spacing w:val="5"/>
    </w:rPr>
  </w:style>
  <w:style w:type="table" w:styleId="TableGrid">
    <w:name w:val="Table Grid"/>
    <w:basedOn w:val="TableNormal"/>
    <w:uiPriority w:val="39"/>
    <w:rsid w:val="00C67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102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shibani sri.U</dc:creator>
  <cp:keywords/>
  <dc:description/>
  <cp:lastModifiedBy>shibani sri.U</cp:lastModifiedBy>
  <cp:revision>30</cp:revision>
  <dcterms:created xsi:type="dcterms:W3CDTF">2026-10-03T10:20:00Z</dcterms:created>
  <dcterms:modified xsi:type="dcterms:W3CDTF">2026-10-03T10:46:00Z</dcterms:modified>
</cp:coreProperties>
</file>