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DF3E" w14:textId="17496012" w:rsidR="00907225" w:rsidRDefault="004D05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14222" wp14:editId="5A0434AE">
                <wp:simplePos x="0" y="0"/>
                <wp:positionH relativeFrom="margin">
                  <wp:posOffset>-715992</wp:posOffset>
                </wp:positionH>
                <wp:positionV relativeFrom="paragraph">
                  <wp:posOffset>-258792</wp:posOffset>
                </wp:positionV>
                <wp:extent cx="7125335" cy="4519642"/>
                <wp:effectExtent l="0" t="0" r="0" b="0"/>
                <wp:wrapNone/>
                <wp:docPr id="149399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335" cy="451964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3E52E" w14:textId="77777777" w:rsidR="00111141" w:rsidRPr="00111141" w:rsidRDefault="00111141" w:rsidP="00111141">
                            <w:pPr>
                              <w:jc w:val="center"/>
                              <w:rPr>
                                <w:rFonts w:ascii="Cooper Black" w:hAnsi="Cooper Black" w:cs="Aharoni"/>
                                <w:color w:val="C0000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B87041" w14:textId="57B21F34" w:rsidR="00323D30" w:rsidRPr="00111141" w:rsidRDefault="004F7C4E" w:rsidP="001111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1141">
                              <w:rPr>
                                <w:rFonts w:ascii="Cooper Black" w:hAnsi="Cooper Black" w:cs="Aharoni"/>
                                <w:color w:val="C000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KEONJHAR INSTITUTE OF MEDICAL SCIENCE AND RESEARCH, KEONJHAR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09289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14222" id="Text Box 1" o:spid="_x0000_s1026" style="position:absolute;margin-left:-56.4pt;margin-top:-20.4pt;width:561.05pt;height:3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" filled="f" stroked="f">
                <v:textbox>
                  <w:txbxContent>
                    <w:p w14:paraId="6763E52E" w14:textId="77777777" w:rsidR="00111141" w:rsidRPr="00111141" w:rsidRDefault="00111141" w:rsidP="00111141">
                      <w:pPr>
                        <w:jc w:val="center"/>
                        <w:rPr>
                          <w:rFonts w:ascii="Cooper Black" w:hAnsi="Cooper Black" w:cs="Aharoni"/>
                          <w:color w:val="C0000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B87041" w14:textId="57B21F34" w:rsidR="00323D30" w:rsidRPr="00111141" w:rsidRDefault="004F7C4E" w:rsidP="001111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1141">
                        <w:rPr>
                          <w:rFonts w:ascii="Cooper Black" w:hAnsi="Cooper Black" w:cs="Aharoni"/>
                          <w:color w:val="C000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KEONJHAR INSTITUTE OF MEDICAL SCIENCE AND RESEARCH, KEONJHAR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E833C1" w14:textId="0E20B195" w:rsidR="00323D30" w:rsidRPr="00323D30" w:rsidRDefault="00323D30" w:rsidP="00323D30"/>
    <w:p w14:paraId="1EC45EA5" w14:textId="5AE1565A" w:rsidR="00323D30" w:rsidRPr="00323D30" w:rsidRDefault="004D0590" w:rsidP="00323D30">
      <w:r>
        <w:rPr>
          <w:noProof/>
        </w:rPr>
        <w:drawing>
          <wp:anchor distT="0" distB="0" distL="114300" distR="114300" simplePos="0" relativeHeight="251660288" behindDoc="0" locked="0" layoutInCell="1" allowOverlap="1" wp14:anchorId="35A8D0D5" wp14:editId="5046BD1D">
            <wp:simplePos x="0" y="0"/>
            <wp:positionH relativeFrom="column">
              <wp:posOffset>1578610</wp:posOffset>
            </wp:positionH>
            <wp:positionV relativeFrom="paragraph">
              <wp:posOffset>6350</wp:posOffset>
            </wp:positionV>
            <wp:extent cx="2586990" cy="1707515"/>
            <wp:effectExtent l="0" t="0" r="3810" b="6985"/>
            <wp:wrapSquare wrapText="bothSides"/>
            <wp:docPr id="1239816782" name="Picture 1239816782" descr="A picture containing emblem, symbol, logo, c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9842" name="Picture 1" descr="A picture containing emblem, symbol, logo, cr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6EE35C" w14:textId="11BA9357" w:rsidR="00C559A6" w:rsidRDefault="004D0590" w:rsidP="004D0590">
      <w:pPr>
        <w:tabs>
          <w:tab w:val="center" w:pos="1866"/>
        </w:tabs>
        <w:rPr>
          <w:noProof/>
        </w:rPr>
      </w:pPr>
      <w:r>
        <w:rPr>
          <w:noProof/>
        </w:rPr>
        <w:br w:type="textWrapping" w:clear="all"/>
      </w:r>
    </w:p>
    <w:p w14:paraId="1BCCB331" w14:textId="77777777" w:rsidR="004D0590" w:rsidRPr="004D0590" w:rsidRDefault="004D0590" w:rsidP="004D0590">
      <w:pPr>
        <w:tabs>
          <w:tab w:val="center" w:pos="1866"/>
        </w:tabs>
        <w:rPr>
          <w:noProof/>
        </w:rPr>
      </w:pPr>
    </w:p>
    <w:p w14:paraId="5E9979D3" w14:textId="00E536AB" w:rsidR="00111141" w:rsidRPr="00C559A6" w:rsidRDefault="00111141" w:rsidP="00111141">
      <w:pPr>
        <w:tabs>
          <w:tab w:val="left" w:pos="3614"/>
        </w:tabs>
        <w:jc w:val="center"/>
        <w:rPr>
          <w:rFonts w:ascii="Cooper Black" w:hAnsi="Cooper Black"/>
          <w:color w:val="C00000"/>
          <w:sz w:val="48"/>
          <w:szCs w:val="48"/>
        </w:rPr>
      </w:pPr>
      <w:r w:rsidRPr="00C559A6">
        <w:rPr>
          <w:rFonts w:ascii="Cooper Black" w:hAnsi="Cooper Black"/>
          <w:color w:val="C00000"/>
          <w:sz w:val="48"/>
          <w:szCs w:val="48"/>
        </w:rPr>
        <w:t>ASSIGNMENT</w:t>
      </w:r>
    </w:p>
    <w:p w14:paraId="47FEB39D" w14:textId="7D817A21" w:rsidR="00111141" w:rsidRPr="00C559A6" w:rsidRDefault="00111141" w:rsidP="00111141">
      <w:pPr>
        <w:tabs>
          <w:tab w:val="left" w:pos="3614"/>
        </w:tabs>
        <w:jc w:val="center"/>
        <w:rPr>
          <w:rFonts w:ascii="Cooper Black" w:hAnsi="Cooper Black"/>
          <w:color w:val="C00000"/>
          <w:sz w:val="48"/>
          <w:szCs w:val="48"/>
        </w:rPr>
      </w:pPr>
      <w:r w:rsidRPr="00C559A6">
        <w:rPr>
          <w:rFonts w:ascii="Cooper Black" w:hAnsi="Cooper Black"/>
          <w:color w:val="C00000"/>
          <w:sz w:val="48"/>
          <w:szCs w:val="48"/>
        </w:rPr>
        <w:t>ON</w:t>
      </w:r>
    </w:p>
    <w:p w14:paraId="3F0F8247" w14:textId="119C77B8" w:rsidR="00111141" w:rsidRDefault="004D0590" w:rsidP="00111141">
      <w:pPr>
        <w:tabs>
          <w:tab w:val="left" w:pos="3614"/>
        </w:tabs>
        <w:jc w:val="center"/>
        <w:rPr>
          <w:rFonts w:ascii="Cooper Black" w:hAnsi="Cooper Black"/>
          <w:color w:val="C00000"/>
          <w:sz w:val="48"/>
          <w:szCs w:val="48"/>
        </w:rPr>
      </w:pPr>
      <w:r>
        <w:rPr>
          <w:rFonts w:ascii="Cooper Black" w:hAnsi="Cooper Black"/>
          <w:color w:val="C00000"/>
          <w:sz w:val="48"/>
          <w:szCs w:val="48"/>
        </w:rPr>
        <w:t>PHARMACEUTICAL</w:t>
      </w:r>
    </w:p>
    <w:p w14:paraId="0FA142D8" w14:textId="77777777" w:rsidR="004D0590" w:rsidRDefault="004D0590" w:rsidP="004D0590">
      <w:pPr>
        <w:tabs>
          <w:tab w:val="left" w:pos="3614"/>
        </w:tabs>
        <w:jc w:val="center"/>
        <w:rPr>
          <w:rFonts w:ascii="Cooper Black" w:hAnsi="Cooper Black"/>
          <w:color w:val="C00000"/>
          <w:sz w:val="48"/>
          <w:szCs w:val="48"/>
        </w:rPr>
      </w:pPr>
      <w:r>
        <w:rPr>
          <w:rFonts w:ascii="Cooper Black" w:hAnsi="Cooper Black"/>
          <w:color w:val="C00000"/>
          <w:sz w:val="48"/>
          <w:szCs w:val="48"/>
        </w:rPr>
        <w:t>CHEMISTRY</w:t>
      </w:r>
    </w:p>
    <w:p w14:paraId="012A8F14" w14:textId="7DD5D6E0" w:rsidR="004D0590" w:rsidRPr="004D0590" w:rsidRDefault="00111141" w:rsidP="004D0590">
      <w:pPr>
        <w:tabs>
          <w:tab w:val="left" w:pos="3614"/>
        </w:tabs>
        <w:jc w:val="center"/>
        <w:rPr>
          <w:rFonts w:ascii="Cooper Black" w:hAnsi="Cooper Black"/>
          <w:color w:val="C00000"/>
          <w:sz w:val="48"/>
          <w:szCs w:val="48"/>
        </w:rPr>
      </w:pPr>
      <w:r>
        <w:rPr>
          <w:rFonts w:ascii="Cooper Black" w:hAnsi="Cooper Black"/>
          <w:color w:val="C00000"/>
          <w:sz w:val="36"/>
          <w:szCs w:val="36"/>
        </w:rPr>
        <w:tab/>
      </w:r>
    </w:p>
    <w:p w14:paraId="16554DA7" w14:textId="3B45D5DF" w:rsidR="00C559A6" w:rsidRPr="004D0590" w:rsidRDefault="004D0590" w:rsidP="004D0590">
      <w:pPr>
        <w:tabs>
          <w:tab w:val="left" w:pos="3614"/>
          <w:tab w:val="center" w:pos="4513"/>
          <w:tab w:val="left" w:pos="6697"/>
        </w:tabs>
        <w:rPr>
          <w:rFonts w:ascii="Cooper Black" w:hAnsi="Cooper Black"/>
          <w:color w:val="00B050"/>
          <w:sz w:val="36"/>
          <w:szCs w:val="36"/>
        </w:rPr>
      </w:pPr>
      <w:r w:rsidRPr="004D0590">
        <w:rPr>
          <w:rFonts w:ascii="Cooper Black" w:hAnsi="Cooper Black"/>
          <w:color w:val="00B050"/>
          <w:sz w:val="24"/>
          <w:szCs w:val="24"/>
        </w:rPr>
        <w:t xml:space="preserve">         </w:t>
      </w:r>
      <w:r w:rsidR="00C559A6" w:rsidRPr="004D0590">
        <w:rPr>
          <w:rFonts w:ascii="Cooper Black" w:hAnsi="Cooper Black"/>
          <w:color w:val="00B050"/>
          <w:sz w:val="24"/>
          <w:szCs w:val="24"/>
        </w:rPr>
        <w:t xml:space="preserve"> </w:t>
      </w:r>
      <w:r w:rsidR="00111141" w:rsidRPr="004D0590">
        <w:rPr>
          <w:rFonts w:ascii="Cooper Black" w:hAnsi="Cooper Black"/>
          <w:color w:val="00B050"/>
          <w:sz w:val="36"/>
          <w:szCs w:val="36"/>
        </w:rPr>
        <w:t xml:space="preserve">TOPIC: </w:t>
      </w:r>
      <w:r w:rsidRPr="004D0590">
        <w:rPr>
          <w:rFonts w:ascii="Cooper Black" w:hAnsi="Cooper Black"/>
          <w:color w:val="00B050"/>
          <w:sz w:val="36"/>
          <w:szCs w:val="36"/>
        </w:rPr>
        <w:t>OVERVIEW ON GREEN CHEMISTRY</w:t>
      </w:r>
    </w:p>
    <w:p w14:paraId="2CA72222" w14:textId="77777777" w:rsidR="00C559A6" w:rsidRDefault="00C559A6" w:rsidP="00111141">
      <w:pPr>
        <w:tabs>
          <w:tab w:val="left" w:pos="3614"/>
        </w:tabs>
        <w:rPr>
          <w:rFonts w:ascii="Cooper Black" w:hAnsi="Cooper Black"/>
          <w:color w:val="00B0F0"/>
          <w:sz w:val="24"/>
          <w:szCs w:val="24"/>
        </w:rPr>
      </w:pPr>
    </w:p>
    <w:p w14:paraId="686186FE" w14:textId="188CBA66" w:rsidR="00C559A6" w:rsidRPr="00C559A6" w:rsidRDefault="00C559A6" w:rsidP="00111141">
      <w:pPr>
        <w:tabs>
          <w:tab w:val="left" w:pos="3614"/>
        </w:tabs>
        <w:rPr>
          <w:rFonts w:ascii="Cooper Black" w:hAnsi="Cooper Black"/>
          <w:color w:val="000000" w:themeColor="text1"/>
          <w:sz w:val="28"/>
          <w:szCs w:val="28"/>
        </w:rPr>
      </w:pP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Submitted to:                    </w:t>
      </w:r>
      <w:r>
        <w:rPr>
          <w:rFonts w:ascii="Cooper Black" w:hAnsi="Cooper Black"/>
          <w:color w:val="000000" w:themeColor="text1"/>
          <w:sz w:val="28"/>
          <w:szCs w:val="28"/>
        </w:rPr>
        <w:t xml:space="preserve">                         </w:t>
      </w: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    Submitted by:</w:t>
      </w:r>
    </w:p>
    <w:p w14:paraId="275A530E" w14:textId="6376EE9E" w:rsidR="00C559A6" w:rsidRPr="00C559A6" w:rsidRDefault="00C559A6" w:rsidP="00111141">
      <w:pPr>
        <w:tabs>
          <w:tab w:val="left" w:pos="3614"/>
        </w:tabs>
        <w:rPr>
          <w:rFonts w:ascii="Cooper Black" w:hAnsi="Cooper Black"/>
          <w:color w:val="000000" w:themeColor="text1"/>
          <w:sz w:val="28"/>
          <w:szCs w:val="28"/>
        </w:rPr>
      </w:pPr>
      <w:r w:rsidRPr="00C559A6">
        <w:rPr>
          <w:rFonts w:ascii="Cooper Black" w:hAnsi="Cooper Black"/>
          <w:color w:val="000000" w:themeColor="text1"/>
          <w:sz w:val="28"/>
          <w:szCs w:val="28"/>
        </w:rPr>
        <w:t>DRx.</w:t>
      </w:r>
      <w:r w:rsidR="004D0590">
        <w:rPr>
          <w:rFonts w:ascii="Cooper Black" w:hAnsi="Cooper Black"/>
          <w:color w:val="000000" w:themeColor="text1"/>
          <w:sz w:val="28"/>
          <w:szCs w:val="28"/>
        </w:rPr>
        <w:t>Manisha Sethy</w:t>
      </w: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          </w:t>
      </w:r>
      <w:r>
        <w:rPr>
          <w:rFonts w:ascii="Cooper Black" w:hAnsi="Cooper Black"/>
          <w:color w:val="000000" w:themeColor="text1"/>
          <w:sz w:val="28"/>
          <w:szCs w:val="28"/>
        </w:rPr>
        <w:t xml:space="preserve">                          </w:t>
      </w: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  Jigyansha Mishra</w:t>
      </w:r>
    </w:p>
    <w:p w14:paraId="2A1ACE00" w14:textId="6101E879" w:rsidR="00C559A6" w:rsidRPr="00C559A6" w:rsidRDefault="00C559A6" w:rsidP="00111141">
      <w:pPr>
        <w:tabs>
          <w:tab w:val="left" w:pos="3614"/>
        </w:tabs>
        <w:rPr>
          <w:rFonts w:ascii="Cooper Black" w:hAnsi="Cooper Black"/>
          <w:color w:val="000000" w:themeColor="text1"/>
          <w:sz w:val="28"/>
          <w:szCs w:val="28"/>
        </w:rPr>
      </w:pP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Department of               </w:t>
      </w:r>
      <w:r>
        <w:rPr>
          <w:rFonts w:ascii="Cooper Black" w:hAnsi="Cooper Black"/>
          <w:color w:val="000000" w:themeColor="text1"/>
          <w:sz w:val="28"/>
          <w:szCs w:val="28"/>
        </w:rPr>
        <w:tab/>
      </w:r>
      <w:r>
        <w:rPr>
          <w:rFonts w:ascii="Cooper Black" w:hAnsi="Cooper Black"/>
          <w:color w:val="000000" w:themeColor="text1"/>
          <w:sz w:val="28"/>
          <w:szCs w:val="28"/>
        </w:rPr>
        <w:tab/>
      </w:r>
      <w:r>
        <w:rPr>
          <w:rFonts w:ascii="Cooper Black" w:hAnsi="Cooper Black"/>
          <w:color w:val="000000" w:themeColor="text1"/>
          <w:sz w:val="28"/>
          <w:szCs w:val="28"/>
        </w:rPr>
        <w:tab/>
      </w:r>
      <w:r w:rsidRPr="00C559A6">
        <w:rPr>
          <w:rFonts w:ascii="Cooper Black" w:hAnsi="Cooper Black"/>
          <w:color w:val="000000" w:themeColor="text1"/>
          <w:sz w:val="28"/>
          <w:szCs w:val="28"/>
        </w:rPr>
        <w:t xml:space="preserve">     Roll no-60</w:t>
      </w:r>
    </w:p>
    <w:p w14:paraId="7DA44511" w14:textId="2C7F6B0C" w:rsidR="00C559A6" w:rsidRPr="00C559A6" w:rsidRDefault="004D0590" w:rsidP="00111141">
      <w:pPr>
        <w:tabs>
          <w:tab w:val="left" w:pos="3614"/>
        </w:tabs>
        <w:rPr>
          <w:rFonts w:ascii="Cooper Black" w:hAnsi="Cooper Black"/>
          <w:color w:val="000000" w:themeColor="text1"/>
          <w:sz w:val="28"/>
          <w:szCs w:val="28"/>
        </w:rPr>
      </w:pPr>
      <w:r>
        <w:rPr>
          <w:rFonts w:ascii="Cooper Black" w:hAnsi="Cooper Black"/>
          <w:color w:val="000000" w:themeColor="text1"/>
          <w:sz w:val="28"/>
          <w:szCs w:val="28"/>
        </w:rPr>
        <w:t>Pharmaceutical Chemistry</w:t>
      </w:r>
      <w:r w:rsidR="00C559A6" w:rsidRPr="00C559A6">
        <w:rPr>
          <w:rFonts w:ascii="Cooper Black" w:hAnsi="Cooper Black"/>
          <w:color w:val="000000" w:themeColor="text1"/>
          <w:sz w:val="28"/>
          <w:szCs w:val="28"/>
        </w:rPr>
        <w:t xml:space="preserve">          </w:t>
      </w:r>
      <w:r>
        <w:rPr>
          <w:rFonts w:ascii="Cooper Black" w:hAnsi="Cooper Black"/>
          <w:color w:val="000000" w:themeColor="text1"/>
          <w:sz w:val="28"/>
          <w:szCs w:val="28"/>
        </w:rPr>
        <w:t xml:space="preserve">        </w:t>
      </w:r>
      <w:r w:rsidR="00C559A6" w:rsidRPr="00C559A6">
        <w:rPr>
          <w:rFonts w:ascii="Cooper Black" w:hAnsi="Cooper Black"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="00C559A6" w:rsidRPr="00C559A6">
        <w:rPr>
          <w:rFonts w:ascii="Cooper Black" w:hAnsi="Cooper Black"/>
          <w:color w:val="000000" w:themeColor="text1"/>
          <w:sz w:val="28"/>
          <w:szCs w:val="28"/>
        </w:rPr>
        <w:t>D.Pharm</w:t>
      </w:r>
      <w:proofErr w:type="spellEnd"/>
      <w:proofErr w:type="gramEnd"/>
      <w:r w:rsidR="00C559A6">
        <w:rPr>
          <w:rFonts w:ascii="Cooper Black" w:hAnsi="Cooper Black"/>
          <w:color w:val="000000" w:themeColor="text1"/>
          <w:sz w:val="28"/>
          <w:szCs w:val="28"/>
        </w:rPr>
        <w:t>(</w:t>
      </w:r>
      <w:r w:rsidR="00B7707D">
        <w:rPr>
          <w:rFonts w:ascii="Cooper Black" w:hAnsi="Cooper Black"/>
          <w:color w:val="000000" w:themeColor="text1"/>
          <w:sz w:val="28"/>
          <w:szCs w:val="28"/>
        </w:rPr>
        <w:t>1</w:t>
      </w:r>
      <w:r w:rsidR="00B7707D" w:rsidRPr="00B7707D">
        <w:rPr>
          <w:rFonts w:ascii="Cooper Black" w:hAnsi="Cooper Black"/>
          <w:color w:val="000000" w:themeColor="text1"/>
          <w:sz w:val="28"/>
          <w:szCs w:val="28"/>
          <w:vertAlign w:val="superscript"/>
        </w:rPr>
        <w:t>st</w:t>
      </w:r>
      <w:r w:rsidR="00B7707D">
        <w:rPr>
          <w:rFonts w:ascii="Cooper Black" w:hAnsi="Cooper Black"/>
          <w:color w:val="000000" w:themeColor="text1"/>
          <w:sz w:val="28"/>
          <w:szCs w:val="28"/>
        </w:rPr>
        <w:t xml:space="preserve"> year)</w:t>
      </w:r>
    </w:p>
    <w:sectPr w:rsidR="00C559A6" w:rsidRPr="00C559A6" w:rsidSect="004D0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B23" w14:textId="77777777" w:rsidR="003279C5" w:rsidRDefault="003279C5" w:rsidP="004D0590">
      <w:pPr>
        <w:spacing w:after="0" w:line="240" w:lineRule="auto"/>
      </w:pPr>
      <w:r>
        <w:separator/>
      </w:r>
    </w:p>
  </w:endnote>
  <w:endnote w:type="continuationSeparator" w:id="0">
    <w:p w14:paraId="036F44DA" w14:textId="77777777" w:rsidR="003279C5" w:rsidRDefault="003279C5" w:rsidP="004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0756" w14:textId="77777777" w:rsidR="004D0590" w:rsidRDefault="004D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5C67" w14:textId="77777777" w:rsidR="004D0590" w:rsidRDefault="004D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5CE2" w14:textId="77777777" w:rsidR="004D0590" w:rsidRDefault="004D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424F" w14:textId="77777777" w:rsidR="003279C5" w:rsidRDefault="003279C5" w:rsidP="004D0590">
      <w:pPr>
        <w:spacing w:after="0" w:line="240" w:lineRule="auto"/>
      </w:pPr>
      <w:r>
        <w:separator/>
      </w:r>
    </w:p>
  </w:footnote>
  <w:footnote w:type="continuationSeparator" w:id="0">
    <w:p w14:paraId="286A07DE" w14:textId="77777777" w:rsidR="003279C5" w:rsidRDefault="003279C5" w:rsidP="004D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A7DC" w14:textId="3BDC000D" w:rsidR="004D0590" w:rsidRDefault="004D0590">
    <w:pPr>
      <w:pStyle w:val="Header"/>
    </w:pPr>
    <w:r>
      <w:rPr>
        <w:noProof/>
      </w:rPr>
      <w:pict w14:anchorId="01FAC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593.25pt;height:840pt;z-index:-251657216;mso-position-horizontal:center;mso-position-horizontal-relative:margin;mso-position-vertical:center;mso-position-vertical-relative:margin" o:allowincell="f">
          <v:imagedata r:id="rId1" o:title="fff6d394-f119-4110-9bd3-37d53c32d7a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FB72" w14:textId="0DDCBE1C" w:rsidR="004D0590" w:rsidRDefault="004D0590">
    <w:pPr>
      <w:pStyle w:val="Header"/>
    </w:pPr>
    <w:r>
      <w:rPr>
        <w:noProof/>
      </w:rPr>
      <w:pict w14:anchorId="6875E2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93.25pt;height:840pt;z-index:-251656192;mso-position-horizontal:center;mso-position-horizontal-relative:margin;mso-position-vertical:center;mso-position-vertical-relative:margin" o:allowincell="f">
          <v:imagedata r:id="rId1" o:title="fff6d394-f119-4110-9bd3-37d53c32d7a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8E64" w14:textId="653626B6" w:rsidR="004D0590" w:rsidRDefault="004D0590">
    <w:pPr>
      <w:pStyle w:val="Header"/>
    </w:pPr>
    <w:r>
      <w:rPr>
        <w:noProof/>
      </w:rPr>
      <w:pict w14:anchorId="697801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593.25pt;height:840pt;z-index:-251658240;mso-position-horizontal:center;mso-position-horizontal-relative:margin;mso-position-vertical:center;mso-position-vertical-relative:margin" o:allowincell="f">
          <v:imagedata r:id="rId1" o:title="fff6d394-f119-4110-9bd3-37d53c32d7a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E"/>
    <w:rsid w:val="00111141"/>
    <w:rsid w:val="00323D30"/>
    <w:rsid w:val="003279C5"/>
    <w:rsid w:val="004872DE"/>
    <w:rsid w:val="004D0590"/>
    <w:rsid w:val="004F7C4E"/>
    <w:rsid w:val="005B41D3"/>
    <w:rsid w:val="00907225"/>
    <w:rsid w:val="00B7707D"/>
    <w:rsid w:val="00C5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A63B8"/>
  <w15:chartTrackingRefBased/>
  <w15:docId w15:val="{A1CA6A55-608D-4C3A-9DF0-E87DD1D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90"/>
  </w:style>
  <w:style w:type="paragraph" w:styleId="Footer">
    <w:name w:val="footer"/>
    <w:basedOn w:val="Normal"/>
    <w:link w:val="FooterChar"/>
    <w:uiPriority w:val="99"/>
    <w:unhideWhenUsed/>
    <w:rsid w:val="004D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68D-8B55-4ADD-9431-6C460803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surinini108@gmail.com</dc:creator>
  <cp:keywords/>
  <dc:description/>
  <cp:lastModifiedBy>surinini108@gmail.com</cp:lastModifiedBy>
  <cp:revision>2</cp:revision>
  <dcterms:created xsi:type="dcterms:W3CDTF">2023-06-25T06:03:00Z</dcterms:created>
  <dcterms:modified xsi:type="dcterms:W3CDTF">2023-06-25T07:57:00Z</dcterms:modified>
</cp:coreProperties>
</file>