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8B197E">
      <w:pPr>
        <w:pStyle w:val="Paper-Title"/>
        <w:spacing w:after="60"/>
      </w:pPr>
      <w:r>
        <w:t>ACM Word Template for SIG Site</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lastRenderedPageBreak/>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lastRenderedPageBreak/>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B63998">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707E9B">
      <w:pPr>
        <w:framePr w:w="4680" w:h="1977" w:hRule="exact" w:hSpace="187" w:wrap="around" w:vAnchor="page" w:hAnchor="page" w:x="1155" w:y="12605" w:anchorLock="1"/>
        <w:spacing w:after="0"/>
        <w:rPr>
          <w:sz w:val="16"/>
        </w:rPr>
      </w:pPr>
      <w:r w:rsidRPr="00AB4764">
        <w:rPr>
          <w:iCs/>
          <w:sz w:val="16"/>
        </w:rPr>
        <w:t>AIR</w:t>
      </w:r>
      <w:r w:rsidR="00AB4764" w:rsidRPr="00AB4764">
        <w:rPr>
          <w:iCs/>
          <w:sz w:val="16"/>
        </w:rPr>
        <w:t xml:space="preserve"> </w:t>
      </w:r>
      <w:r w:rsidRPr="00AB4764">
        <w:rPr>
          <w:iCs/>
          <w:sz w:val="16"/>
        </w:rPr>
        <w:t>2017</w:t>
      </w:r>
      <w:r w:rsidR="0009634A" w:rsidRPr="00AB4764">
        <w:rPr>
          <w:sz w:val="16"/>
        </w:rPr>
        <w:t>,</w:t>
      </w:r>
      <w:r w:rsidR="0009634A">
        <w:rPr>
          <w:sz w:val="16"/>
        </w:rPr>
        <w:t xml:space="preserve"> </w:t>
      </w:r>
      <w:r>
        <w:rPr>
          <w:sz w:val="16"/>
        </w:rPr>
        <w:t>June 28-July 02</w:t>
      </w:r>
      <w:r w:rsidR="0009634A">
        <w:rPr>
          <w:sz w:val="16"/>
        </w:rPr>
        <w:t>, 201</w:t>
      </w:r>
      <w:r>
        <w:rPr>
          <w:sz w:val="16"/>
        </w:rPr>
        <w:t>7</w:t>
      </w:r>
      <w:r w:rsidR="008B197E">
        <w:rPr>
          <w:sz w:val="16"/>
        </w:rPr>
        <w:t xml:space="preserve">, </w:t>
      </w:r>
      <w:r>
        <w:rPr>
          <w:sz w:val="16"/>
        </w:rPr>
        <w:t>New Delhi</w:t>
      </w:r>
      <w:r w:rsidR="008B197E">
        <w:rPr>
          <w:sz w:val="16"/>
        </w:rPr>
        <w:t xml:space="preserve">, </w:t>
      </w:r>
      <w:r>
        <w:rPr>
          <w:sz w:val="16"/>
        </w:rPr>
        <w:t>India</w:t>
      </w:r>
      <w:r w:rsidR="008B197E">
        <w:rPr>
          <w:sz w:val="16"/>
        </w:rPr>
        <w:t>.</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w:t>
      </w:r>
      <w:r w:rsidR="00707E9B">
        <w:rPr>
          <w:sz w:val="16"/>
        </w:rPr>
        <w:t>7</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07E9B" w:rsidRPr="00707E9B">
        <w:rPr>
          <w:sz w:val="22"/>
          <w:szCs w:val="22"/>
          <w:highlight w:val="yellow"/>
        </w:rPr>
        <w:t>To be inserted after paper is accepted</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lang w:val="en-IN" w:eastAsia="en-IN"/>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998" w:rsidRDefault="00B63998">
      <w:r>
        <w:separator/>
      </w:r>
    </w:p>
  </w:endnote>
  <w:endnote w:type="continuationSeparator" w:id="0">
    <w:p w:rsidR="00B63998" w:rsidRDefault="00B63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998" w:rsidRDefault="00B63998">
      <w:r>
        <w:separator/>
      </w:r>
    </w:p>
  </w:footnote>
  <w:footnote w:type="continuationSeparator" w:id="0">
    <w:p w:rsidR="00B63998" w:rsidRDefault="00B63998">
      <w:r>
        <w:continuationSeparator/>
      </w:r>
    </w:p>
  </w:footnote>
  <w:footnote w:id="1">
    <w:p w:rsidR="00A105B5" w:rsidRDefault="00A105B5">
      <w:pPr>
        <w:pStyle w:val="FootnoteText"/>
      </w:pPr>
      <w:r>
        <w:rPr>
          <w:rStyle w:val="FootnoteReference"/>
        </w:rPr>
        <w:footnoteRef/>
      </w:r>
      <w:r>
        <w:tab/>
        <w:t>If necessary, you may place some address information in a foo</w:t>
      </w:r>
      <w:bookmarkStart w:id="0" w:name="_GoBack"/>
      <w:bookmarkEnd w:id="0"/>
      <w:r>
        <w:t>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07E9B"/>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B4764"/>
    <w:rsid w:val="00AE2664"/>
    <w:rsid w:val="00B606DF"/>
    <w:rsid w:val="00B63998"/>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354DE4C0-4E5C-455E-971D-2348CBB6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9355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Rajeevlochana</cp:lastModifiedBy>
  <cp:revision>3</cp:revision>
  <cp:lastPrinted>2011-01-13T15:51:00Z</cp:lastPrinted>
  <dcterms:created xsi:type="dcterms:W3CDTF">2016-11-19T05:07:00Z</dcterms:created>
  <dcterms:modified xsi:type="dcterms:W3CDTF">2016-11-19T05:09:00Z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