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5B5" w:rsidRDefault="000B4080" w:rsidP="00C355B5">
      <w:pPr>
        <w:pStyle w:val="ListParagraph"/>
        <w:numPr>
          <w:ilvl w:val="0"/>
          <w:numId w:val="3"/>
        </w:numPr>
      </w:pPr>
      <w:r>
        <w:t>Transform dependencies to canonical forms</w:t>
      </w:r>
      <w:r w:rsidR="0075407F">
        <w:t xml:space="preserve"> and drop extraneous attributes</w:t>
      </w:r>
      <w:r>
        <w:t>:</w:t>
      </w:r>
    </w:p>
    <w:p w:rsidR="00C355B5" w:rsidRDefault="00C355B5" w:rsidP="00C355B5">
      <w:pPr>
        <w:pStyle w:val="ListParagraph"/>
        <w:ind w:left="1080"/>
      </w:pPr>
      <w:r>
        <w:t xml:space="preserve">       </w:t>
      </w:r>
    </w:p>
    <w:p w:rsidR="0075407F" w:rsidRDefault="000B4080" w:rsidP="0075407F">
      <w:pPr>
        <w:pStyle w:val="ListParagraph"/>
        <w:ind w:left="1440"/>
      </w:pPr>
      <w:r>
        <w:t>B-&gt;E</w:t>
      </w:r>
    </w:p>
    <w:p w:rsidR="0075407F" w:rsidRDefault="0075407F" w:rsidP="0075407F">
      <w:pPr>
        <w:pStyle w:val="ListParagraph"/>
        <w:ind w:left="1440"/>
      </w:pPr>
      <w:r>
        <w:t>B-&gt;D</w:t>
      </w:r>
    </w:p>
    <w:p w:rsidR="0075407F" w:rsidRDefault="0075407F" w:rsidP="0075407F">
      <w:pPr>
        <w:pStyle w:val="ListParagraph"/>
        <w:ind w:left="1440"/>
      </w:pPr>
      <w:r>
        <w:t>C-&gt;D</w:t>
      </w:r>
    </w:p>
    <w:p w:rsidR="0075407F" w:rsidRDefault="0075407F" w:rsidP="0075407F">
      <w:pPr>
        <w:pStyle w:val="ListParagraph"/>
        <w:ind w:left="1440"/>
      </w:pPr>
      <w:r>
        <w:t>C-&gt;E</w:t>
      </w:r>
    </w:p>
    <w:p w:rsidR="0075407F" w:rsidRDefault="0075407F" w:rsidP="0075407F">
      <w:pPr>
        <w:pStyle w:val="ListParagraph"/>
        <w:ind w:left="1440"/>
      </w:pPr>
      <w:r>
        <w:t>C-&gt;F</w:t>
      </w:r>
    </w:p>
    <w:p w:rsidR="0075407F" w:rsidRDefault="0075407F" w:rsidP="0075407F">
      <w:pPr>
        <w:pStyle w:val="ListParagraph"/>
        <w:ind w:left="1440"/>
      </w:pPr>
      <w:r>
        <w:t>D-&gt;A</w:t>
      </w:r>
    </w:p>
    <w:p w:rsidR="00C355B5" w:rsidRDefault="0075407F" w:rsidP="00C355B5">
      <w:pPr>
        <w:pStyle w:val="ListParagraph"/>
        <w:ind w:left="1440"/>
      </w:pPr>
      <w:r>
        <w:t>E-&gt;D</w:t>
      </w:r>
      <w:r w:rsidR="00C355B5" w:rsidRPr="00C355B5">
        <w:t xml:space="preserve"> </w:t>
      </w:r>
    </w:p>
    <w:p w:rsidR="00C355B5" w:rsidRPr="00C355B5" w:rsidRDefault="00C355B5" w:rsidP="00C355B5">
      <w:pPr>
        <w:pStyle w:val="ListParagraph"/>
        <w:ind w:left="1440"/>
        <w:rPr>
          <w:strike/>
        </w:rPr>
      </w:pPr>
      <w:r w:rsidRPr="00C355B5">
        <w:rPr>
          <w:strike/>
        </w:rPr>
        <w:t>DC-&gt;A</w:t>
      </w:r>
    </w:p>
    <w:p w:rsidR="00C355B5" w:rsidRPr="00C355B5" w:rsidRDefault="00C355B5" w:rsidP="00C355B5">
      <w:pPr>
        <w:pStyle w:val="ListParagraph"/>
        <w:ind w:left="1440"/>
        <w:rPr>
          <w:strike/>
        </w:rPr>
      </w:pPr>
      <w:r w:rsidRPr="00C355B5">
        <w:rPr>
          <w:strike/>
        </w:rPr>
        <w:t>DF-&gt;A</w:t>
      </w:r>
      <w:r w:rsidRPr="00C355B5">
        <w:rPr>
          <w:strike/>
        </w:rPr>
        <w:t xml:space="preserve"> </w:t>
      </w:r>
    </w:p>
    <w:p w:rsidR="00C355B5" w:rsidRPr="00C355B5" w:rsidRDefault="00C355B5" w:rsidP="00C355B5">
      <w:pPr>
        <w:pStyle w:val="ListParagraph"/>
        <w:ind w:left="1080" w:firstLine="360"/>
        <w:rPr>
          <w:strike/>
        </w:rPr>
      </w:pPr>
      <w:r w:rsidRPr="00C355B5">
        <w:rPr>
          <w:strike/>
        </w:rPr>
        <w:t>AB-&gt;E</w:t>
      </w:r>
    </w:p>
    <w:p w:rsidR="00C355B5" w:rsidRPr="00C355B5" w:rsidRDefault="00C355B5" w:rsidP="00C355B5">
      <w:pPr>
        <w:pStyle w:val="ListParagraph"/>
        <w:ind w:left="1080"/>
        <w:rPr>
          <w:strike/>
        </w:rPr>
      </w:pPr>
      <w:r>
        <w:t xml:space="preserve">       </w:t>
      </w:r>
      <w:r w:rsidRPr="00C355B5">
        <w:rPr>
          <w:strike/>
        </w:rPr>
        <w:t>AB-&gt;D</w:t>
      </w:r>
    </w:p>
    <w:p w:rsidR="0075407F" w:rsidRDefault="0075407F" w:rsidP="0075407F">
      <w:pPr>
        <w:pStyle w:val="ListParagraph"/>
        <w:ind w:left="1440"/>
      </w:pPr>
    </w:p>
    <w:p w:rsidR="0075407F" w:rsidRDefault="0075407F" w:rsidP="0075407F">
      <w:r>
        <w:t xml:space="preserve">                      Get the minimum canonical cover</w:t>
      </w:r>
    </w:p>
    <w:p w:rsidR="0075407F" w:rsidRDefault="0075407F" w:rsidP="0075407F">
      <w:r>
        <w:tab/>
      </w:r>
      <w:r>
        <w:tab/>
        <w:t xml:space="preserve">B-&gt;E, E-&gt;D implies B-&gt;D, thus B-&gt;D is </w:t>
      </w:r>
      <w:r w:rsidR="008A2954">
        <w:t>redundant</w:t>
      </w:r>
    </w:p>
    <w:p w:rsidR="00C355B5" w:rsidRDefault="008A2954" w:rsidP="00C355B5">
      <w:r>
        <w:tab/>
      </w:r>
      <w:r>
        <w:tab/>
        <w:t>C-&gt;</w:t>
      </w:r>
      <w:r w:rsidR="00C355B5">
        <w:t>E</w:t>
      </w:r>
      <w:r>
        <w:t xml:space="preserve">, </w:t>
      </w:r>
      <w:r w:rsidR="00C355B5">
        <w:t>E-&gt;D</w:t>
      </w:r>
      <w:r>
        <w:t>,</w:t>
      </w:r>
      <w:r w:rsidR="00C355B5">
        <w:t xml:space="preserve"> implies C-&gt;D, thus C-&gt;D is redundant</w:t>
      </w:r>
      <w:r>
        <w:t xml:space="preserve"> </w:t>
      </w:r>
    </w:p>
    <w:p w:rsidR="00C355B5" w:rsidRDefault="00C355B5" w:rsidP="00C355B5">
      <w:r>
        <w:tab/>
      </w:r>
      <w:r>
        <w:tab/>
        <w:t>Thus, the minimum canonical cover is:</w:t>
      </w:r>
    </w:p>
    <w:p w:rsidR="00C355B5" w:rsidRPr="00C355B5" w:rsidRDefault="00C355B5" w:rsidP="00C355B5">
      <w:pPr>
        <w:pStyle w:val="ListParagraph"/>
        <w:ind w:left="1440"/>
        <w:rPr>
          <w:b/>
        </w:rPr>
      </w:pPr>
      <w:r w:rsidRPr="00C355B5">
        <w:rPr>
          <w:b/>
        </w:rPr>
        <w:t>B-&gt;E</w:t>
      </w:r>
    </w:p>
    <w:p w:rsidR="00C355B5" w:rsidRPr="00C355B5" w:rsidRDefault="0075407F" w:rsidP="00C355B5">
      <w:pPr>
        <w:pStyle w:val="ListParagraph"/>
        <w:ind w:left="1440"/>
        <w:rPr>
          <w:b/>
        </w:rPr>
      </w:pPr>
      <w:r w:rsidRPr="00C355B5">
        <w:rPr>
          <w:b/>
        </w:rPr>
        <w:t>C-&gt;F</w:t>
      </w:r>
    </w:p>
    <w:p w:rsidR="00C355B5" w:rsidRPr="00C355B5" w:rsidRDefault="00C355B5" w:rsidP="0075407F">
      <w:pPr>
        <w:pStyle w:val="ListParagraph"/>
        <w:ind w:left="1440"/>
        <w:rPr>
          <w:b/>
        </w:rPr>
      </w:pPr>
      <w:r w:rsidRPr="00C355B5">
        <w:rPr>
          <w:b/>
        </w:rPr>
        <w:t>C-&gt;E</w:t>
      </w:r>
    </w:p>
    <w:p w:rsidR="0075407F" w:rsidRPr="00C355B5" w:rsidRDefault="0075407F" w:rsidP="0075407F">
      <w:pPr>
        <w:pStyle w:val="ListParagraph"/>
        <w:ind w:left="1440"/>
        <w:rPr>
          <w:b/>
          <w:strike/>
        </w:rPr>
      </w:pPr>
      <w:r w:rsidRPr="00C355B5">
        <w:rPr>
          <w:b/>
        </w:rPr>
        <w:t>D-&gt;A</w:t>
      </w:r>
    </w:p>
    <w:p w:rsidR="0075407F" w:rsidRPr="00C355B5" w:rsidRDefault="0075407F" w:rsidP="0075407F">
      <w:pPr>
        <w:pStyle w:val="ListParagraph"/>
        <w:ind w:left="1440"/>
        <w:rPr>
          <w:b/>
        </w:rPr>
      </w:pPr>
      <w:r w:rsidRPr="00C355B5">
        <w:rPr>
          <w:b/>
        </w:rPr>
        <w:t>E-&gt;D</w:t>
      </w:r>
    </w:p>
    <w:p w:rsidR="008A2954" w:rsidRDefault="008A2954" w:rsidP="008A2954">
      <w:r>
        <w:tab/>
        <w:t xml:space="preserve">        Since B and C do not appear on the right-hand side, B and C are the primary keys.</w:t>
      </w:r>
    </w:p>
    <w:p w:rsidR="008A2954" w:rsidRDefault="008A2954" w:rsidP="00FF1B66">
      <w:r>
        <w:tab/>
      </w:r>
      <w:r w:rsidR="00FF1B66">
        <w:t xml:space="preserve">        Group some dependencies with the same determinant: C-&gt;</w:t>
      </w:r>
      <w:r w:rsidR="00C355B5">
        <w:t>E</w:t>
      </w:r>
      <w:r w:rsidR="00FF1B66">
        <w:t>F</w:t>
      </w:r>
    </w:p>
    <w:p w:rsidR="00FF1B66" w:rsidRDefault="00FF1B66" w:rsidP="00FF1B66">
      <w:r>
        <w:tab/>
        <w:t xml:space="preserve">        Construct relation for each group: R</w:t>
      </w:r>
      <w:r w:rsidR="00C355B5">
        <w:t>1</w:t>
      </w:r>
      <w:r>
        <w:t>: (</w:t>
      </w:r>
      <w:r w:rsidRPr="00FF1B66">
        <w:rPr>
          <w:u w:val="single"/>
        </w:rPr>
        <w:t>B</w:t>
      </w:r>
      <w:r>
        <w:t>,E), R</w:t>
      </w:r>
      <w:r w:rsidR="00C355B5">
        <w:t>2</w:t>
      </w:r>
      <w:r>
        <w:t>: (</w:t>
      </w:r>
      <w:r w:rsidRPr="00FF1B66">
        <w:rPr>
          <w:u w:val="single"/>
        </w:rPr>
        <w:t>C</w:t>
      </w:r>
      <w:r>
        <w:t>,</w:t>
      </w:r>
      <w:r w:rsidR="00C355B5">
        <w:t>E</w:t>
      </w:r>
      <w:r>
        <w:t>,F), R</w:t>
      </w:r>
      <w:r w:rsidR="00C355B5">
        <w:t>3</w:t>
      </w:r>
      <w:r>
        <w:t>: (</w:t>
      </w:r>
      <w:r w:rsidRPr="00FF1B66">
        <w:rPr>
          <w:u w:val="single"/>
        </w:rPr>
        <w:t>D</w:t>
      </w:r>
      <w:r>
        <w:t>,A), R</w:t>
      </w:r>
      <w:r w:rsidR="00C355B5">
        <w:t>4</w:t>
      </w:r>
      <w:bookmarkStart w:id="0" w:name="_GoBack"/>
      <w:bookmarkEnd w:id="0"/>
      <w:r>
        <w:t>: (</w:t>
      </w:r>
      <w:r w:rsidRPr="00E84585">
        <w:rPr>
          <w:u w:val="single"/>
        </w:rPr>
        <w:t>E</w:t>
      </w:r>
      <w:r>
        <w:t>,D)</w:t>
      </w:r>
    </w:p>
    <w:p w:rsidR="00FF1B66" w:rsidRPr="0075407F" w:rsidRDefault="00FF1B66" w:rsidP="00FF1B66">
      <w:r>
        <w:tab/>
        <w:t xml:space="preserve">        All of these relations are in BCNF</w:t>
      </w:r>
      <w:r w:rsidR="00AD044D">
        <w:t xml:space="preserve"> (also 3NF)</w:t>
      </w:r>
      <w:r>
        <w:t>.</w:t>
      </w:r>
    </w:p>
    <w:p w:rsidR="0075407F" w:rsidRDefault="0075407F" w:rsidP="0075407F"/>
    <w:p w:rsidR="0075407F" w:rsidRDefault="0075407F" w:rsidP="0075407F">
      <w:r>
        <w:tab/>
        <w:t xml:space="preserve">     </w:t>
      </w:r>
    </w:p>
    <w:p w:rsidR="0075407F" w:rsidRDefault="0075407F" w:rsidP="0075407F">
      <w:r>
        <w:tab/>
      </w:r>
    </w:p>
    <w:p w:rsidR="000B4080" w:rsidRDefault="000B4080" w:rsidP="000B4080">
      <w:pPr>
        <w:pStyle w:val="ListParagraph"/>
      </w:pPr>
    </w:p>
    <w:sectPr w:rsidR="000B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90A1C"/>
    <w:multiLevelType w:val="hybridMultilevel"/>
    <w:tmpl w:val="DC0C4960"/>
    <w:lvl w:ilvl="0" w:tplc="7B26F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F334E2"/>
    <w:multiLevelType w:val="hybridMultilevel"/>
    <w:tmpl w:val="971CB26E"/>
    <w:lvl w:ilvl="0" w:tplc="B6F8DC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3E5A7A"/>
    <w:multiLevelType w:val="hybridMultilevel"/>
    <w:tmpl w:val="01F22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D6B77"/>
    <w:multiLevelType w:val="hybridMultilevel"/>
    <w:tmpl w:val="73CE2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552A4"/>
    <w:multiLevelType w:val="hybridMultilevel"/>
    <w:tmpl w:val="6BB45846"/>
    <w:lvl w:ilvl="0" w:tplc="3A02DE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80"/>
    <w:rsid w:val="000B4080"/>
    <w:rsid w:val="00643950"/>
    <w:rsid w:val="0075407F"/>
    <w:rsid w:val="008A2954"/>
    <w:rsid w:val="00AD044D"/>
    <w:rsid w:val="00C355B5"/>
    <w:rsid w:val="00E84585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58D1"/>
  <w15:chartTrackingRefBased/>
  <w15:docId w15:val="{120B45FB-6D5E-42C7-A8BA-A6F75C96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Shibo</dc:creator>
  <cp:keywords/>
  <dc:description/>
  <cp:lastModifiedBy>Xing Shibo</cp:lastModifiedBy>
  <cp:revision>3</cp:revision>
  <dcterms:created xsi:type="dcterms:W3CDTF">2019-11-08T20:02:00Z</dcterms:created>
  <dcterms:modified xsi:type="dcterms:W3CDTF">2019-11-09T16:01:00Z</dcterms:modified>
</cp:coreProperties>
</file>