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9B9EA" w14:textId="77777777" w:rsidR="00EC7819" w:rsidRDefault="00000000">
      <w:pPr>
        <w:jc w:val="center"/>
      </w:pPr>
      <w:r>
        <w:rPr>
          <w:rFonts w:ascii="Arial" w:eastAsia="Arial" w:hAnsi="Arial" w:cs="Arial"/>
          <w:b/>
          <w:bCs/>
          <w:color w:val="1A5276"/>
          <w:sz w:val="54"/>
          <w:szCs w:val="54"/>
        </w:rPr>
        <w:t>Hrithik Majumdar Shibu</w:t>
      </w:r>
    </w:p>
    <w:p w14:paraId="523E003A" w14:textId="77777777" w:rsidR="00EC7819" w:rsidRDefault="00000000">
      <w:pPr>
        <w:spacing w:before="40" w:after="40"/>
        <w:jc w:val="center"/>
      </w:pPr>
      <w:r>
        <w:rPr>
          <w:rFonts w:ascii="Arial" w:eastAsia="Arial" w:hAnsi="Arial" w:cs="Arial"/>
          <w:i/>
          <w:iCs/>
          <w:color w:val="616A6B"/>
          <w:sz w:val="22"/>
          <w:szCs w:val="22"/>
        </w:rPr>
        <w:t xml:space="preserve">MSc Artificial Intelligence </w:t>
      </w:r>
      <w:proofErr w:type="gramStart"/>
      <w:r>
        <w:rPr>
          <w:rFonts w:ascii="Arial" w:eastAsia="Arial" w:hAnsi="Arial" w:cs="Arial"/>
          <w:i/>
          <w:iCs/>
          <w:color w:val="616A6B"/>
          <w:sz w:val="22"/>
          <w:szCs w:val="22"/>
        </w:rPr>
        <w:t>Graduate  ·</w:t>
      </w:r>
      <w:proofErr w:type="gramEnd"/>
      <w:r>
        <w:rPr>
          <w:rFonts w:ascii="Arial" w:eastAsia="Arial" w:hAnsi="Arial" w:cs="Arial"/>
          <w:i/>
          <w:iCs/>
          <w:color w:val="616A6B"/>
          <w:sz w:val="22"/>
          <w:szCs w:val="22"/>
        </w:rPr>
        <w:t xml:space="preserve">  Junior AI &amp; Machine Learning Engineer</w:t>
      </w:r>
    </w:p>
    <w:p w14:paraId="2F9B9015" w14:textId="3D113741" w:rsidR="00EC7819" w:rsidRDefault="00000000">
      <w:pPr>
        <w:spacing w:before="60" w:after="60"/>
        <w:jc w:val="center"/>
      </w:pPr>
      <w:r>
        <w:rPr>
          <w:rFonts w:ascii="Arial" w:eastAsia="Arial" w:hAnsi="Arial" w:cs="Arial"/>
          <w:color w:val="17202A"/>
          <w:sz w:val="19"/>
          <w:szCs w:val="19"/>
        </w:rPr>
        <w:t xml:space="preserve">📍 Colchester, England   |   </w:t>
      </w:r>
      <w:r>
        <w:rPr>
          <w:rFonts w:ascii="Arial" w:eastAsia="Arial" w:hAnsi="Arial" w:cs="Arial"/>
          <w:color w:val="2E86C1"/>
          <w:sz w:val="19"/>
          <w:szCs w:val="19"/>
        </w:rPr>
        <w:t>hrithik11804064@gmail.com</w:t>
      </w:r>
      <w:r>
        <w:rPr>
          <w:rFonts w:ascii="Arial" w:eastAsia="Arial" w:hAnsi="Arial" w:cs="Arial"/>
          <w:color w:val="17202A"/>
          <w:sz w:val="19"/>
          <w:szCs w:val="19"/>
        </w:rPr>
        <w:t xml:space="preserve">   |   +44-07920-765667</w:t>
      </w:r>
      <w:r w:rsidR="00FD5A69">
        <w:rPr>
          <w:rFonts w:ascii="Arial" w:eastAsia="Arial" w:hAnsi="Arial" w:cs="Arial"/>
          <w:color w:val="17202A"/>
          <w:sz w:val="19"/>
          <w:szCs w:val="19"/>
        </w:rPr>
        <w:t xml:space="preserve">  | </w:t>
      </w:r>
      <w:r>
        <w:rPr>
          <w:rFonts w:ascii="Arial" w:eastAsia="Arial" w:hAnsi="Arial" w:cs="Arial"/>
          <w:color w:val="2E86C1"/>
          <w:sz w:val="19"/>
          <w:szCs w:val="19"/>
        </w:rPr>
        <w:t xml:space="preserve"> </w:t>
      </w:r>
      <w:hyperlink r:id="rId5" w:history="1">
        <w:r w:rsidR="00EC7819" w:rsidRPr="00FD5A69">
          <w:rPr>
            <w:rStyle w:val="Hyperlink"/>
            <w:rFonts w:ascii="Arial" w:eastAsia="Arial" w:hAnsi="Arial" w:cs="Arial"/>
            <w:sz w:val="19"/>
            <w:szCs w:val="19"/>
          </w:rPr>
          <w:t>linkedin.com/in/</w:t>
        </w:r>
        <w:proofErr w:type="spellStart"/>
        <w:r w:rsidR="00EC7819" w:rsidRPr="00FD5A69">
          <w:rPr>
            <w:rStyle w:val="Hyperlink"/>
            <w:rFonts w:ascii="Arial" w:eastAsia="Arial" w:hAnsi="Arial" w:cs="Arial"/>
            <w:sz w:val="19"/>
            <w:szCs w:val="19"/>
          </w:rPr>
          <w:t>hrithik-majumder</w:t>
        </w:r>
        <w:proofErr w:type="spellEnd"/>
      </w:hyperlink>
      <w:r>
        <w:rPr>
          <w:rFonts w:ascii="Arial" w:eastAsia="Arial" w:hAnsi="Arial" w:cs="Arial"/>
          <w:color w:val="17202A"/>
          <w:sz w:val="19"/>
          <w:szCs w:val="19"/>
        </w:rPr>
        <w:t xml:space="preserve">   |   </w:t>
      </w:r>
      <w:r w:rsidR="00FD5A69">
        <w:rPr>
          <w:rFonts w:ascii="Arial" w:eastAsia="Arial" w:hAnsi="Arial" w:cs="Arial"/>
          <w:color w:val="17202A"/>
          <w:sz w:val="19"/>
          <w:szCs w:val="19"/>
        </w:rPr>
        <w:t xml:space="preserve">GitHub: </w:t>
      </w:r>
      <w:hyperlink r:id="rId6" w:history="1">
        <w:r w:rsidR="00EC7819" w:rsidRPr="00FD5A69">
          <w:rPr>
            <w:rStyle w:val="Hyperlink"/>
            <w:rFonts w:ascii="Arial" w:eastAsia="Arial" w:hAnsi="Arial" w:cs="Arial"/>
            <w:sz w:val="19"/>
            <w:szCs w:val="19"/>
          </w:rPr>
          <w:t>github.com/Shibu4064</w:t>
        </w:r>
      </w:hyperlink>
      <w:r w:rsidR="00FD5A69">
        <w:rPr>
          <w:rFonts w:ascii="Arial" w:eastAsia="Arial" w:hAnsi="Arial" w:cs="Arial"/>
          <w:color w:val="2E86C1"/>
          <w:sz w:val="19"/>
          <w:szCs w:val="19"/>
        </w:rPr>
        <w:t xml:space="preserve">   |  </w:t>
      </w:r>
      <w:r w:rsidR="00FD5A69" w:rsidRPr="00FD5A69">
        <w:rPr>
          <w:rFonts w:ascii="Arial" w:eastAsia="Arial" w:hAnsi="Arial" w:cs="Arial"/>
          <w:color w:val="000000" w:themeColor="text1"/>
          <w:sz w:val="19"/>
          <w:szCs w:val="19"/>
        </w:rPr>
        <w:t xml:space="preserve">Portfolio: </w:t>
      </w:r>
      <w:hyperlink r:id="rId7" w:history="1">
        <w:proofErr w:type="spellStart"/>
        <w:r w:rsidR="00FD5A69" w:rsidRPr="00FD5A69">
          <w:rPr>
            <w:rStyle w:val="Hyperlink"/>
            <w:rFonts w:ascii="Arial" w:eastAsia="Arial" w:hAnsi="Arial" w:cs="Arial"/>
            <w:sz w:val="19"/>
            <w:szCs w:val="19"/>
          </w:rPr>
          <w:t>hrithik-shibu.netlify.app</w:t>
        </w:r>
        <w:proofErr w:type="spellEnd"/>
      </w:hyperlink>
    </w:p>
    <w:p w14:paraId="7DF33564" w14:textId="77777777" w:rsidR="00EC7819" w:rsidRDefault="00EC7819">
      <w:pPr>
        <w:pBdr>
          <w:bottom w:val="single" w:sz="10" w:space="1" w:color="2E86C1"/>
        </w:pBdr>
        <w:spacing w:before="120" w:after="80"/>
      </w:pPr>
    </w:p>
    <w:p w14:paraId="76542D45" w14:textId="77777777" w:rsidR="00EC7819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86C1"/>
          <w:sz w:val="26"/>
          <w:szCs w:val="26"/>
        </w:rPr>
        <w:t xml:space="preserve">▌ </w:t>
      </w:r>
      <w:r>
        <w:rPr>
          <w:rFonts w:ascii="Arial" w:eastAsia="Arial" w:hAnsi="Arial" w:cs="Arial"/>
          <w:b/>
          <w:bCs/>
          <w:color w:val="1A5276"/>
          <w:sz w:val="24"/>
          <w:szCs w:val="24"/>
        </w:rPr>
        <w:t>PROFILE</w:t>
      </w:r>
    </w:p>
    <w:p w14:paraId="16599825" w14:textId="13E5CC3D" w:rsidR="00EC7819" w:rsidRDefault="00000000" w:rsidP="00EE3A16">
      <w:pPr>
        <w:spacing w:before="40" w:after="40"/>
        <w:jc w:val="both"/>
      </w:pPr>
      <w:r>
        <w:rPr>
          <w:rFonts w:ascii="Arial" w:eastAsia="Arial" w:hAnsi="Arial" w:cs="Arial"/>
          <w:color w:val="17202A"/>
          <w:sz w:val="19"/>
          <w:szCs w:val="19"/>
        </w:rPr>
        <w:t>Recent MSc Artificial Intelligence graduate (University of Essex, 2026) with a strong academic foundation in Deep Learning, NLP, and Computer Vision. Backed by 1.5 years of teaching experience and active involvement in 8 published research papers at peer-reviewed venues</w:t>
      </w:r>
      <w:r w:rsidR="00FD5A69">
        <w:rPr>
          <w:rFonts w:ascii="Arial" w:eastAsia="Arial" w:hAnsi="Arial" w:cs="Arial"/>
          <w:color w:val="17202A"/>
          <w:sz w:val="19"/>
          <w:szCs w:val="19"/>
        </w:rPr>
        <w:t>,</w:t>
      </w:r>
      <w:r>
        <w:rPr>
          <w:rFonts w:ascii="Arial" w:eastAsia="Arial" w:hAnsi="Arial" w:cs="Arial"/>
          <w:color w:val="17202A"/>
          <w:sz w:val="19"/>
          <w:szCs w:val="19"/>
        </w:rPr>
        <w:t xml:space="preserve"> including EMNLP and COLING. Comfortable building end-to-end ML pipelines in Python using </w:t>
      </w:r>
      <w:proofErr w:type="spellStart"/>
      <w:r>
        <w:rPr>
          <w:rFonts w:ascii="Arial" w:eastAsia="Arial" w:hAnsi="Arial" w:cs="Arial"/>
          <w:color w:val="17202A"/>
          <w:sz w:val="19"/>
          <w:szCs w:val="19"/>
        </w:rPr>
        <w:t>PyTorch</w:t>
      </w:r>
      <w:proofErr w:type="spellEnd"/>
      <w:r>
        <w:rPr>
          <w:rFonts w:ascii="Arial" w:eastAsia="Arial" w:hAnsi="Arial" w:cs="Arial"/>
          <w:color w:val="17202A"/>
          <w:sz w:val="19"/>
          <w:szCs w:val="19"/>
        </w:rPr>
        <w:t xml:space="preserve"> and Scikit-Learn. Eager to bring research-backed thinking and a collaborative mindset into a junior AI/ML or data science role.</w:t>
      </w:r>
    </w:p>
    <w:p w14:paraId="062E8276" w14:textId="77777777" w:rsidR="00EC7819" w:rsidRDefault="00EC7819">
      <w:pPr>
        <w:pBdr>
          <w:bottom w:val="single" w:sz="10" w:space="1" w:color="2E86C1"/>
        </w:pBdr>
        <w:spacing w:before="120" w:after="80"/>
      </w:pPr>
    </w:p>
    <w:p w14:paraId="414F9321" w14:textId="77777777" w:rsidR="00EC7819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86C1"/>
          <w:sz w:val="26"/>
          <w:szCs w:val="26"/>
        </w:rPr>
        <w:t xml:space="preserve">▌ </w:t>
      </w:r>
      <w:r>
        <w:rPr>
          <w:rFonts w:ascii="Arial" w:eastAsia="Arial" w:hAnsi="Arial" w:cs="Arial"/>
          <w:b/>
          <w:bCs/>
          <w:color w:val="1A5276"/>
          <w:sz w:val="24"/>
          <w:szCs w:val="24"/>
        </w:rPr>
        <w:t>EDUCATION</w:t>
      </w:r>
    </w:p>
    <w:tbl>
      <w:tblPr>
        <w:tblW w:w="95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6"/>
        <w:gridCol w:w="2700"/>
      </w:tblGrid>
      <w:tr w:rsidR="00EC7819" w14:paraId="41F2E028" w14:textId="77777777">
        <w:tc>
          <w:tcPr>
            <w:tcW w:w="6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CC1D8D" w14:textId="77777777" w:rsidR="00EC7819" w:rsidRDefault="00000000">
            <w:r>
              <w:rPr>
                <w:rFonts w:ascii="Arial" w:eastAsia="Arial" w:hAnsi="Arial" w:cs="Arial"/>
                <w:b/>
                <w:bCs/>
                <w:color w:val="17202A"/>
                <w:sz w:val="21"/>
                <w:szCs w:val="21"/>
              </w:rPr>
              <w:t>University of Essex — MSc Artificial Intelligence</w:t>
            </w:r>
          </w:p>
          <w:p w14:paraId="4596656A" w14:textId="77777777" w:rsidR="00EC7819" w:rsidRDefault="00000000">
            <w:pPr>
              <w:spacing w:before="20" w:after="30"/>
            </w:pPr>
            <w:r>
              <w:rPr>
                <w:rFonts w:ascii="Arial" w:eastAsia="Arial" w:hAnsi="Arial" w:cs="Arial"/>
                <w:i/>
                <w:iCs/>
                <w:color w:val="616A6B"/>
                <w:sz w:val="19"/>
                <w:szCs w:val="19"/>
              </w:rPr>
              <w:t>Colchester, England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BD8061" w14:textId="00C32B68" w:rsidR="00EC7819" w:rsidRDefault="00000000">
            <w:pPr>
              <w:jc w:val="right"/>
            </w:pPr>
            <w:r>
              <w:rPr>
                <w:rFonts w:ascii="Arial" w:eastAsia="Arial" w:hAnsi="Arial" w:cs="Arial"/>
                <w:i/>
                <w:iCs/>
                <w:color w:val="616A6B"/>
                <w:sz w:val="18"/>
                <w:szCs w:val="18"/>
              </w:rPr>
              <w:t xml:space="preserve">Sept 2025 – </w:t>
            </w:r>
            <w:r w:rsidR="00EF1E25">
              <w:rPr>
                <w:rFonts w:ascii="Arial" w:eastAsia="Arial" w:hAnsi="Arial" w:cs="Arial"/>
                <w:i/>
                <w:iCs/>
                <w:color w:val="616A6B"/>
                <w:sz w:val="18"/>
                <w:szCs w:val="18"/>
              </w:rPr>
              <w:t>Ongoing</w:t>
            </w:r>
          </w:p>
        </w:tc>
      </w:tr>
    </w:tbl>
    <w:p w14:paraId="1D8E2CFC" w14:textId="77777777" w:rsidR="00EC78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7202A"/>
          <w:sz w:val="19"/>
          <w:szCs w:val="19"/>
        </w:rPr>
        <w:t>Coursework: Deep Learning &amp; Neural Networks, Machine Learning, Intelligent Systems &amp; Robotics, Game AI, Text Analytics, Machine Learning for Finance</w:t>
      </w:r>
    </w:p>
    <w:p w14:paraId="726079D7" w14:textId="77777777" w:rsidR="00EC78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7202A"/>
          <w:sz w:val="19"/>
          <w:szCs w:val="19"/>
        </w:rPr>
        <w:t>Active ongoing MSc student at time of application; available for roles from mid-2026</w:t>
      </w:r>
    </w:p>
    <w:p w14:paraId="7A2F1314" w14:textId="77777777" w:rsidR="00EC7819" w:rsidRDefault="00EC7819">
      <w:pPr>
        <w:spacing w:before="80"/>
      </w:pPr>
    </w:p>
    <w:tbl>
      <w:tblPr>
        <w:tblW w:w="95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6"/>
        <w:gridCol w:w="2700"/>
      </w:tblGrid>
      <w:tr w:rsidR="00EC7819" w14:paraId="77223C02" w14:textId="77777777">
        <w:tc>
          <w:tcPr>
            <w:tcW w:w="6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FBEEB5" w14:textId="77777777" w:rsidR="00EC7819" w:rsidRDefault="00000000">
            <w:r>
              <w:rPr>
                <w:rFonts w:ascii="Arial" w:eastAsia="Arial" w:hAnsi="Arial" w:cs="Arial"/>
                <w:b/>
                <w:bCs/>
                <w:color w:val="17202A"/>
                <w:sz w:val="21"/>
                <w:szCs w:val="21"/>
              </w:rPr>
              <w:t>Shahjalal University of Science &amp; Technology — BSc Computer Science &amp; Engineering</w:t>
            </w:r>
          </w:p>
          <w:p w14:paraId="2E018D1E" w14:textId="77777777" w:rsidR="00EC7819" w:rsidRDefault="00000000">
            <w:pPr>
              <w:spacing w:before="20" w:after="30"/>
            </w:pPr>
            <w:r>
              <w:rPr>
                <w:rFonts w:ascii="Arial" w:eastAsia="Arial" w:hAnsi="Arial" w:cs="Arial"/>
                <w:i/>
                <w:iCs/>
                <w:color w:val="616A6B"/>
                <w:sz w:val="19"/>
                <w:szCs w:val="19"/>
              </w:rPr>
              <w:t>Sylhet, Bangladesh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8F7904" w14:textId="77777777" w:rsidR="00EC7819" w:rsidRDefault="00000000">
            <w:pPr>
              <w:jc w:val="right"/>
            </w:pPr>
            <w:r>
              <w:rPr>
                <w:rFonts w:ascii="Arial" w:eastAsia="Arial" w:hAnsi="Arial" w:cs="Arial"/>
                <w:i/>
                <w:iCs/>
                <w:color w:val="616A6B"/>
                <w:sz w:val="18"/>
                <w:szCs w:val="18"/>
              </w:rPr>
              <w:t>Jan 2019 – Feb 2024</w:t>
            </w:r>
          </w:p>
        </w:tc>
      </w:tr>
    </w:tbl>
    <w:p w14:paraId="77650359" w14:textId="77777777" w:rsidR="00EC78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7202A"/>
          <w:sz w:val="19"/>
          <w:szCs w:val="19"/>
        </w:rPr>
        <w:t>CGPA: 3.61 / 4.00 — strong academic record across core CS and AI subjects</w:t>
      </w:r>
    </w:p>
    <w:p w14:paraId="793E5973" w14:textId="77777777" w:rsidR="00EC78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7202A"/>
          <w:sz w:val="19"/>
          <w:szCs w:val="19"/>
        </w:rPr>
        <w:t>Relevant coursework: Artificial Intelligence, Machine Learning, Data Science, Algorithms, Computer Networks, Database Systems, Computer Security, Computer Graphics</w:t>
      </w:r>
    </w:p>
    <w:p w14:paraId="67FA952C" w14:textId="77777777" w:rsidR="00EC7819" w:rsidRDefault="00EC7819">
      <w:pPr>
        <w:pBdr>
          <w:bottom w:val="single" w:sz="10" w:space="1" w:color="2E86C1"/>
        </w:pBdr>
        <w:spacing w:before="120" w:after="80"/>
      </w:pPr>
    </w:p>
    <w:p w14:paraId="1339B7B1" w14:textId="77777777" w:rsidR="00EC7819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86C1"/>
          <w:sz w:val="26"/>
          <w:szCs w:val="26"/>
        </w:rPr>
        <w:t xml:space="preserve">▌ </w:t>
      </w:r>
      <w:r>
        <w:rPr>
          <w:rFonts w:ascii="Arial" w:eastAsia="Arial" w:hAnsi="Arial" w:cs="Arial"/>
          <w:b/>
          <w:bCs/>
          <w:color w:val="1A5276"/>
          <w:sz w:val="24"/>
          <w:szCs w:val="24"/>
        </w:rPr>
        <w:t>EXPERIENCE</w:t>
      </w:r>
    </w:p>
    <w:tbl>
      <w:tblPr>
        <w:tblW w:w="95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6"/>
        <w:gridCol w:w="2700"/>
      </w:tblGrid>
      <w:tr w:rsidR="00EC7819" w14:paraId="4565FB81" w14:textId="77777777">
        <w:tc>
          <w:tcPr>
            <w:tcW w:w="6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48BAB3" w14:textId="77777777" w:rsidR="00EC7819" w:rsidRDefault="00000000">
            <w:r>
              <w:rPr>
                <w:rFonts w:ascii="Arial" w:eastAsia="Arial" w:hAnsi="Arial" w:cs="Arial"/>
                <w:b/>
                <w:bCs/>
                <w:color w:val="17202A"/>
                <w:sz w:val="21"/>
                <w:szCs w:val="21"/>
              </w:rPr>
              <w:t>Lecturer — Computer Science &amp; Engineering</w:t>
            </w:r>
          </w:p>
          <w:p w14:paraId="092F1DC0" w14:textId="77777777" w:rsidR="00EC7819" w:rsidRDefault="00000000">
            <w:pPr>
              <w:spacing w:before="20" w:after="30"/>
            </w:pPr>
            <w:r>
              <w:rPr>
                <w:rFonts w:ascii="Arial" w:eastAsia="Arial" w:hAnsi="Arial" w:cs="Arial"/>
                <w:i/>
                <w:iCs/>
                <w:color w:val="616A6B"/>
                <w:sz w:val="19"/>
                <w:szCs w:val="19"/>
              </w:rPr>
              <w:t>R. P. Shaha University, Narayanganj, Bangladesh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95157B" w14:textId="77777777" w:rsidR="00EC7819" w:rsidRDefault="00000000">
            <w:pPr>
              <w:jc w:val="right"/>
            </w:pPr>
            <w:r>
              <w:rPr>
                <w:rFonts w:ascii="Arial" w:eastAsia="Arial" w:hAnsi="Arial" w:cs="Arial"/>
                <w:i/>
                <w:iCs/>
                <w:color w:val="616A6B"/>
                <w:sz w:val="18"/>
                <w:szCs w:val="18"/>
              </w:rPr>
              <w:t>Sept 2024 – Oct 2025</w:t>
            </w:r>
          </w:p>
        </w:tc>
      </w:tr>
    </w:tbl>
    <w:p w14:paraId="746E6C63" w14:textId="77777777" w:rsidR="00EC78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7202A"/>
          <w:sz w:val="19"/>
          <w:szCs w:val="19"/>
        </w:rPr>
        <w:t>Taught undergraduate courses covering core AI, ML, and programming concepts to classes of 40–60 students</w:t>
      </w:r>
    </w:p>
    <w:p w14:paraId="4B40FAB7" w14:textId="2E464083" w:rsidR="00EC78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7202A"/>
          <w:sz w:val="19"/>
          <w:szCs w:val="19"/>
        </w:rPr>
        <w:t xml:space="preserve">Assisted and co-supervised student final-year projects in deep learning and image classification, contributing to 6 </w:t>
      </w:r>
      <w:r w:rsidR="00FD5A69">
        <w:rPr>
          <w:rFonts w:ascii="Arial" w:eastAsia="Arial" w:hAnsi="Arial" w:cs="Arial"/>
          <w:color w:val="17202A"/>
          <w:sz w:val="19"/>
          <w:szCs w:val="19"/>
        </w:rPr>
        <w:t>jointly authored</w:t>
      </w:r>
      <w:r>
        <w:rPr>
          <w:rFonts w:ascii="Arial" w:eastAsia="Arial" w:hAnsi="Arial" w:cs="Arial"/>
          <w:color w:val="17202A"/>
          <w:sz w:val="19"/>
          <w:szCs w:val="19"/>
        </w:rPr>
        <w:t xml:space="preserve"> IEEE conference papers published in 2025</w:t>
      </w:r>
    </w:p>
    <w:p w14:paraId="16DF15C6" w14:textId="77777777" w:rsidR="00EC78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7202A"/>
          <w:sz w:val="19"/>
          <w:szCs w:val="19"/>
        </w:rPr>
        <w:t>Developed course materials, lesson plans, and tutorials, building strong skills in explaining complex technical topics clearly</w:t>
      </w:r>
    </w:p>
    <w:p w14:paraId="075317DD" w14:textId="77777777" w:rsidR="00EC7819" w:rsidRDefault="00EC7819">
      <w:pPr>
        <w:spacing w:before="80"/>
      </w:pPr>
    </w:p>
    <w:tbl>
      <w:tblPr>
        <w:tblW w:w="95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6"/>
        <w:gridCol w:w="2700"/>
      </w:tblGrid>
      <w:tr w:rsidR="00EC7819" w14:paraId="1BE8CE1A" w14:textId="77777777">
        <w:tc>
          <w:tcPr>
            <w:tcW w:w="6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C71EFA" w14:textId="77777777" w:rsidR="00EC7819" w:rsidRDefault="00000000">
            <w:r>
              <w:rPr>
                <w:rFonts w:ascii="Arial" w:eastAsia="Arial" w:hAnsi="Arial" w:cs="Arial"/>
                <w:b/>
                <w:bCs/>
                <w:color w:val="17202A"/>
                <w:sz w:val="21"/>
                <w:szCs w:val="21"/>
              </w:rPr>
              <w:t>Research Data Annotator &amp; Event Volunteer</w:t>
            </w:r>
          </w:p>
          <w:p w14:paraId="06FC1E50" w14:textId="77777777" w:rsidR="00EC7819" w:rsidRDefault="00000000">
            <w:pPr>
              <w:spacing w:before="20" w:after="30"/>
            </w:pPr>
            <w:r>
              <w:rPr>
                <w:rFonts w:ascii="Arial" w:eastAsia="Arial" w:hAnsi="Arial" w:cs="Arial"/>
                <w:i/>
                <w:iCs/>
                <w:color w:val="616A6B"/>
                <w:sz w:val="19"/>
                <w:szCs w:val="19"/>
              </w:rPr>
              <w:t>Shahjalal University of Science &amp; Technology, Bangladesh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238D1A" w14:textId="77777777" w:rsidR="00EC7819" w:rsidRDefault="00000000">
            <w:pPr>
              <w:jc w:val="right"/>
            </w:pPr>
            <w:r>
              <w:rPr>
                <w:rFonts w:ascii="Arial" w:eastAsia="Arial" w:hAnsi="Arial" w:cs="Arial"/>
                <w:i/>
                <w:iCs/>
                <w:color w:val="616A6B"/>
                <w:sz w:val="18"/>
                <w:szCs w:val="18"/>
              </w:rPr>
              <w:t>Apr 2019 – Nov 2022</w:t>
            </w:r>
          </w:p>
        </w:tc>
      </w:tr>
    </w:tbl>
    <w:p w14:paraId="4D378300" w14:textId="5825B954" w:rsidR="00EC78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7202A"/>
          <w:sz w:val="19"/>
          <w:szCs w:val="19"/>
        </w:rPr>
        <w:t>Annotated large NLP datasets for two research projects: '</w:t>
      </w:r>
      <w:proofErr w:type="spellStart"/>
      <w:r>
        <w:rPr>
          <w:rFonts w:ascii="Arial" w:eastAsia="Arial" w:hAnsi="Arial" w:cs="Arial"/>
          <w:color w:val="17202A"/>
          <w:sz w:val="19"/>
          <w:szCs w:val="19"/>
        </w:rPr>
        <w:t>Emonoba</w:t>
      </w:r>
      <w:proofErr w:type="spellEnd"/>
      <w:r>
        <w:rPr>
          <w:rFonts w:ascii="Arial" w:eastAsia="Arial" w:hAnsi="Arial" w:cs="Arial"/>
          <w:color w:val="17202A"/>
          <w:sz w:val="19"/>
          <w:szCs w:val="19"/>
        </w:rPr>
        <w:t>' (fine-grained Bangla emotion analysis) and 'Bangla Word Stemming</w:t>
      </w:r>
      <w:r w:rsidR="00FD5A69">
        <w:rPr>
          <w:rFonts w:ascii="Arial" w:eastAsia="Arial" w:hAnsi="Arial" w:cs="Arial"/>
          <w:color w:val="17202A"/>
          <w:sz w:val="19"/>
          <w:szCs w:val="19"/>
        </w:rPr>
        <w:t>.</w:t>
      </w:r>
      <w:r>
        <w:rPr>
          <w:rFonts w:ascii="Arial" w:eastAsia="Arial" w:hAnsi="Arial" w:cs="Arial"/>
          <w:color w:val="17202A"/>
          <w:sz w:val="19"/>
          <w:szCs w:val="19"/>
        </w:rPr>
        <w:t>'</w:t>
      </w:r>
    </w:p>
    <w:p w14:paraId="65A982BF" w14:textId="77777777" w:rsidR="00EC78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7202A"/>
          <w:sz w:val="19"/>
          <w:szCs w:val="19"/>
        </w:rPr>
        <w:t xml:space="preserve">Helped </w:t>
      </w:r>
      <w:proofErr w:type="spellStart"/>
      <w:r>
        <w:rPr>
          <w:rFonts w:ascii="Arial" w:eastAsia="Arial" w:hAnsi="Arial" w:cs="Arial"/>
          <w:color w:val="17202A"/>
          <w:sz w:val="19"/>
          <w:szCs w:val="19"/>
        </w:rPr>
        <w:t>organise</w:t>
      </w:r>
      <w:proofErr w:type="spellEnd"/>
      <w:r>
        <w:rPr>
          <w:rFonts w:ascii="Arial" w:eastAsia="Arial" w:hAnsi="Arial" w:cs="Arial"/>
          <w:color w:val="17202A"/>
          <w:sz w:val="19"/>
          <w:szCs w:val="19"/>
        </w:rPr>
        <w:t xml:space="preserve"> LICT TECH FEST 2019 and volunteered at the ICBSLP-2019 conference, supporting researchers in presenting and publishing papers</w:t>
      </w:r>
    </w:p>
    <w:p w14:paraId="3309BADF" w14:textId="77777777" w:rsidR="00EC7819" w:rsidRDefault="00EC7819">
      <w:pPr>
        <w:pBdr>
          <w:bottom w:val="single" w:sz="10" w:space="1" w:color="2E86C1"/>
        </w:pBdr>
        <w:spacing w:before="120" w:after="80"/>
      </w:pPr>
    </w:p>
    <w:p w14:paraId="1752BC8E" w14:textId="77777777" w:rsidR="00EC7819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86C1"/>
          <w:sz w:val="26"/>
          <w:szCs w:val="26"/>
        </w:rPr>
        <w:t xml:space="preserve">▌ </w:t>
      </w:r>
      <w:r>
        <w:rPr>
          <w:rFonts w:ascii="Arial" w:eastAsia="Arial" w:hAnsi="Arial" w:cs="Arial"/>
          <w:b/>
          <w:bCs/>
          <w:color w:val="1A5276"/>
          <w:sz w:val="24"/>
          <w:szCs w:val="24"/>
        </w:rPr>
        <w:t>RESEARCH &amp; PUBLICATIONS</w:t>
      </w:r>
    </w:p>
    <w:p w14:paraId="5C184842" w14:textId="77777777" w:rsidR="00EC7819" w:rsidRDefault="00000000">
      <w:pPr>
        <w:spacing w:before="30" w:after="50"/>
      </w:pPr>
      <w:r>
        <w:rPr>
          <w:rFonts w:ascii="Arial" w:eastAsia="Arial" w:hAnsi="Arial" w:cs="Arial"/>
          <w:i/>
          <w:iCs/>
          <w:color w:val="17202A"/>
          <w:sz w:val="19"/>
          <w:szCs w:val="19"/>
        </w:rPr>
        <w:t>8 peer-reviewed publications (as contributor/co-author) across NLP, Computer Vision, and Agricultural AI:</w:t>
      </w:r>
    </w:p>
    <w:p w14:paraId="2A99006B" w14:textId="77777777" w:rsidR="00EC7819" w:rsidRDefault="00000000">
      <w:pPr>
        <w:spacing w:before="60" w:after="40"/>
      </w:pPr>
      <w:r>
        <w:rPr>
          <w:rFonts w:ascii="Arial" w:eastAsia="Arial" w:hAnsi="Arial" w:cs="Arial"/>
          <w:b/>
          <w:bCs/>
          <w:color w:val="17202A"/>
        </w:rPr>
        <w:t>NLP / Text Classification</w:t>
      </w:r>
    </w:p>
    <w:p w14:paraId="4AB1C6B0" w14:textId="497AAAFE" w:rsidR="00EC78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7202A"/>
          <w:sz w:val="19"/>
          <w:szCs w:val="19"/>
        </w:rPr>
        <w:t>Fake News Detection in Low-Resource Languages using LLMs — IndoNLP@COLING-2025 [</w:t>
      </w:r>
      <w:hyperlink r:id="rId8" w:history="1">
        <w:r w:rsidR="00EC7819" w:rsidRPr="00EF1E25">
          <w:rPr>
            <w:rStyle w:val="Hyperlink"/>
            <w:rFonts w:ascii="Arial" w:eastAsia="Arial" w:hAnsi="Arial" w:cs="Arial"/>
            <w:sz w:val="19"/>
            <w:szCs w:val="19"/>
          </w:rPr>
          <w:t>doi.org/10.48550/arXiv.2501.09604</w:t>
        </w:r>
      </w:hyperlink>
      <w:r>
        <w:rPr>
          <w:rFonts w:ascii="Arial" w:eastAsia="Arial" w:hAnsi="Arial" w:cs="Arial"/>
          <w:color w:val="17202A"/>
          <w:sz w:val="19"/>
          <w:szCs w:val="19"/>
        </w:rPr>
        <w:t>]</w:t>
      </w:r>
    </w:p>
    <w:p w14:paraId="21202229" w14:textId="7ABE2E56" w:rsidR="00EC78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7202A"/>
          <w:sz w:val="19"/>
          <w:szCs w:val="19"/>
        </w:rPr>
        <w:t>Detecting Communal Violence in Bangla Text — MLM &amp; Ensemble Methods — BLP@EMNLP-2023 [</w:t>
      </w:r>
      <w:hyperlink r:id="rId9" w:history="1">
        <w:r w:rsidR="00EC7819" w:rsidRPr="00EF1E25">
          <w:rPr>
            <w:rStyle w:val="Hyperlink"/>
            <w:rFonts w:ascii="Arial" w:eastAsia="Arial" w:hAnsi="Arial" w:cs="Arial"/>
            <w:sz w:val="19"/>
            <w:szCs w:val="19"/>
          </w:rPr>
          <w:t>aclanthology.org/2023.banglalp-1.25</w:t>
        </w:r>
      </w:hyperlink>
      <w:r>
        <w:rPr>
          <w:rFonts w:ascii="Arial" w:eastAsia="Arial" w:hAnsi="Arial" w:cs="Arial"/>
          <w:color w:val="17202A"/>
          <w:sz w:val="19"/>
          <w:szCs w:val="19"/>
        </w:rPr>
        <w:t>]</w:t>
      </w:r>
    </w:p>
    <w:p w14:paraId="68CB38A9" w14:textId="77777777" w:rsidR="00EC7819" w:rsidRDefault="00000000">
      <w:pPr>
        <w:spacing w:before="70" w:after="40"/>
      </w:pPr>
      <w:r>
        <w:rPr>
          <w:rFonts w:ascii="Arial" w:eastAsia="Arial" w:hAnsi="Arial" w:cs="Arial"/>
          <w:b/>
          <w:bCs/>
          <w:color w:val="17202A"/>
        </w:rPr>
        <w:t>Computer Vision / Deep Learning</w:t>
      </w:r>
    </w:p>
    <w:p w14:paraId="5749AD52" w14:textId="77777777" w:rsidR="00EC7819" w:rsidRPr="00D37E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7202A"/>
          <w:sz w:val="19"/>
          <w:szCs w:val="19"/>
        </w:rPr>
        <w:t>Real-Time Monkeypox Detection: CNNs vs Transformers vs Siamese Networks — ICCIT@IEEE-2025</w:t>
      </w:r>
    </w:p>
    <w:p w14:paraId="05B1F9EE" w14:textId="69EC4580" w:rsidR="00D37E1D" w:rsidRDefault="00D37E1D" w:rsidP="00D37E1D">
      <w:pPr>
        <w:pStyle w:val="ListParagraph"/>
        <w:spacing w:before="40" w:after="40"/>
        <w:ind w:left="400"/>
      </w:pPr>
      <w:r>
        <w:rPr>
          <w:rFonts w:ascii="Arial" w:eastAsia="Arial" w:hAnsi="Arial" w:cs="Arial"/>
          <w:color w:val="17202A"/>
          <w:sz w:val="19"/>
          <w:szCs w:val="19"/>
        </w:rPr>
        <w:lastRenderedPageBreak/>
        <w:t>[</w:t>
      </w:r>
      <w:hyperlink r:id="rId10" w:history="1">
        <w:r w:rsidRPr="00D37E1D">
          <w:rPr>
            <w:rStyle w:val="Hyperlink"/>
            <w:rFonts w:ascii="Arial" w:eastAsia="Arial" w:hAnsi="Arial" w:cs="Arial"/>
            <w:sz w:val="19"/>
            <w:szCs w:val="19"/>
          </w:rPr>
          <w:t>https://ieeexplore.ieee.org/document/11491487</w:t>
        </w:r>
      </w:hyperlink>
      <w:r>
        <w:rPr>
          <w:rFonts w:ascii="Arial" w:eastAsia="Arial" w:hAnsi="Arial" w:cs="Arial"/>
          <w:color w:val="17202A"/>
          <w:sz w:val="19"/>
          <w:szCs w:val="19"/>
        </w:rPr>
        <w:t>]</w:t>
      </w:r>
    </w:p>
    <w:p w14:paraId="408AFB48" w14:textId="07A8140B" w:rsidR="00EC78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7202A"/>
          <w:sz w:val="19"/>
          <w:szCs w:val="19"/>
        </w:rPr>
        <w:t>Fabric Type Recognition (Knit / Woven / Non-Woven) using CNNs &amp; Transformers — EICT@IEEE-2025 [</w:t>
      </w:r>
      <w:hyperlink r:id="rId11" w:history="1">
        <w:r w:rsidR="00EC7819" w:rsidRPr="00EF1E25">
          <w:rPr>
            <w:rStyle w:val="Hyperlink"/>
            <w:rFonts w:ascii="Arial" w:eastAsia="Arial" w:hAnsi="Arial" w:cs="Arial"/>
            <w:sz w:val="19"/>
            <w:szCs w:val="19"/>
          </w:rPr>
          <w:t>ieeexplore.ieee.org/abstract/document/11355599</w:t>
        </w:r>
      </w:hyperlink>
      <w:r>
        <w:rPr>
          <w:rFonts w:ascii="Arial" w:eastAsia="Arial" w:hAnsi="Arial" w:cs="Arial"/>
          <w:color w:val="17202A"/>
          <w:sz w:val="19"/>
          <w:szCs w:val="19"/>
        </w:rPr>
        <w:t>]</w:t>
      </w:r>
    </w:p>
    <w:p w14:paraId="2ED6C07D" w14:textId="77777777" w:rsidR="00EC7819" w:rsidRPr="00D37E1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7202A"/>
          <w:sz w:val="19"/>
          <w:szCs w:val="19"/>
        </w:rPr>
        <w:t>Flower Species Visual Classification with Hybrid CNN &amp; Vision Transformers — ICCIT@IEEE-2025</w:t>
      </w:r>
    </w:p>
    <w:p w14:paraId="3B156ED0" w14:textId="19ED7CB8" w:rsidR="00D37E1D" w:rsidRDefault="00D37E1D" w:rsidP="00D37E1D">
      <w:pPr>
        <w:pStyle w:val="ListParagraph"/>
        <w:spacing w:before="40" w:after="40"/>
        <w:ind w:left="400"/>
      </w:pPr>
      <w:r>
        <w:rPr>
          <w:rFonts w:ascii="Arial" w:eastAsia="Arial" w:hAnsi="Arial" w:cs="Arial"/>
          <w:color w:val="17202A"/>
          <w:sz w:val="19"/>
          <w:szCs w:val="19"/>
        </w:rPr>
        <w:t>[</w:t>
      </w:r>
      <w:hyperlink r:id="rId12" w:history="1">
        <w:r w:rsidRPr="003E138B">
          <w:rPr>
            <w:rStyle w:val="Hyperlink"/>
            <w:rFonts w:ascii="Arial" w:eastAsia="Arial" w:hAnsi="Arial" w:cs="Arial"/>
            <w:sz w:val="19"/>
            <w:szCs w:val="19"/>
          </w:rPr>
          <w:t>https://ieeexplore.ieee.org/document/11490276</w:t>
        </w:r>
      </w:hyperlink>
      <w:r>
        <w:rPr>
          <w:rFonts w:ascii="Arial" w:eastAsia="Arial" w:hAnsi="Arial" w:cs="Arial"/>
          <w:color w:val="17202A"/>
          <w:sz w:val="19"/>
          <w:szCs w:val="19"/>
        </w:rPr>
        <w:t>]</w:t>
      </w:r>
    </w:p>
    <w:p w14:paraId="7FA35240" w14:textId="77777777" w:rsidR="00EC7819" w:rsidRDefault="00000000">
      <w:pPr>
        <w:spacing w:before="70" w:after="40"/>
      </w:pPr>
      <w:r>
        <w:rPr>
          <w:rFonts w:ascii="Arial" w:eastAsia="Arial" w:hAnsi="Arial" w:cs="Arial"/>
          <w:b/>
          <w:bCs/>
          <w:color w:val="17202A"/>
        </w:rPr>
        <w:t>Agricultural AI / Benchmarking</w:t>
      </w:r>
    </w:p>
    <w:p w14:paraId="37974F19" w14:textId="66E3992E" w:rsidR="00EC78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7202A"/>
          <w:sz w:val="19"/>
          <w:szCs w:val="19"/>
        </w:rPr>
        <w:t xml:space="preserve">Crop Production Classification from </w:t>
      </w:r>
      <w:proofErr w:type="spellStart"/>
      <w:r>
        <w:rPr>
          <w:rFonts w:ascii="Arial" w:eastAsia="Arial" w:hAnsi="Arial" w:cs="Arial"/>
          <w:color w:val="17202A"/>
          <w:sz w:val="19"/>
          <w:szCs w:val="19"/>
        </w:rPr>
        <w:t>Agro</w:t>
      </w:r>
      <w:proofErr w:type="spellEnd"/>
      <w:r>
        <w:rPr>
          <w:rFonts w:ascii="Arial" w:eastAsia="Arial" w:hAnsi="Arial" w:cs="Arial"/>
          <w:color w:val="17202A"/>
          <w:sz w:val="19"/>
          <w:szCs w:val="19"/>
        </w:rPr>
        <w:t>-Environmental Data — STI@IEEE-2025 [</w:t>
      </w:r>
      <w:hyperlink r:id="rId13" w:history="1">
        <w:r w:rsidR="00EC7819" w:rsidRPr="00EF1E25">
          <w:rPr>
            <w:rStyle w:val="Hyperlink"/>
            <w:rFonts w:ascii="Arial" w:eastAsia="Arial" w:hAnsi="Arial" w:cs="Arial"/>
            <w:sz w:val="19"/>
            <w:szCs w:val="19"/>
          </w:rPr>
          <w:t>ieeexplore.ieee.org/abstract/document/11367573</w:t>
        </w:r>
      </w:hyperlink>
      <w:r>
        <w:rPr>
          <w:rFonts w:ascii="Arial" w:eastAsia="Arial" w:hAnsi="Arial" w:cs="Arial"/>
          <w:color w:val="17202A"/>
          <w:sz w:val="19"/>
          <w:szCs w:val="19"/>
        </w:rPr>
        <w:t>]</w:t>
      </w:r>
    </w:p>
    <w:p w14:paraId="42C2307F" w14:textId="7714E635" w:rsidR="00EC78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7202A"/>
          <w:sz w:val="19"/>
          <w:szCs w:val="19"/>
        </w:rPr>
        <w:t>Crop Prediction using SAINT Model — ICCIT@IEEE-2025 [</w:t>
      </w:r>
      <w:hyperlink r:id="rId14" w:history="1">
        <w:r w:rsidR="00946C93" w:rsidRPr="00946C93">
          <w:rPr>
            <w:rStyle w:val="Hyperlink"/>
            <w:rFonts w:ascii="Arial" w:eastAsia="Arial" w:hAnsi="Arial" w:cs="Arial"/>
            <w:sz w:val="19"/>
            <w:szCs w:val="19"/>
          </w:rPr>
          <w:t>ieeexplore.ieee.org/document/11491300</w:t>
        </w:r>
      </w:hyperlink>
      <w:r>
        <w:rPr>
          <w:rFonts w:ascii="Arial" w:eastAsia="Arial" w:hAnsi="Arial" w:cs="Arial"/>
          <w:color w:val="17202A"/>
          <w:sz w:val="19"/>
          <w:szCs w:val="19"/>
        </w:rPr>
        <w:t>]</w:t>
      </w:r>
    </w:p>
    <w:p w14:paraId="2ECB5DBE" w14:textId="77777777" w:rsidR="00EC78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7202A"/>
          <w:sz w:val="19"/>
          <w:szCs w:val="19"/>
        </w:rPr>
        <w:t>HyperBench-7: Multi-Modal Benchmark for Hyperparameter Selection — HSPC@IEEE-2026</w:t>
      </w:r>
    </w:p>
    <w:p w14:paraId="4AD80130" w14:textId="77777777" w:rsidR="00EC7819" w:rsidRDefault="00EC7819">
      <w:pPr>
        <w:pBdr>
          <w:bottom w:val="single" w:sz="10" w:space="1" w:color="2E86C1"/>
        </w:pBdr>
        <w:spacing w:before="120" w:after="80"/>
      </w:pPr>
    </w:p>
    <w:p w14:paraId="5BB26CFF" w14:textId="77777777" w:rsidR="00EC7819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86C1"/>
          <w:sz w:val="26"/>
          <w:szCs w:val="26"/>
        </w:rPr>
        <w:t xml:space="preserve">▌ </w:t>
      </w:r>
      <w:r>
        <w:rPr>
          <w:rFonts w:ascii="Arial" w:eastAsia="Arial" w:hAnsi="Arial" w:cs="Arial"/>
          <w:b/>
          <w:bCs/>
          <w:color w:val="1A5276"/>
          <w:sz w:val="24"/>
          <w:szCs w:val="24"/>
        </w:rPr>
        <w:t>PROJECTS</w:t>
      </w:r>
    </w:p>
    <w:tbl>
      <w:tblPr>
        <w:tblW w:w="95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6"/>
        <w:gridCol w:w="2700"/>
      </w:tblGrid>
      <w:tr w:rsidR="00EC7819" w14:paraId="186D79C4" w14:textId="77777777">
        <w:tc>
          <w:tcPr>
            <w:tcW w:w="6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0C5551" w14:textId="77777777" w:rsidR="00EC7819" w:rsidRDefault="00000000">
            <w:r>
              <w:rPr>
                <w:rFonts w:ascii="Arial" w:eastAsia="Arial" w:hAnsi="Arial" w:cs="Arial"/>
                <w:b/>
                <w:bCs/>
                <w:color w:val="17202A"/>
                <w:sz w:val="21"/>
                <w:szCs w:val="21"/>
              </w:rPr>
              <w:t>Bangla Fake News Detection Dataset &amp; Classification System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31E6BB" w14:textId="4E294671" w:rsidR="00EC7819" w:rsidRDefault="00EF1E25">
            <w:pPr>
              <w:jc w:val="right"/>
            </w:pPr>
            <w:hyperlink r:id="rId15" w:history="1">
              <w:r w:rsidRPr="00EF1E25">
                <w:rPr>
                  <w:rStyle w:val="Hyperlink"/>
                  <w:rFonts w:ascii="Arial" w:eastAsia="Arial" w:hAnsi="Arial" w:cs="Arial"/>
                  <w:i/>
                  <w:iCs/>
                  <w:sz w:val="18"/>
                  <w:szCs w:val="18"/>
                </w:rPr>
                <w:t>github.com/Shibu4064/IndoNLP</w:t>
              </w:r>
            </w:hyperlink>
          </w:p>
        </w:tc>
      </w:tr>
    </w:tbl>
    <w:p w14:paraId="3AE501E9" w14:textId="77777777" w:rsidR="00EC78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7202A"/>
          <w:sz w:val="19"/>
          <w:szCs w:val="19"/>
        </w:rPr>
        <w:t>Created a 60,000+ article dataset (13K fake, 47K authentic) — one of the largest Bangla fake news datasets available</w:t>
      </w:r>
    </w:p>
    <w:p w14:paraId="7E8719D6" w14:textId="4770C982" w:rsidR="00EC78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7202A"/>
          <w:sz w:val="19"/>
          <w:szCs w:val="19"/>
        </w:rPr>
        <w:t xml:space="preserve">Built and evaluated </w:t>
      </w:r>
      <w:r w:rsidR="00EF1E25">
        <w:rPr>
          <w:rFonts w:ascii="Arial" w:eastAsia="Arial" w:hAnsi="Arial" w:cs="Arial"/>
          <w:color w:val="17202A"/>
          <w:sz w:val="19"/>
          <w:szCs w:val="19"/>
        </w:rPr>
        <w:t xml:space="preserve">a </w:t>
      </w:r>
      <w:r>
        <w:rPr>
          <w:rFonts w:ascii="Arial" w:eastAsia="Arial" w:hAnsi="Arial" w:cs="Arial"/>
          <w:color w:val="17202A"/>
          <w:sz w:val="19"/>
          <w:szCs w:val="19"/>
        </w:rPr>
        <w:t>classification pipeline using BERT, SVM, and Logistic Regression; findings published at COLING-2025</w:t>
      </w:r>
    </w:p>
    <w:p w14:paraId="1FF730EA" w14:textId="77777777" w:rsidR="00EC7819" w:rsidRDefault="00EC7819">
      <w:pPr>
        <w:spacing w:before="80"/>
      </w:pPr>
    </w:p>
    <w:tbl>
      <w:tblPr>
        <w:tblW w:w="95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6"/>
        <w:gridCol w:w="2700"/>
      </w:tblGrid>
      <w:tr w:rsidR="00EC7819" w14:paraId="3489B94C" w14:textId="77777777">
        <w:tc>
          <w:tcPr>
            <w:tcW w:w="6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1C3262" w14:textId="77777777" w:rsidR="00EC7819" w:rsidRDefault="00000000">
            <w:r>
              <w:rPr>
                <w:rFonts w:ascii="Arial" w:eastAsia="Arial" w:hAnsi="Arial" w:cs="Arial"/>
                <w:b/>
                <w:bCs/>
                <w:color w:val="17202A"/>
                <w:sz w:val="21"/>
                <w:szCs w:val="21"/>
              </w:rPr>
              <w:t>Disease Prediction Web Application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C5CE56" w14:textId="52F144A1" w:rsidR="00EC7819" w:rsidRDefault="00EF1E25">
            <w:pPr>
              <w:jc w:val="right"/>
            </w:pPr>
            <w:hyperlink r:id="rId16" w:history="1">
              <w:r w:rsidRPr="00EF1E25">
                <w:rPr>
                  <w:rStyle w:val="Hyperlink"/>
                  <w:rFonts w:ascii="Arial" w:eastAsia="Arial" w:hAnsi="Arial" w:cs="Arial"/>
                  <w:i/>
                  <w:iCs/>
                  <w:sz w:val="18"/>
                  <w:szCs w:val="18"/>
                </w:rPr>
                <w:t>github.com/cse-338-2018/project-group_19</w:t>
              </w:r>
            </w:hyperlink>
          </w:p>
        </w:tc>
      </w:tr>
    </w:tbl>
    <w:p w14:paraId="22965C6C" w14:textId="4EC8954E" w:rsidR="00EC78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7202A"/>
          <w:sz w:val="19"/>
          <w:szCs w:val="19"/>
        </w:rPr>
        <w:t xml:space="preserve">Built a knowledge-based web app using Python/Django that predicts </w:t>
      </w:r>
      <w:r w:rsidR="00EF1E25">
        <w:rPr>
          <w:rFonts w:ascii="Arial" w:eastAsia="Arial" w:hAnsi="Arial" w:cs="Arial"/>
          <w:color w:val="17202A"/>
          <w:sz w:val="19"/>
          <w:szCs w:val="19"/>
        </w:rPr>
        <w:t xml:space="preserve">the </w:t>
      </w:r>
      <w:r>
        <w:rPr>
          <w:rFonts w:ascii="Arial" w:eastAsia="Arial" w:hAnsi="Arial" w:cs="Arial"/>
          <w:color w:val="17202A"/>
          <w:sz w:val="19"/>
          <w:szCs w:val="19"/>
        </w:rPr>
        <w:t>risk of multiple diseases from health input data</w:t>
      </w:r>
    </w:p>
    <w:p w14:paraId="7D645D78" w14:textId="77777777" w:rsidR="00EC78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7202A"/>
          <w:sz w:val="19"/>
          <w:szCs w:val="19"/>
        </w:rPr>
        <w:t>Applied SVM, Logistic Regression, and Artificial Neural Networks after researching medical datasets</w:t>
      </w:r>
    </w:p>
    <w:p w14:paraId="0E62B451" w14:textId="77777777" w:rsidR="00EC7819" w:rsidRDefault="00EC7819">
      <w:pPr>
        <w:spacing w:before="80"/>
      </w:pPr>
    </w:p>
    <w:tbl>
      <w:tblPr>
        <w:tblW w:w="95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6"/>
        <w:gridCol w:w="2700"/>
      </w:tblGrid>
      <w:tr w:rsidR="00EC7819" w14:paraId="24AFF0DE" w14:textId="77777777">
        <w:tc>
          <w:tcPr>
            <w:tcW w:w="6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AC344E" w14:textId="77777777" w:rsidR="00EC7819" w:rsidRDefault="00000000">
            <w:r>
              <w:rPr>
                <w:rFonts w:ascii="Arial" w:eastAsia="Arial" w:hAnsi="Arial" w:cs="Arial"/>
                <w:b/>
                <w:bCs/>
                <w:color w:val="17202A"/>
                <w:sz w:val="21"/>
                <w:szCs w:val="21"/>
              </w:rPr>
              <w:t>Automatic Number-Plate Detection — Bangladeshi Vehicles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5F8CF9" w14:textId="62D648BF" w:rsidR="00EC7819" w:rsidRDefault="00EF1E25">
            <w:pPr>
              <w:jc w:val="right"/>
            </w:pPr>
            <w:hyperlink r:id="rId17" w:history="1">
              <w:r w:rsidRPr="00EF1E25">
                <w:rPr>
                  <w:rStyle w:val="Hyperlink"/>
                  <w:rFonts w:ascii="Arial" w:eastAsia="Arial" w:hAnsi="Arial" w:cs="Arial"/>
                  <w:i/>
                  <w:iCs/>
                  <w:sz w:val="18"/>
                  <w:szCs w:val="18"/>
                </w:rPr>
                <w:t>github.com/Shibu4064/CSE_350</w:t>
              </w:r>
            </w:hyperlink>
          </w:p>
        </w:tc>
      </w:tr>
    </w:tbl>
    <w:p w14:paraId="0CB84846" w14:textId="77777777" w:rsidR="00EC78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7202A"/>
          <w:sz w:val="19"/>
          <w:szCs w:val="19"/>
        </w:rPr>
        <w:t>Implemented real-time vehicle plate detection using OpenCV, EasyOCR, and TensorFlow for road security applications</w:t>
      </w:r>
    </w:p>
    <w:p w14:paraId="14B94DD2" w14:textId="77777777" w:rsidR="00EC7819" w:rsidRDefault="00EC7819">
      <w:pPr>
        <w:pBdr>
          <w:bottom w:val="single" w:sz="10" w:space="1" w:color="2E86C1"/>
        </w:pBdr>
        <w:spacing w:before="120" w:after="80"/>
      </w:pPr>
    </w:p>
    <w:p w14:paraId="23EB2118" w14:textId="77777777" w:rsidR="00EC7819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86C1"/>
          <w:sz w:val="26"/>
          <w:szCs w:val="26"/>
        </w:rPr>
        <w:t xml:space="preserve">▌ </w:t>
      </w:r>
      <w:r>
        <w:rPr>
          <w:rFonts w:ascii="Arial" w:eastAsia="Arial" w:hAnsi="Arial" w:cs="Arial"/>
          <w:b/>
          <w:bCs/>
          <w:color w:val="1A5276"/>
          <w:sz w:val="24"/>
          <w:szCs w:val="24"/>
        </w:rPr>
        <w:t>TECHNICAL SKILLS</w:t>
      </w:r>
    </w:p>
    <w:p w14:paraId="0E616B37" w14:textId="77777777" w:rsidR="00EC7819" w:rsidRDefault="00EC7819">
      <w:pPr>
        <w:spacing w:before="40"/>
      </w:pPr>
    </w:p>
    <w:tbl>
      <w:tblPr>
        <w:tblW w:w="95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106"/>
      </w:tblGrid>
      <w:tr w:rsidR="00EC7819" w14:paraId="24CEF5A2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4A5ADA1F" w14:textId="77777777" w:rsidR="00EC7819" w:rsidRDefault="00000000">
            <w:r>
              <w:rPr>
                <w:rFonts w:ascii="Arial" w:eastAsia="Arial" w:hAnsi="Arial" w:cs="Arial"/>
                <w:b/>
                <w:bCs/>
                <w:color w:val="2E86C1"/>
                <w:sz w:val="19"/>
                <w:szCs w:val="19"/>
              </w:rPr>
              <w:t>Languages</w:t>
            </w:r>
          </w:p>
        </w:tc>
        <w:tc>
          <w:tcPr>
            <w:tcW w:w="7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A6EB97F" w14:textId="77777777" w:rsidR="00EC7819" w:rsidRDefault="00000000">
            <w:r>
              <w:rPr>
                <w:rFonts w:ascii="Arial" w:eastAsia="Arial" w:hAnsi="Arial" w:cs="Arial"/>
                <w:color w:val="17202A"/>
                <w:sz w:val="19"/>
                <w:szCs w:val="19"/>
              </w:rPr>
              <w:t>Python (primary), C++, Java, JavaScript, PHP, SQL, HTML</w:t>
            </w:r>
          </w:p>
        </w:tc>
      </w:tr>
      <w:tr w:rsidR="00EC7819" w14:paraId="4492944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32B2200B" w14:textId="77777777" w:rsidR="00EC7819" w:rsidRDefault="00000000">
            <w:r>
              <w:rPr>
                <w:rFonts w:ascii="Arial" w:eastAsia="Arial" w:hAnsi="Arial" w:cs="Arial"/>
                <w:b/>
                <w:bCs/>
                <w:color w:val="2E86C1"/>
                <w:sz w:val="19"/>
                <w:szCs w:val="19"/>
              </w:rPr>
              <w:t>ML / DL</w:t>
            </w:r>
          </w:p>
        </w:tc>
        <w:tc>
          <w:tcPr>
            <w:tcW w:w="7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68417D1" w14:textId="77777777" w:rsidR="00EC7819" w:rsidRDefault="00000000">
            <w:proofErr w:type="spellStart"/>
            <w:r>
              <w:rPr>
                <w:rFonts w:ascii="Arial" w:eastAsia="Arial" w:hAnsi="Arial" w:cs="Arial"/>
                <w:color w:val="17202A"/>
                <w:sz w:val="19"/>
                <w:szCs w:val="19"/>
              </w:rPr>
              <w:t>PyTorch</w:t>
            </w:r>
            <w:proofErr w:type="spellEnd"/>
            <w:r>
              <w:rPr>
                <w:rFonts w:ascii="Arial" w:eastAsia="Arial" w:hAnsi="Arial" w:cs="Arial"/>
                <w:color w:val="17202A"/>
                <w:sz w:val="19"/>
                <w:szCs w:val="19"/>
              </w:rPr>
              <w:t xml:space="preserve">, TensorFlow, Scikit-Learn, </w:t>
            </w:r>
            <w:proofErr w:type="spellStart"/>
            <w:r>
              <w:rPr>
                <w:rFonts w:ascii="Arial" w:eastAsia="Arial" w:hAnsi="Arial" w:cs="Arial"/>
                <w:color w:val="17202A"/>
                <w:sz w:val="19"/>
                <w:szCs w:val="19"/>
              </w:rPr>
              <w:t>Keras</w:t>
            </w:r>
            <w:proofErr w:type="spellEnd"/>
            <w:r>
              <w:rPr>
                <w:rFonts w:ascii="Arial" w:eastAsia="Arial" w:hAnsi="Arial" w:cs="Arial"/>
                <w:color w:val="17202A"/>
                <w:sz w:val="19"/>
                <w:szCs w:val="19"/>
              </w:rPr>
              <w:t>, NumPy, Pandas</w:t>
            </w:r>
          </w:p>
        </w:tc>
      </w:tr>
      <w:tr w:rsidR="00EC7819" w14:paraId="29CDCBD2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464E47AC" w14:textId="77777777" w:rsidR="00EC7819" w:rsidRDefault="00000000">
            <w:r>
              <w:rPr>
                <w:rFonts w:ascii="Arial" w:eastAsia="Arial" w:hAnsi="Arial" w:cs="Arial"/>
                <w:b/>
                <w:bCs/>
                <w:color w:val="2E86C1"/>
                <w:sz w:val="19"/>
                <w:szCs w:val="19"/>
              </w:rPr>
              <w:t>NLP &amp; LLMs</w:t>
            </w:r>
          </w:p>
        </w:tc>
        <w:tc>
          <w:tcPr>
            <w:tcW w:w="7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42064F4" w14:textId="77777777" w:rsidR="00EC7819" w:rsidRDefault="00000000">
            <w:r>
              <w:rPr>
                <w:rFonts w:ascii="Arial" w:eastAsia="Arial" w:hAnsi="Arial" w:cs="Arial"/>
                <w:color w:val="17202A"/>
                <w:sz w:val="19"/>
                <w:szCs w:val="19"/>
              </w:rPr>
              <w:t>Hugging Face Transformers, BERT, text classification, NER, sentiment analysis, LLM prompting</w:t>
            </w:r>
          </w:p>
        </w:tc>
      </w:tr>
      <w:tr w:rsidR="00EC7819" w14:paraId="7272D01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5710EF56" w14:textId="77777777" w:rsidR="00EC7819" w:rsidRDefault="00000000">
            <w:r>
              <w:rPr>
                <w:rFonts w:ascii="Arial" w:eastAsia="Arial" w:hAnsi="Arial" w:cs="Arial"/>
                <w:b/>
                <w:bCs/>
                <w:color w:val="2E86C1"/>
                <w:sz w:val="19"/>
                <w:szCs w:val="19"/>
              </w:rPr>
              <w:t>Computer Vision</w:t>
            </w:r>
          </w:p>
        </w:tc>
        <w:tc>
          <w:tcPr>
            <w:tcW w:w="7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FBA8AFD" w14:textId="77777777" w:rsidR="00EC7819" w:rsidRDefault="00000000">
            <w:r>
              <w:rPr>
                <w:rFonts w:ascii="Arial" w:eastAsia="Arial" w:hAnsi="Arial" w:cs="Arial"/>
                <w:color w:val="17202A"/>
                <w:sz w:val="19"/>
                <w:szCs w:val="19"/>
              </w:rPr>
              <w:t>CNNs, Vision Transformers (</w:t>
            </w:r>
            <w:proofErr w:type="spellStart"/>
            <w:r>
              <w:rPr>
                <w:rFonts w:ascii="Arial" w:eastAsia="Arial" w:hAnsi="Arial" w:cs="Arial"/>
                <w:color w:val="17202A"/>
                <w:sz w:val="19"/>
                <w:szCs w:val="19"/>
              </w:rPr>
              <w:t>ViT</w:t>
            </w:r>
            <w:proofErr w:type="spellEnd"/>
            <w:r>
              <w:rPr>
                <w:rFonts w:ascii="Arial" w:eastAsia="Arial" w:hAnsi="Arial" w:cs="Arial"/>
                <w:color w:val="17202A"/>
                <w:sz w:val="19"/>
                <w:szCs w:val="19"/>
              </w:rPr>
              <w:t>), OpenCV, image preprocessing, object detection</w:t>
            </w:r>
          </w:p>
        </w:tc>
      </w:tr>
      <w:tr w:rsidR="00EC7819" w14:paraId="7A060D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39A60DCC" w14:textId="77777777" w:rsidR="00EC7819" w:rsidRDefault="00000000">
            <w:r>
              <w:rPr>
                <w:rFonts w:ascii="Arial" w:eastAsia="Arial" w:hAnsi="Arial" w:cs="Arial"/>
                <w:b/>
                <w:bCs/>
                <w:color w:val="2E86C1"/>
                <w:sz w:val="19"/>
                <w:szCs w:val="19"/>
              </w:rPr>
              <w:t>Dev Tools</w:t>
            </w:r>
          </w:p>
        </w:tc>
        <w:tc>
          <w:tcPr>
            <w:tcW w:w="7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26C264C" w14:textId="77777777" w:rsidR="00EC7819" w:rsidRDefault="00000000">
            <w:r>
              <w:rPr>
                <w:rFonts w:ascii="Arial" w:eastAsia="Arial" w:hAnsi="Arial" w:cs="Arial"/>
                <w:color w:val="17202A"/>
                <w:sz w:val="19"/>
                <w:szCs w:val="19"/>
              </w:rPr>
              <w:t xml:space="preserve">Git/GitHub, </w:t>
            </w:r>
            <w:proofErr w:type="spellStart"/>
            <w:r>
              <w:rPr>
                <w:rFonts w:ascii="Arial" w:eastAsia="Arial" w:hAnsi="Arial" w:cs="Arial"/>
                <w:color w:val="17202A"/>
                <w:sz w:val="19"/>
                <w:szCs w:val="19"/>
              </w:rPr>
              <w:t>Jupyter</w:t>
            </w:r>
            <w:proofErr w:type="spellEnd"/>
            <w:r>
              <w:rPr>
                <w:rFonts w:ascii="Arial" w:eastAsia="Arial" w:hAnsi="Arial" w:cs="Arial"/>
                <w:color w:val="17202A"/>
                <w:sz w:val="19"/>
                <w:szCs w:val="19"/>
              </w:rPr>
              <w:t xml:space="preserve"> Notebook, Django, Laravel, VS Code</w:t>
            </w:r>
          </w:p>
        </w:tc>
      </w:tr>
      <w:tr w:rsidR="00EC7819" w14:paraId="24AE4299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80" w:type="dxa"/>
            </w:tcMar>
          </w:tcPr>
          <w:p w14:paraId="554568B3" w14:textId="77777777" w:rsidR="00EC7819" w:rsidRDefault="00000000">
            <w:r>
              <w:rPr>
                <w:rFonts w:ascii="Arial" w:eastAsia="Arial" w:hAnsi="Arial" w:cs="Arial"/>
                <w:b/>
                <w:bCs/>
                <w:color w:val="2E86C1"/>
                <w:sz w:val="19"/>
                <w:szCs w:val="19"/>
              </w:rPr>
              <w:t>IT Skills</w:t>
            </w:r>
          </w:p>
        </w:tc>
        <w:tc>
          <w:tcPr>
            <w:tcW w:w="7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2CE7012" w14:textId="77777777" w:rsidR="00EC7819" w:rsidRDefault="00000000">
            <w:r>
              <w:rPr>
                <w:rFonts w:ascii="Arial" w:eastAsia="Arial" w:hAnsi="Arial" w:cs="Arial"/>
                <w:color w:val="17202A"/>
                <w:sz w:val="19"/>
                <w:szCs w:val="19"/>
              </w:rPr>
              <w:t>Microsoft Office, Google Docs/Sheets, PowerPoint, content writing</w:t>
            </w:r>
          </w:p>
        </w:tc>
      </w:tr>
    </w:tbl>
    <w:p w14:paraId="4C3DBC2D" w14:textId="77777777" w:rsidR="00EC7819" w:rsidRDefault="00EC7819">
      <w:pPr>
        <w:pBdr>
          <w:bottom w:val="single" w:sz="10" w:space="1" w:color="2E86C1"/>
        </w:pBdr>
        <w:spacing w:before="120" w:after="80"/>
      </w:pPr>
    </w:p>
    <w:p w14:paraId="7768E6F5" w14:textId="77777777" w:rsidR="00EC7819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86C1"/>
          <w:sz w:val="26"/>
          <w:szCs w:val="26"/>
        </w:rPr>
        <w:t xml:space="preserve">▌ </w:t>
      </w:r>
      <w:r>
        <w:rPr>
          <w:rFonts w:ascii="Arial" w:eastAsia="Arial" w:hAnsi="Arial" w:cs="Arial"/>
          <w:b/>
          <w:bCs/>
          <w:color w:val="1A5276"/>
          <w:sz w:val="24"/>
          <w:szCs w:val="24"/>
        </w:rPr>
        <w:t>CERTIFICATIONS</w:t>
      </w:r>
    </w:p>
    <w:p w14:paraId="0E713254" w14:textId="77777777" w:rsidR="00EC78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7202A"/>
          <w:sz w:val="19"/>
          <w:szCs w:val="19"/>
        </w:rPr>
        <w:t>Supervised Machine Learning: Regression &amp; Classification — Coursera (Andrew Ng / DeepLearning.AI)</w:t>
      </w:r>
    </w:p>
    <w:p w14:paraId="27A47498" w14:textId="77777777" w:rsidR="00EC78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7202A"/>
          <w:sz w:val="19"/>
          <w:szCs w:val="19"/>
        </w:rPr>
        <w:t>Advanced Learning Algorithms — Coursera</w:t>
      </w:r>
    </w:p>
    <w:p w14:paraId="6B19A7E9" w14:textId="77777777" w:rsidR="00EC78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7202A"/>
          <w:sz w:val="19"/>
          <w:szCs w:val="19"/>
        </w:rPr>
        <w:t>Exploratory Data Analysis for Machine Learning — Coursera</w:t>
      </w:r>
    </w:p>
    <w:p w14:paraId="524B746E" w14:textId="77777777" w:rsidR="00EC78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7202A"/>
          <w:sz w:val="19"/>
          <w:szCs w:val="19"/>
        </w:rPr>
        <w:t>Introduction to Deep Learning &amp; Machine Learning Explainability — Kaggle</w:t>
      </w:r>
    </w:p>
    <w:p w14:paraId="33BE7142" w14:textId="77777777" w:rsidR="00EC78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7202A"/>
          <w:sz w:val="19"/>
          <w:szCs w:val="19"/>
        </w:rPr>
        <w:t>Introduction to Research for Essay Writing — Coursera</w:t>
      </w:r>
    </w:p>
    <w:p w14:paraId="2C0BCDE4" w14:textId="77777777" w:rsidR="00EC7819" w:rsidRDefault="00EC7819">
      <w:pPr>
        <w:pBdr>
          <w:bottom w:val="single" w:sz="10" w:space="1" w:color="2E86C1"/>
        </w:pBdr>
        <w:spacing w:before="120" w:after="80"/>
      </w:pPr>
    </w:p>
    <w:p w14:paraId="5BE6604B" w14:textId="77777777" w:rsidR="00EC7819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86C1"/>
          <w:sz w:val="26"/>
          <w:szCs w:val="26"/>
        </w:rPr>
        <w:t xml:space="preserve">▌ </w:t>
      </w:r>
      <w:r>
        <w:rPr>
          <w:rFonts w:ascii="Arial" w:eastAsia="Arial" w:hAnsi="Arial" w:cs="Arial"/>
          <w:b/>
          <w:bCs/>
          <w:color w:val="1A5276"/>
          <w:sz w:val="24"/>
          <w:szCs w:val="24"/>
        </w:rPr>
        <w:t>ACTIVITIES &amp; LEADERSHIP</w:t>
      </w:r>
    </w:p>
    <w:p w14:paraId="30090D7D" w14:textId="77777777" w:rsidR="00EC78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7202A"/>
          <w:sz w:val="19"/>
          <w:szCs w:val="19"/>
        </w:rPr>
        <w:t xml:space="preserve">Public Relations Coordinator — </w:t>
      </w:r>
      <w:proofErr w:type="spellStart"/>
      <w:r>
        <w:rPr>
          <w:rFonts w:ascii="Arial" w:eastAsia="Arial" w:hAnsi="Arial" w:cs="Arial"/>
          <w:color w:val="17202A"/>
          <w:sz w:val="19"/>
          <w:szCs w:val="19"/>
        </w:rPr>
        <w:t>Organised</w:t>
      </w:r>
      <w:proofErr w:type="spellEnd"/>
      <w:r>
        <w:rPr>
          <w:rFonts w:ascii="Arial" w:eastAsia="Arial" w:hAnsi="Arial" w:cs="Arial"/>
          <w:color w:val="17202A"/>
          <w:sz w:val="19"/>
          <w:szCs w:val="19"/>
        </w:rPr>
        <w:t xml:space="preserve"> HULT PRIZE 2022–23 at SUST; participant in Bangladesh Math Olympiad 2018</w:t>
      </w:r>
    </w:p>
    <w:p w14:paraId="665751FE" w14:textId="77777777" w:rsidR="00EC78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7202A"/>
          <w:sz w:val="19"/>
          <w:szCs w:val="19"/>
        </w:rPr>
        <w:t>Vice President — Greater Faridpur Association, SUST</w:t>
      </w:r>
    </w:p>
    <w:p w14:paraId="3EF17875" w14:textId="77777777" w:rsidR="00EC78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7202A"/>
          <w:sz w:val="19"/>
          <w:szCs w:val="19"/>
        </w:rPr>
        <w:t>Editor — Magazine for Ramakrishna Mission, Dhaka</w:t>
      </w:r>
    </w:p>
    <w:p w14:paraId="50A6EBA8" w14:textId="77777777" w:rsidR="00EC78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7202A"/>
          <w:sz w:val="19"/>
          <w:szCs w:val="19"/>
        </w:rPr>
        <w:lastRenderedPageBreak/>
        <w:t>Operational Executive — SUST ACM Student Branch Chapter</w:t>
      </w:r>
    </w:p>
    <w:p w14:paraId="2EAB6CFD" w14:textId="77777777" w:rsidR="00EC7819" w:rsidRDefault="00EC7819">
      <w:pPr>
        <w:pBdr>
          <w:bottom w:val="single" w:sz="10" w:space="1" w:color="2E86C1"/>
        </w:pBdr>
        <w:spacing w:before="120" w:after="80"/>
      </w:pPr>
    </w:p>
    <w:p w14:paraId="01810167" w14:textId="77777777" w:rsidR="00EC7819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86C1"/>
          <w:sz w:val="26"/>
          <w:szCs w:val="26"/>
        </w:rPr>
        <w:t xml:space="preserve">▌ </w:t>
      </w:r>
      <w:r>
        <w:rPr>
          <w:rFonts w:ascii="Arial" w:eastAsia="Arial" w:hAnsi="Arial" w:cs="Arial"/>
          <w:b/>
          <w:bCs/>
          <w:color w:val="1A5276"/>
          <w:sz w:val="24"/>
          <w:szCs w:val="24"/>
        </w:rPr>
        <w:t>LANGUAGES</w:t>
      </w:r>
    </w:p>
    <w:p w14:paraId="4D1F7794" w14:textId="77777777" w:rsidR="00EC78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7202A"/>
          <w:sz w:val="19"/>
          <w:szCs w:val="19"/>
        </w:rPr>
        <w:t>English: C1 Reading · C1 Speaking · B2 Writing · B2 Listening (IELTS equivalent)</w:t>
      </w:r>
    </w:p>
    <w:p w14:paraId="4B3B3438" w14:textId="77777777" w:rsidR="00EC781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7202A"/>
          <w:sz w:val="19"/>
          <w:szCs w:val="19"/>
        </w:rPr>
        <w:t>Bengali: Native</w:t>
      </w:r>
    </w:p>
    <w:p w14:paraId="394F2A47" w14:textId="77777777" w:rsidR="00EC7819" w:rsidRDefault="00EC7819">
      <w:pPr>
        <w:pBdr>
          <w:bottom w:val="single" w:sz="10" w:space="1" w:color="2E86C1"/>
        </w:pBdr>
        <w:spacing w:before="120" w:after="80"/>
      </w:pPr>
    </w:p>
    <w:p w14:paraId="2D15A8C8" w14:textId="77777777" w:rsidR="00EC7819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2E86C1"/>
          <w:sz w:val="26"/>
          <w:szCs w:val="26"/>
        </w:rPr>
        <w:t xml:space="preserve">▌ </w:t>
      </w:r>
      <w:r>
        <w:rPr>
          <w:rFonts w:ascii="Arial" w:eastAsia="Arial" w:hAnsi="Arial" w:cs="Arial"/>
          <w:b/>
          <w:bCs/>
          <w:color w:val="1A5276"/>
          <w:sz w:val="24"/>
          <w:szCs w:val="24"/>
        </w:rPr>
        <w:t>REFERENCES</w:t>
      </w:r>
    </w:p>
    <w:p w14:paraId="32F8C2F8" w14:textId="77777777" w:rsidR="00EC7819" w:rsidRDefault="00EC7819">
      <w:pPr>
        <w:spacing w:before="40"/>
      </w:pPr>
    </w:p>
    <w:tbl>
      <w:tblPr>
        <w:tblW w:w="95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6"/>
        <w:gridCol w:w="2700"/>
      </w:tblGrid>
      <w:tr w:rsidR="00EC7819" w14:paraId="42176FF5" w14:textId="77777777">
        <w:tc>
          <w:tcPr>
            <w:tcW w:w="6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5C746C" w14:textId="77777777" w:rsidR="00EC7819" w:rsidRDefault="00000000">
            <w:r>
              <w:rPr>
                <w:rFonts w:ascii="Arial" w:eastAsia="Arial" w:hAnsi="Arial" w:cs="Arial"/>
                <w:b/>
                <w:bCs/>
                <w:color w:val="17202A"/>
                <w:sz w:val="19"/>
                <w:szCs w:val="19"/>
              </w:rPr>
              <w:t>Dr Sangeet Saha</w:t>
            </w:r>
          </w:p>
          <w:p w14:paraId="51EAFBEB" w14:textId="77777777" w:rsidR="00EC7819" w:rsidRDefault="00000000">
            <w:r>
              <w:rPr>
                <w:rFonts w:ascii="Arial" w:eastAsia="Arial" w:hAnsi="Arial" w:cs="Arial"/>
                <w:color w:val="616A6B"/>
                <w:sz w:val="18"/>
                <w:szCs w:val="18"/>
              </w:rPr>
              <w:t>Lecturer, Dept. of CSEE — University of Essex</w:t>
            </w:r>
          </w:p>
          <w:p w14:paraId="3ECF586A" w14:textId="27956FFE" w:rsidR="00EC7819" w:rsidRDefault="00EF1E25">
            <w:r>
              <w:rPr>
                <w:rFonts w:ascii="Arial" w:eastAsia="Arial" w:hAnsi="Arial" w:cs="Arial"/>
                <w:color w:val="616A6B"/>
                <w:sz w:val="18"/>
                <w:szCs w:val="18"/>
              </w:rPr>
              <w:t>sangeet.saha@essex.ac.uk | +44 (0) 1206 873333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7F9F85" w14:textId="77777777" w:rsidR="00EC7819" w:rsidRDefault="00EC7819">
            <w:pPr>
              <w:jc w:val="right"/>
            </w:pPr>
          </w:p>
        </w:tc>
      </w:tr>
    </w:tbl>
    <w:p w14:paraId="182EDE27" w14:textId="77777777" w:rsidR="00EC7819" w:rsidRDefault="00EC7819">
      <w:pPr>
        <w:spacing w:before="80"/>
      </w:pPr>
    </w:p>
    <w:tbl>
      <w:tblPr>
        <w:tblW w:w="95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6"/>
        <w:gridCol w:w="2700"/>
      </w:tblGrid>
      <w:tr w:rsidR="00EC7819" w14:paraId="668BA715" w14:textId="77777777">
        <w:tc>
          <w:tcPr>
            <w:tcW w:w="6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0D30F8" w14:textId="77777777" w:rsidR="00EC7819" w:rsidRDefault="00000000">
            <w:r>
              <w:rPr>
                <w:rFonts w:ascii="Arial" w:eastAsia="Arial" w:hAnsi="Arial" w:cs="Arial"/>
                <w:b/>
                <w:bCs/>
                <w:color w:val="17202A"/>
                <w:sz w:val="19"/>
                <w:szCs w:val="19"/>
              </w:rPr>
              <w:t xml:space="preserve">Dr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7202A"/>
                <w:sz w:val="19"/>
                <w:szCs w:val="19"/>
              </w:rPr>
              <w:t>Kingkar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720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7202A"/>
                <w:sz w:val="19"/>
                <w:szCs w:val="19"/>
              </w:rPr>
              <w:t>Prosad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7202A"/>
                <w:sz w:val="19"/>
                <w:szCs w:val="19"/>
              </w:rPr>
              <w:t xml:space="preserve"> Ghosh</w:t>
            </w:r>
          </w:p>
          <w:p w14:paraId="6A1C79C6" w14:textId="77777777" w:rsidR="00EC7819" w:rsidRDefault="00000000">
            <w:r>
              <w:rPr>
                <w:rFonts w:ascii="Arial" w:eastAsia="Arial" w:hAnsi="Arial" w:cs="Arial"/>
                <w:color w:val="616A6B"/>
                <w:sz w:val="18"/>
                <w:szCs w:val="18"/>
              </w:rPr>
              <w:t>Dean &amp; Associate Professor, Dept. of CSE — RPSU, Bangladesh</w:t>
            </w:r>
          </w:p>
          <w:p w14:paraId="61789F68" w14:textId="4B67DA72" w:rsidR="00EC7819" w:rsidRDefault="00EF1E25">
            <w:r>
              <w:rPr>
                <w:rFonts w:ascii="Arial" w:eastAsia="Arial" w:hAnsi="Arial" w:cs="Arial"/>
                <w:color w:val="616A6B"/>
                <w:sz w:val="18"/>
                <w:szCs w:val="18"/>
              </w:rPr>
              <w:t>kingkar@rpsu.edu.bd | +880-1787-122350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8849FF" w14:textId="77777777" w:rsidR="00EC7819" w:rsidRDefault="00EC7819">
            <w:pPr>
              <w:jc w:val="right"/>
            </w:pPr>
          </w:p>
        </w:tc>
      </w:tr>
    </w:tbl>
    <w:p w14:paraId="1695BC9A" w14:textId="77777777" w:rsidR="00EC7819" w:rsidRDefault="00EC7819">
      <w:pPr>
        <w:spacing w:before="80"/>
      </w:pPr>
    </w:p>
    <w:tbl>
      <w:tblPr>
        <w:tblW w:w="2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</w:tblGrid>
      <w:tr w:rsidR="00EF1E25" w14:paraId="75562587" w14:textId="77777777" w:rsidTr="00EF1E25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2659F6" w14:textId="77777777" w:rsidR="00EF1E25" w:rsidRDefault="00EF1E25" w:rsidP="00EF1E25"/>
        </w:tc>
      </w:tr>
    </w:tbl>
    <w:p w14:paraId="04EAB338" w14:textId="77777777" w:rsidR="001F4860" w:rsidRDefault="001F4860"/>
    <w:sectPr w:rsidR="001F4860">
      <w:pgSz w:w="11906" w:h="16838"/>
      <w:pgMar w:top="860" w:right="960" w:bottom="860" w:left="9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6131D"/>
    <w:multiLevelType w:val="hybridMultilevel"/>
    <w:tmpl w:val="C8C8509E"/>
    <w:lvl w:ilvl="0" w:tplc="5342980C">
      <w:start w:val="1"/>
      <w:numFmt w:val="bullet"/>
      <w:lvlText w:val="●"/>
      <w:lvlJc w:val="left"/>
      <w:pPr>
        <w:ind w:left="720" w:hanging="360"/>
      </w:pPr>
    </w:lvl>
    <w:lvl w:ilvl="1" w:tplc="AE0EBD62">
      <w:start w:val="1"/>
      <w:numFmt w:val="bullet"/>
      <w:lvlText w:val="○"/>
      <w:lvlJc w:val="left"/>
      <w:pPr>
        <w:ind w:left="1440" w:hanging="360"/>
      </w:pPr>
    </w:lvl>
    <w:lvl w:ilvl="2" w:tplc="0D0C034C">
      <w:start w:val="1"/>
      <w:numFmt w:val="bullet"/>
      <w:lvlText w:val="■"/>
      <w:lvlJc w:val="left"/>
      <w:pPr>
        <w:ind w:left="2160" w:hanging="360"/>
      </w:pPr>
    </w:lvl>
    <w:lvl w:ilvl="3" w:tplc="B68218A0">
      <w:start w:val="1"/>
      <w:numFmt w:val="bullet"/>
      <w:lvlText w:val="●"/>
      <w:lvlJc w:val="left"/>
      <w:pPr>
        <w:ind w:left="2880" w:hanging="360"/>
      </w:pPr>
    </w:lvl>
    <w:lvl w:ilvl="4" w:tplc="2D4E6AD4">
      <w:start w:val="1"/>
      <w:numFmt w:val="bullet"/>
      <w:lvlText w:val="○"/>
      <w:lvlJc w:val="left"/>
      <w:pPr>
        <w:ind w:left="3600" w:hanging="360"/>
      </w:pPr>
    </w:lvl>
    <w:lvl w:ilvl="5" w:tplc="ADEA7D18">
      <w:start w:val="1"/>
      <w:numFmt w:val="bullet"/>
      <w:lvlText w:val="■"/>
      <w:lvlJc w:val="left"/>
      <w:pPr>
        <w:ind w:left="4320" w:hanging="360"/>
      </w:pPr>
    </w:lvl>
    <w:lvl w:ilvl="6" w:tplc="810882F8">
      <w:start w:val="1"/>
      <w:numFmt w:val="bullet"/>
      <w:lvlText w:val="●"/>
      <w:lvlJc w:val="left"/>
      <w:pPr>
        <w:ind w:left="5040" w:hanging="360"/>
      </w:pPr>
    </w:lvl>
    <w:lvl w:ilvl="7" w:tplc="CF14AA16">
      <w:start w:val="1"/>
      <w:numFmt w:val="bullet"/>
      <w:lvlText w:val="●"/>
      <w:lvlJc w:val="left"/>
      <w:pPr>
        <w:ind w:left="5760" w:hanging="360"/>
      </w:pPr>
    </w:lvl>
    <w:lvl w:ilvl="8" w:tplc="AD5AEF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2235E6"/>
    <w:multiLevelType w:val="hybridMultilevel"/>
    <w:tmpl w:val="097EAAEE"/>
    <w:lvl w:ilvl="0" w:tplc="1C380644">
      <w:start w:val="1"/>
      <w:numFmt w:val="bullet"/>
      <w:lvlText w:val="•"/>
      <w:lvlJc w:val="left"/>
      <w:pPr>
        <w:ind w:left="400" w:hanging="200"/>
      </w:pPr>
    </w:lvl>
    <w:lvl w:ilvl="1" w:tplc="B97A13DC">
      <w:numFmt w:val="decimal"/>
      <w:lvlText w:val=""/>
      <w:lvlJc w:val="left"/>
    </w:lvl>
    <w:lvl w:ilvl="2" w:tplc="57E08036">
      <w:numFmt w:val="decimal"/>
      <w:lvlText w:val=""/>
      <w:lvlJc w:val="left"/>
    </w:lvl>
    <w:lvl w:ilvl="3" w:tplc="2BD88882">
      <w:numFmt w:val="decimal"/>
      <w:lvlText w:val=""/>
      <w:lvlJc w:val="left"/>
    </w:lvl>
    <w:lvl w:ilvl="4" w:tplc="7BF26C02">
      <w:numFmt w:val="decimal"/>
      <w:lvlText w:val=""/>
      <w:lvlJc w:val="left"/>
    </w:lvl>
    <w:lvl w:ilvl="5" w:tplc="0AEC6EB2">
      <w:numFmt w:val="decimal"/>
      <w:lvlText w:val=""/>
      <w:lvlJc w:val="left"/>
    </w:lvl>
    <w:lvl w:ilvl="6" w:tplc="269483D4">
      <w:numFmt w:val="decimal"/>
      <w:lvlText w:val=""/>
      <w:lvlJc w:val="left"/>
    </w:lvl>
    <w:lvl w:ilvl="7" w:tplc="03B6B12E">
      <w:numFmt w:val="decimal"/>
      <w:lvlText w:val=""/>
      <w:lvlJc w:val="left"/>
    </w:lvl>
    <w:lvl w:ilvl="8" w:tplc="CEC04CFE">
      <w:numFmt w:val="decimal"/>
      <w:lvlText w:val=""/>
      <w:lvlJc w:val="left"/>
    </w:lvl>
  </w:abstractNum>
  <w:num w:numId="1" w16cid:durableId="363290772">
    <w:abstractNumId w:val="0"/>
    <w:lvlOverride w:ilvl="0">
      <w:startOverride w:val="1"/>
    </w:lvlOverride>
  </w:num>
  <w:num w:numId="2" w16cid:durableId="17666811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819"/>
    <w:rsid w:val="000666A5"/>
    <w:rsid w:val="001F4860"/>
    <w:rsid w:val="00946C93"/>
    <w:rsid w:val="00A67FC1"/>
    <w:rsid w:val="00C93CFA"/>
    <w:rsid w:val="00D37E1D"/>
    <w:rsid w:val="00EC7819"/>
    <w:rsid w:val="00EE3A16"/>
    <w:rsid w:val="00EF1E25"/>
    <w:rsid w:val="00FD5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068474"/>
  <w15:docId w15:val="{184930EE-F3D5-1243-A97F-D8D062E39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D5A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i.org/10.48550/arXiv.2501.09604" TargetMode="External"/><Relationship Id="rId13" Type="http://schemas.openxmlformats.org/officeDocument/2006/relationships/hyperlink" Target="http://ieeexplore.ieee.org/abstract/document/11367573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Users/mac/Downloads/hrithik-shibu.netlify.app" TargetMode="External"/><Relationship Id="rId12" Type="http://schemas.openxmlformats.org/officeDocument/2006/relationships/hyperlink" Target="https://ieeexplore.ieee.org/document/11490276" TargetMode="External"/><Relationship Id="rId17" Type="http://schemas.openxmlformats.org/officeDocument/2006/relationships/hyperlink" Target="http://github.com/Shibu4064/CSE_350" TargetMode="External"/><Relationship Id="rId2" Type="http://schemas.openxmlformats.org/officeDocument/2006/relationships/styles" Target="styles.xml"/><Relationship Id="rId16" Type="http://schemas.openxmlformats.org/officeDocument/2006/relationships/hyperlink" Target="http://github.com/cse-338-2018/project-group_1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github.com/Shibu4064" TargetMode="External"/><Relationship Id="rId11" Type="http://schemas.openxmlformats.org/officeDocument/2006/relationships/hyperlink" Target="http://ieeexplore.ieee.org/abstract/document/11355599" TargetMode="External"/><Relationship Id="rId5" Type="http://schemas.openxmlformats.org/officeDocument/2006/relationships/hyperlink" Target="http://linkedin.com/in/hrithik-majumder" TargetMode="External"/><Relationship Id="rId15" Type="http://schemas.openxmlformats.org/officeDocument/2006/relationships/hyperlink" Target="http://github.com/Shibu4064/IndoNLP" TargetMode="External"/><Relationship Id="rId10" Type="http://schemas.openxmlformats.org/officeDocument/2006/relationships/hyperlink" Target="https://ieeexplore.ieee.org/document/11491487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aclanthology.org/2023.banglalp-1.25" TargetMode="External"/><Relationship Id="rId14" Type="http://schemas.openxmlformats.org/officeDocument/2006/relationships/hyperlink" Target="https://ieeexplore.ieee.org/document/114913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1002</Words>
  <Characters>5716</Characters>
  <Application>Microsoft Office Word</Application>
  <DocSecurity>0</DocSecurity>
  <Lines>47</Lines>
  <Paragraphs>13</Paragraphs>
  <ScaleCrop>false</ScaleCrop>
  <Company/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Hrithik Majumdar</cp:lastModifiedBy>
  <cp:revision>6</cp:revision>
  <dcterms:created xsi:type="dcterms:W3CDTF">2026-05-01T17:40:00Z</dcterms:created>
  <dcterms:modified xsi:type="dcterms:W3CDTF">2026-05-10T11:19:00Z</dcterms:modified>
</cp:coreProperties>
</file>