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2CA45AEA" w:rsidR="00AB42D4" w:rsidRPr="00AE7AAC" w:rsidRDefault="00AE7AAC">
            <w:r w:rsidRPr="00AE7AAC">
              <w:t>Start in empty terminal w</w:t>
            </w:r>
            <w:r>
              <w:t>indow</w:t>
            </w:r>
          </w:p>
        </w:tc>
        <w:tc>
          <w:tcPr>
            <w:tcW w:w="5811" w:type="dxa"/>
          </w:tcPr>
          <w:p w14:paraId="269B6CCF" w14:textId="51D51C15" w:rsidR="00857D40" w:rsidRPr="000B36DA" w:rsidRDefault="00AE7AAC" w:rsidP="00827BC4">
            <w:pPr>
              <w:pStyle w:val="ListParagraph"/>
              <w:ind w:left="0"/>
            </w:pPr>
            <w:r>
              <w:t>Let’s write and run our first Fortran application.</w:t>
            </w:r>
            <w:r w:rsidR="00511652">
              <w:t xml:space="preserve"> It’s nothing fancy, it will simply write “hello world” to standard output, which is shown in the terminal.</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1A9F7BA" w14:textId="331B20A2" w:rsidR="004E7526" w:rsidRDefault="00AE7AAC" w:rsidP="004E7526">
            <w:pPr>
              <w:pStyle w:val="ListParagraph"/>
              <w:numPr>
                <w:ilvl w:val="0"/>
                <w:numId w:val="10"/>
              </w:numPr>
            </w:pPr>
            <w:r>
              <w:t>open editor</w:t>
            </w:r>
          </w:p>
          <w:p w14:paraId="709AF19F" w14:textId="77777777" w:rsidR="00AE7AAC" w:rsidRDefault="00AE7AAC" w:rsidP="004E7526">
            <w:pPr>
              <w:pStyle w:val="ListParagraph"/>
              <w:numPr>
                <w:ilvl w:val="0"/>
                <w:numId w:val="10"/>
              </w:numPr>
            </w:pPr>
            <w:r>
              <w:t>write program-end program</w:t>
            </w:r>
          </w:p>
          <w:p w14:paraId="321BCF71" w14:textId="77777777" w:rsidR="00AE7AAC" w:rsidRDefault="00AE7AAC" w:rsidP="004E7526">
            <w:pPr>
              <w:pStyle w:val="ListParagraph"/>
              <w:numPr>
                <w:ilvl w:val="0"/>
                <w:numId w:val="10"/>
              </w:numPr>
            </w:pPr>
            <w:r>
              <w:t>write print statement</w:t>
            </w:r>
          </w:p>
          <w:p w14:paraId="269B6CD7" w14:textId="14862065" w:rsidR="00AE7AAC" w:rsidRPr="000B36DA" w:rsidRDefault="00AE7AAC" w:rsidP="004E7526">
            <w:pPr>
              <w:pStyle w:val="ListParagraph"/>
              <w:numPr>
                <w:ilvl w:val="0"/>
                <w:numId w:val="10"/>
              </w:numPr>
            </w:pPr>
            <w:r>
              <w:t>save file</w:t>
            </w:r>
          </w:p>
        </w:tc>
        <w:tc>
          <w:tcPr>
            <w:tcW w:w="5811" w:type="dxa"/>
          </w:tcPr>
          <w:p w14:paraId="55F86331" w14:textId="03B8D892" w:rsidR="00107AE8" w:rsidRDefault="00894F6D" w:rsidP="000B36DA">
            <w:pPr>
              <w:pStyle w:val="ListParagraph"/>
              <w:numPr>
                <w:ilvl w:val="0"/>
                <w:numId w:val="11"/>
              </w:numPr>
            </w:pPr>
            <w:r>
              <w:t>Since a Fortran program is just a text file, you can use any editor you like. I’ll be using vim, since that’s my favorite.</w:t>
            </w:r>
            <w:r w:rsidR="009553D7">
              <w:t xml:space="preserve"> The name for the Fortran source file is “hello.f90”.</w:t>
            </w:r>
          </w:p>
          <w:p w14:paraId="0256FA93" w14:textId="77777777" w:rsidR="00894F6D" w:rsidRDefault="00894F6D" w:rsidP="000B36DA">
            <w:pPr>
              <w:pStyle w:val="ListParagraph"/>
              <w:numPr>
                <w:ilvl w:val="0"/>
                <w:numId w:val="11"/>
              </w:numPr>
            </w:pPr>
            <w:r>
              <w:t>A Fortran program starts with the keyword “program” followed by the name of the program. It ends with “end program”, optionally followed by the name of the compilation unit. I always add the name since that makes the code easier to understand.</w:t>
            </w:r>
          </w:p>
          <w:p w14:paraId="7350CB6A" w14:textId="77777777" w:rsidR="00511652" w:rsidRDefault="00511652" w:rsidP="000B36DA">
            <w:pPr>
              <w:pStyle w:val="ListParagraph"/>
              <w:numPr>
                <w:ilvl w:val="0"/>
                <w:numId w:val="11"/>
              </w:numPr>
            </w:pPr>
            <w:r>
              <w:t>Now for the actual statement that does the work, the print statement. The keyword “print” is followed by formatting information. For simplicity, we will just use the default, indicated by an asterisk. Next we type what is  to be printed, our “hello world” string. Strings in Fortran can be delimited either by single or double quotes. I’ll be using single quotes.</w:t>
            </w:r>
          </w:p>
          <w:p w14:paraId="269B6CDE" w14:textId="22514F31" w:rsidR="00511652" w:rsidRPr="000B36DA" w:rsidRDefault="00511652" w:rsidP="000B36DA">
            <w:pPr>
              <w:pStyle w:val="ListParagraph"/>
              <w:numPr>
                <w:ilvl w:val="0"/>
                <w:numId w:val="11"/>
              </w:numPr>
            </w:pPr>
            <w:r>
              <w:t>We’re done, we can save the file and return to the terminal.</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E026E38" w14:textId="77777777" w:rsidR="000B36DA" w:rsidRDefault="00AE7AAC" w:rsidP="00AE7AAC">
            <w:pPr>
              <w:pStyle w:val="ListParagraph"/>
              <w:numPr>
                <w:ilvl w:val="0"/>
                <w:numId w:val="12"/>
              </w:numPr>
            </w:pPr>
            <w:r>
              <w:t>switch to terminal</w:t>
            </w:r>
          </w:p>
          <w:p w14:paraId="1F98D975" w14:textId="77777777" w:rsidR="00AE7AAC" w:rsidRDefault="00AE7AAC" w:rsidP="00AE7AAC">
            <w:pPr>
              <w:pStyle w:val="ListParagraph"/>
              <w:numPr>
                <w:ilvl w:val="0"/>
                <w:numId w:val="12"/>
              </w:numPr>
            </w:pPr>
            <w:r>
              <w:t>compile file, use -o</w:t>
            </w:r>
          </w:p>
          <w:p w14:paraId="01EB7638" w14:textId="6B14CC71" w:rsidR="00AE7AAC" w:rsidRPr="000B36DA" w:rsidRDefault="00AE7AAC" w:rsidP="00AE7AAC">
            <w:pPr>
              <w:pStyle w:val="ListParagraph"/>
              <w:numPr>
                <w:ilvl w:val="0"/>
                <w:numId w:val="12"/>
              </w:numPr>
            </w:pPr>
            <w:r>
              <w:t>run application</w:t>
            </w:r>
          </w:p>
        </w:tc>
        <w:tc>
          <w:tcPr>
            <w:tcW w:w="5811" w:type="dxa"/>
          </w:tcPr>
          <w:p w14:paraId="78FEDEC6" w14:textId="77777777" w:rsidR="000B36DA" w:rsidRDefault="00511652" w:rsidP="00545C06">
            <w:pPr>
              <w:pStyle w:val="ListParagraph"/>
              <w:numPr>
                <w:ilvl w:val="0"/>
                <w:numId w:val="13"/>
              </w:numPr>
            </w:pPr>
            <w:r>
              <w:t xml:space="preserve">Fortran is a compiled language, that means that the source code we just wrote has to be translated into machine code that can be executed by the CPU.  That is the job of the Fortran compiler. The one we will be using is </w:t>
            </w:r>
            <w:proofErr w:type="spellStart"/>
            <w:r>
              <w:t>gfortran</w:t>
            </w:r>
            <w:proofErr w:type="spellEnd"/>
            <w:r>
              <w:t>, which is</w:t>
            </w:r>
            <w:r w:rsidR="00545C06">
              <w:t xml:space="preserve"> open source and freely available.</w:t>
            </w:r>
          </w:p>
          <w:p w14:paraId="1BB13A59" w14:textId="77777777" w:rsidR="00545C06" w:rsidRDefault="00545C06" w:rsidP="00545C06">
            <w:pPr>
              <w:pStyle w:val="ListParagraph"/>
              <w:numPr>
                <w:ilvl w:val="0"/>
                <w:numId w:val="13"/>
              </w:numPr>
            </w:pPr>
            <w:r>
              <w:t>We use the -o option to specify a name for our application, “hello.exe” in this case.</w:t>
            </w:r>
          </w:p>
          <w:p w14:paraId="4122E8C8" w14:textId="7569E774" w:rsidR="00545C06" w:rsidRPr="000B36DA" w:rsidRDefault="00545C06" w:rsidP="00545C06">
            <w:pPr>
              <w:pStyle w:val="ListParagraph"/>
              <w:numPr>
                <w:ilvl w:val="0"/>
                <w:numId w:val="13"/>
              </w:numPr>
            </w:pPr>
            <w:r>
              <w:t>We now have an executable file “hello.exe” which we can run. Lo and behold, the text “hello world” is written to the terminal.</w:t>
            </w:r>
          </w:p>
        </w:tc>
        <w:tc>
          <w:tcPr>
            <w:tcW w:w="1418" w:type="dxa"/>
          </w:tcPr>
          <w:p w14:paraId="73492177" w14:textId="77777777" w:rsidR="000B36DA" w:rsidRPr="000B36DA" w:rsidRDefault="000B36DA"/>
        </w:tc>
      </w:tr>
      <w:tr w:rsidR="00894F6D" w:rsidRPr="00AB42D4" w14:paraId="514FF455" w14:textId="77777777" w:rsidTr="00857D40">
        <w:tc>
          <w:tcPr>
            <w:tcW w:w="4957" w:type="dxa"/>
          </w:tcPr>
          <w:p w14:paraId="0BD9449B" w14:textId="77777777" w:rsidR="00894F6D" w:rsidRDefault="00894F6D" w:rsidP="00545C06">
            <w:pPr>
              <w:pStyle w:val="ListParagraph"/>
              <w:numPr>
                <w:ilvl w:val="0"/>
                <w:numId w:val="14"/>
              </w:numPr>
            </w:pPr>
            <w:r>
              <w:t>Switch to editor</w:t>
            </w:r>
          </w:p>
          <w:p w14:paraId="3F43DCE2" w14:textId="72B5E483" w:rsidR="00894F6D" w:rsidRDefault="00894F6D" w:rsidP="00545C06">
            <w:pPr>
              <w:pStyle w:val="ListParagraph"/>
              <w:numPr>
                <w:ilvl w:val="0"/>
                <w:numId w:val="14"/>
              </w:numPr>
            </w:pPr>
            <w:r>
              <w:t>Turn string into parameter</w:t>
            </w:r>
            <w:r w:rsidR="007067D2">
              <w:t>, make typo in name</w:t>
            </w:r>
          </w:p>
          <w:p w14:paraId="365D5041" w14:textId="5C34B7CD" w:rsidR="00894F6D" w:rsidRDefault="00894F6D" w:rsidP="00545C06">
            <w:pPr>
              <w:pStyle w:val="ListParagraph"/>
              <w:numPr>
                <w:ilvl w:val="0"/>
                <w:numId w:val="14"/>
              </w:numPr>
            </w:pPr>
            <w:r>
              <w:t>Save file</w:t>
            </w:r>
          </w:p>
        </w:tc>
        <w:tc>
          <w:tcPr>
            <w:tcW w:w="5811" w:type="dxa"/>
          </w:tcPr>
          <w:p w14:paraId="18A9351C" w14:textId="6D896782" w:rsidR="00894F6D" w:rsidRDefault="00160CA7" w:rsidP="00545C06">
            <w:pPr>
              <w:pStyle w:val="ListParagraph"/>
              <w:numPr>
                <w:ilvl w:val="0"/>
                <w:numId w:val="15"/>
              </w:numPr>
            </w:pPr>
            <w:r>
              <w:t>Let’s</w:t>
            </w:r>
            <w:r w:rsidR="00545C06">
              <w:t xml:space="preserve"> change our code a little bit. We go back to the editor and introduce a variable so that our output string is named. This is a string, so the corresponding type is </w:t>
            </w:r>
            <w:r w:rsidR="00545C06">
              <w:lastRenderedPageBreak/>
              <w:t xml:space="preserve">“character” and we have to specify a length.  That should be at least the length of our string, but it can be larger, so </w:t>
            </w:r>
            <w:r>
              <w:t>let’s</w:t>
            </w:r>
            <w:r w:rsidR="00545C06">
              <w:t xml:space="preserve"> take 20 to be on the safe side. The name of variable is “message” and we assign its value.</w:t>
            </w:r>
          </w:p>
          <w:p w14:paraId="182A7CD7" w14:textId="77777777" w:rsidR="00545C06" w:rsidRDefault="00545C06" w:rsidP="00545C06">
            <w:pPr>
              <w:pStyle w:val="ListParagraph"/>
              <w:numPr>
                <w:ilvl w:val="0"/>
                <w:numId w:val="15"/>
              </w:numPr>
            </w:pPr>
            <w:r>
              <w:t>Since we’re not going to change “message” in our program, we might as well make it a constant, so we add the keyword parameter.</w:t>
            </w:r>
          </w:p>
          <w:p w14:paraId="34DC91F3" w14:textId="487209DC" w:rsidR="00545C06" w:rsidRPr="000B36DA" w:rsidRDefault="00545C06" w:rsidP="00545C06">
            <w:pPr>
              <w:pStyle w:val="ListParagraph"/>
              <w:numPr>
                <w:ilvl w:val="0"/>
                <w:numId w:val="15"/>
              </w:numPr>
            </w:pPr>
            <w:r>
              <w:t>Now we can save the file and return to the terminal.</w:t>
            </w:r>
          </w:p>
        </w:tc>
        <w:tc>
          <w:tcPr>
            <w:tcW w:w="1418" w:type="dxa"/>
          </w:tcPr>
          <w:p w14:paraId="0CD7E3EF" w14:textId="77777777" w:rsidR="00894F6D" w:rsidRPr="000B36DA" w:rsidRDefault="00894F6D"/>
        </w:tc>
      </w:tr>
      <w:tr w:rsidR="00894F6D" w:rsidRPr="00AB42D4" w14:paraId="11DCAF5A" w14:textId="77777777" w:rsidTr="00857D40">
        <w:tc>
          <w:tcPr>
            <w:tcW w:w="4957" w:type="dxa"/>
          </w:tcPr>
          <w:p w14:paraId="5D46CED1" w14:textId="77777777" w:rsidR="00894F6D" w:rsidRDefault="00894F6D" w:rsidP="00545C06">
            <w:pPr>
              <w:pStyle w:val="ListParagraph"/>
              <w:numPr>
                <w:ilvl w:val="0"/>
                <w:numId w:val="16"/>
              </w:numPr>
            </w:pPr>
            <w:r>
              <w:t>Switch to terminal</w:t>
            </w:r>
          </w:p>
          <w:p w14:paraId="69932531" w14:textId="77777777" w:rsidR="00894F6D" w:rsidRDefault="00894F6D" w:rsidP="00545C06">
            <w:pPr>
              <w:pStyle w:val="ListParagraph"/>
              <w:numPr>
                <w:ilvl w:val="0"/>
                <w:numId w:val="16"/>
              </w:numPr>
            </w:pPr>
            <w:r>
              <w:t>Compile file</w:t>
            </w:r>
          </w:p>
          <w:p w14:paraId="40390045" w14:textId="190CA5BA" w:rsidR="00894F6D" w:rsidRDefault="00894F6D" w:rsidP="00545C06">
            <w:pPr>
              <w:pStyle w:val="ListParagraph"/>
              <w:numPr>
                <w:ilvl w:val="0"/>
                <w:numId w:val="16"/>
              </w:numPr>
            </w:pPr>
            <w:r>
              <w:t>Run application</w:t>
            </w:r>
          </w:p>
        </w:tc>
        <w:tc>
          <w:tcPr>
            <w:tcW w:w="5811" w:type="dxa"/>
          </w:tcPr>
          <w:p w14:paraId="47374EDB" w14:textId="5BD9E79B" w:rsidR="00894F6D" w:rsidRDefault="007067D2" w:rsidP="00545C06">
            <w:pPr>
              <w:pStyle w:val="ListParagraph"/>
              <w:numPr>
                <w:ilvl w:val="0"/>
                <w:numId w:val="17"/>
              </w:numPr>
            </w:pPr>
            <w:r>
              <w:t xml:space="preserve">We compile the source code again and… </w:t>
            </w:r>
          </w:p>
          <w:p w14:paraId="65CC3E64" w14:textId="739359B8" w:rsidR="007067D2" w:rsidRPr="000B36DA" w:rsidRDefault="007067D2" w:rsidP="00545C06">
            <w:pPr>
              <w:pStyle w:val="ListParagraph"/>
              <w:numPr>
                <w:ilvl w:val="0"/>
                <w:numId w:val="17"/>
              </w:numPr>
            </w:pPr>
            <w:r>
              <w:t xml:space="preserve">Run it.  The output is of course the same, but </w:t>
            </w:r>
            <w:r w:rsidR="009553D7">
              <w:t>wait… it isn’t.</w:t>
            </w:r>
            <w:r>
              <w:t xml:space="preserve"> </w:t>
            </w:r>
          </w:p>
        </w:tc>
        <w:tc>
          <w:tcPr>
            <w:tcW w:w="1418" w:type="dxa"/>
          </w:tcPr>
          <w:p w14:paraId="67826EAC" w14:textId="77777777" w:rsidR="00894F6D" w:rsidRPr="000B36DA" w:rsidRDefault="00894F6D"/>
        </w:tc>
      </w:tr>
      <w:tr w:rsidR="007067D2" w:rsidRPr="00AB42D4" w14:paraId="08861896" w14:textId="77777777" w:rsidTr="00857D40">
        <w:tc>
          <w:tcPr>
            <w:tcW w:w="4957" w:type="dxa"/>
          </w:tcPr>
          <w:p w14:paraId="20E03F89" w14:textId="77777777" w:rsidR="007067D2" w:rsidRDefault="007067D2" w:rsidP="005F3E36">
            <w:pPr>
              <w:pStyle w:val="ListParagraph"/>
              <w:numPr>
                <w:ilvl w:val="0"/>
                <w:numId w:val="18"/>
              </w:numPr>
            </w:pPr>
            <w:r>
              <w:t>Switch to editor</w:t>
            </w:r>
          </w:p>
          <w:p w14:paraId="085FD01F" w14:textId="77777777" w:rsidR="007067D2" w:rsidRDefault="007067D2" w:rsidP="005F3E36">
            <w:pPr>
              <w:pStyle w:val="ListParagraph"/>
              <w:numPr>
                <w:ilvl w:val="0"/>
                <w:numId w:val="18"/>
              </w:numPr>
            </w:pPr>
            <w:r>
              <w:t>Insert “implicit none”</w:t>
            </w:r>
          </w:p>
          <w:p w14:paraId="047E67C0" w14:textId="76BCC833" w:rsidR="007067D2" w:rsidRDefault="007067D2" w:rsidP="005F3E36">
            <w:pPr>
              <w:pStyle w:val="ListParagraph"/>
              <w:numPr>
                <w:ilvl w:val="0"/>
                <w:numId w:val="18"/>
              </w:numPr>
            </w:pPr>
            <w:r>
              <w:t>Save file</w:t>
            </w:r>
          </w:p>
        </w:tc>
        <w:tc>
          <w:tcPr>
            <w:tcW w:w="5811" w:type="dxa"/>
          </w:tcPr>
          <w:p w14:paraId="005EDD43" w14:textId="6100EB3D" w:rsidR="007067D2" w:rsidRDefault="005F3E36" w:rsidP="005F3E36">
            <w:pPr>
              <w:pStyle w:val="ListParagraph"/>
              <w:numPr>
                <w:ilvl w:val="0"/>
                <w:numId w:val="19"/>
              </w:numPr>
              <w:spacing w:after="160" w:line="259" w:lineRule="auto"/>
            </w:pPr>
            <w:r>
              <w:t>It is good practice to add “implicit none”. This will be discussed in more detail later but in brief, it tells the compiler that all variables have to be declared explicitly.</w:t>
            </w:r>
          </w:p>
        </w:tc>
        <w:tc>
          <w:tcPr>
            <w:tcW w:w="1418" w:type="dxa"/>
          </w:tcPr>
          <w:p w14:paraId="525B02C5" w14:textId="77777777" w:rsidR="007067D2" w:rsidRPr="000B36DA" w:rsidRDefault="007067D2"/>
        </w:tc>
      </w:tr>
      <w:tr w:rsidR="005F3E36" w:rsidRPr="00AB42D4" w14:paraId="2BDEE23A" w14:textId="77777777" w:rsidTr="00857D40">
        <w:tc>
          <w:tcPr>
            <w:tcW w:w="4957" w:type="dxa"/>
          </w:tcPr>
          <w:p w14:paraId="203FA423" w14:textId="0B50EDFE" w:rsidR="005F3E36" w:rsidRDefault="005F3E36" w:rsidP="009553D7">
            <w:pPr>
              <w:pStyle w:val="ListParagraph"/>
              <w:numPr>
                <w:ilvl w:val="0"/>
                <w:numId w:val="20"/>
              </w:numPr>
            </w:pPr>
            <w:r>
              <w:t xml:space="preserve">Switch to </w:t>
            </w:r>
            <w:r w:rsidR="009553D7">
              <w:t>terminal</w:t>
            </w:r>
          </w:p>
          <w:p w14:paraId="314AE98B" w14:textId="1727B951" w:rsidR="00FC6B67" w:rsidRDefault="009553D7" w:rsidP="009553D7">
            <w:pPr>
              <w:pStyle w:val="ListParagraph"/>
              <w:numPr>
                <w:ilvl w:val="0"/>
                <w:numId w:val="20"/>
              </w:numPr>
            </w:pPr>
            <w:r>
              <w:t>Compile file</w:t>
            </w:r>
          </w:p>
        </w:tc>
        <w:tc>
          <w:tcPr>
            <w:tcW w:w="5811" w:type="dxa"/>
          </w:tcPr>
          <w:p w14:paraId="21EE349E" w14:textId="3F017A56" w:rsidR="005F3E36" w:rsidRDefault="009553D7" w:rsidP="009553D7">
            <w:pPr>
              <w:pStyle w:val="ListParagraph"/>
              <w:numPr>
                <w:ilvl w:val="0"/>
                <w:numId w:val="21"/>
              </w:numPr>
              <w:spacing w:after="160" w:line="259" w:lineRule="auto"/>
            </w:pPr>
            <w:r>
              <w:t xml:space="preserve">When we compile, we get an error. Learning to interpret compiler errors is quite important, so </w:t>
            </w:r>
            <w:proofErr w:type="spellStart"/>
            <w:r>
              <w:t>lets</w:t>
            </w:r>
            <w:proofErr w:type="spellEnd"/>
            <w:r>
              <w:t xml:space="preserve"> look at it carefully. It says that the variable “message” with a single “s” is not defined. True, because we named our variable “message” with double “s”.</w:t>
            </w:r>
          </w:p>
        </w:tc>
        <w:tc>
          <w:tcPr>
            <w:tcW w:w="1418" w:type="dxa"/>
          </w:tcPr>
          <w:p w14:paraId="4A6550F0" w14:textId="77777777" w:rsidR="005F3E36" w:rsidRPr="000B36DA" w:rsidRDefault="005F3E36"/>
        </w:tc>
      </w:tr>
      <w:tr w:rsidR="009553D7" w:rsidRPr="00AB42D4" w14:paraId="0B58E9C1" w14:textId="77777777" w:rsidTr="00857D40">
        <w:tc>
          <w:tcPr>
            <w:tcW w:w="4957" w:type="dxa"/>
          </w:tcPr>
          <w:p w14:paraId="25B8A6F3" w14:textId="77777777" w:rsidR="009553D7" w:rsidRDefault="009553D7" w:rsidP="009553D7">
            <w:pPr>
              <w:pStyle w:val="ListParagraph"/>
              <w:numPr>
                <w:ilvl w:val="0"/>
                <w:numId w:val="22"/>
              </w:numPr>
            </w:pPr>
            <w:r>
              <w:t>Switch to editor</w:t>
            </w:r>
          </w:p>
          <w:p w14:paraId="6228337D" w14:textId="77777777" w:rsidR="009553D7" w:rsidRDefault="009553D7" w:rsidP="009553D7">
            <w:pPr>
              <w:pStyle w:val="ListParagraph"/>
              <w:numPr>
                <w:ilvl w:val="0"/>
                <w:numId w:val="22"/>
              </w:numPr>
            </w:pPr>
            <w:r>
              <w:t>Fix typo</w:t>
            </w:r>
          </w:p>
          <w:p w14:paraId="494ED9EF" w14:textId="23CCAAF0" w:rsidR="009553D7" w:rsidRDefault="009553D7" w:rsidP="009553D7">
            <w:pPr>
              <w:pStyle w:val="ListParagraph"/>
              <w:numPr>
                <w:ilvl w:val="0"/>
                <w:numId w:val="22"/>
              </w:numPr>
            </w:pPr>
            <w:r>
              <w:t>Save file</w:t>
            </w:r>
          </w:p>
        </w:tc>
        <w:tc>
          <w:tcPr>
            <w:tcW w:w="5811" w:type="dxa"/>
          </w:tcPr>
          <w:p w14:paraId="710B80DC" w14:textId="7F882D5D" w:rsidR="009553D7" w:rsidRDefault="009553D7" w:rsidP="009553D7">
            <w:pPr>
              <w:pStyle w:val="ListParagraph"/>
              <w:numPr>
                <w:ilvl w:val="0"/>
                <w:numId w:val="23"/>
              </w:numPr>
            </w:pPr>
            <w:r>
              <w:t>This is of course easy to fix.</w:t>
            </w:r>
          </w:p>
        </w:tc>
        <w:tc>
          <w:tcPr>
            <w:tcW w:w="1418" w:type="dxa"/>
          </w:tcPr>
          <w:p w14:paraId="615B6C5C" w14:textId="77777777" w:rsidR="009553D7" w:rsidRPr="000B36DA" w:rsidRDefault="009553D7"/>
        </w:tc>
      </w:tr>
      <w:tr w:rsidR="009553D7" w:rsidRPr="00AB42D4" w14:paraId="579FDFD2" w14:textId="77777777" w:rsidTr="00857D40">
        <w:tc>
          <w:tcPr>
            <w:tcW w:w="4957" w:type="dxa"/>
          </w:tcPr>
          <w:p w14:paraId="5626742E" w14:textId="77777777" w:rsidR="009553D7" w:rsidRDefault="007852BD" w:rsidP="007852BD">
            <w:pPr>
              <w:pStyle w:val="ListParagraph"/>
              <w:numPr>
                <w:ilvl w:val="0"/>
                <w:numId w:val="24"/>
              </w:numPr>
            </w:pPr>
            <w:r>
              <w:t>Switch to terminal</w:t>
            </w:r>
          </w:p>
          <w:p w14:paraId="62EB59A2" w14:textId="77777777" w:rsidR="007852BD" w:rsidRDefault="007852BD" w:rsidP="007852BD">
            <w:pPr>
              <w:pStyle w:val="ListParagraph"/>
              <w:numPr>
                <w:ilvl w:val="0"/>
                <w:numId w:val="24"/>
              </w:numPr>
            </w:pPr>
            <w:r>
              <w:t>Compile file</w:t>
            </w:r>
          </w:p>
          <w:p w14:paraId="7FF429F3" w14:textId="33446752" w:rsidR="007852BD" w:rsidRDefault="007852BD" w:rsidP="007852BD">
            <w:pPr>
              <w:pStyle w:val="ListParagraph"/>
              <w:numPr>
                <w:ilvl w:val="0"/>
                <w:numId w:val="24"/>
              </w:numPr>
            </w:pPr>
            <w:r>
              <w:t xml:space="preserve">Run </w:t>
            </w:r>
            <w:proofErr w:type="spellStart"/>
            <w:r>
              <w:t>applicatoin</w:t>
            </w:r>
            <w:proofErr w:type="spellEnd"/>
          </w:p>
        </w:tc>
        <w:tc>
          <w:tcPr>
            <w:tcW w:w="5811" w:type="dxa"/>
          </w:tcPr>
          <w:p w14:paraId="1DA794D6" w14:textId="77777777" w:rsidR="009553D7" w:rsidRDefault="007852BD" w:rsidP="007852BD">
            <w:pPr>
              <w:pStyle w:val="ListParagraph"/>
              <w:numPr>
                <w:ilvl w:val="0"/>
                <w:numId w:val="25"/>
              </w:numPr>
            </w:pPr>
            <w:r>
              <w:t>When we now compile the application…</w:t>
            </w:r>
          </w:p>
          <w:p w14:paraId="54FA51E0" w14:textId="06A3027C" w:rsidR="007852BD" w:rsidRDefault="007852BD" w:rsidP="007852BD">
            <w:pPr>
              <w:pStyle w:val="ListParagraph"/>
              <w:numPr>
                <w:ilvl w:val="0"/>
                <w:numId w:val="25"/>
              </w:numPr>
            </w:pPr>
            <w:r>
              <w:t>And run it, the output is again as expected.</w:t>
            </w:r>
          </w:p>
        </w:tc>
        <w:tc>
          <w:tcPr>
            <w:tcW w:w="1418" w:type="dxa"/>
          </w:tcPr>
          <w:p w14:paraId="2223EF4B" w14:textId="77777777" w:rsidR="009553D7" w:rsidRPr="000B36DA" w:rsidRDefault="009553D7"/>
        </w:tc>
      </w:tr>
      <w:tr w:rsidR="007852BD" w:rsidRPr="00AB42D4" w14:paraId="16D83EAA" w14:textId="77777777" w:rsidTr="00857D40">
        <w:tc>
          <w:tcPr>
            <w:tcW w:w="4957" w:type="dxa"/>
          </w:tcPr>
          <w:p w14:paraId="03552E52" w14:textId="77777777" w:rsidR="007852BD" w:rsidRDefault="007852BD" w:rsidP="007852BD">
            <w:pPr>
              <w:pStyle w:val="ListParagraph"/>
              <w:ind w:left="360"/>
            </w:pPr>
          </w:p>
        </w:tc>
        <w:tc>
          <w:tcPr>
            <w:tcW w:w="5811" w:type="dxa"/>
          </w:tcPr>
          <w:p w14:paraId="75DEB5BC" w14:textId="1E612516" w:rsidR="007852BD" w:rsidRDefault="007852BD" w:rsidP="007852BD">
            <w:r>
              <w:t>We have just created our very first and very simple Fortran application, time to move on to more exciting features.</w:t>
            </w:r>
          </w:p>
        </w:tc>
        <w:tc>
          <w:tcPr>
            <w:tcW w:w="1418" w:type="dxa"/>
          </w:tcPr>
          <w:p w14:paraId="7BEEE51B" w14:textId="77777777" w:rsidR="007852BD" w:rsidRPr="000B36DA" w:rsidRDefault="007852BD"/>
        </w:tc>
      </w:tr>
      <w:tr w:rsidR="00AB42D4" w:rsidRPr="00AE7AAC"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4B54D3B2" w:rsidR="0037018B" w:rsidRPr="00FB663C" w:rsidRDefault="0037018B" w:rsidP="00AB42D4">
      <w:pPr>
        <w:tabs>
          <w:tab w:val="left" w:pos="10915"/>
        </w:tabs>
        <w:rPr>
          <w:lang w:val="nl-BE"/>
        </w:rPr>
      </w:pP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5E8CA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A532FE"/>
    <w:multiLevelType w:val="hybridMultilevel"/>
    <w:tmpl w:val="CCD23AE4"/>
    <w:lvl w:ilvl="0" w:tplc="190AE6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5525"/>
    <w:multiLevelType w:val="hybridMultilevel"/>
    <w:tmpl w:val="4B44CFB0"/>
    <w:lvl w:ilvl="0" w:tplc="76BA5A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B83A4A"/>
    <w:multiLevelType w:val="hybridMultilevel"/>
    <w:tmpl w:val="EA1019E4"/>
    <w:lvl w:ilvl="0" w:tplc="04E636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02C8"/>
    <w:multiLevelType w:val="hybridMultilevel"/>
    <w:tmpl w:val="ADC02FB2"/>
    <w:lvl w:ilvl="0" w:tplc="59FC91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06326"/>
    <w:multiLevelType w:val="hybridMultilevel"/>
    <w:tmpl w:val="EF3ECFE4"/>
    <w:lvl w:ilvl="0" w:tplc="3176E8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70712"/>
    <w:multiLevelType w:val="hybridMultilevel"/>
    <w:tmpl w:val="CD26B866"/>
    <w:lvl w:ilvl="0" w:tplc="4FA850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A753B"/>
    <w:multiLevelType w:val="hybridMultilevel"/>
    <w:tmpl w:val="2E9A2A10"/>
    <w:lvl w:ilvl="0" w:tplc="6B948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60C7E"/>
    <w:multiLevelType w:val="hybridMultilevel"/>
    <w:tmpl w:val="DC6A5B52"/>
    <w:lvl w:ilvl="0" w:tplc="A364C6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E6A77"/>
    <w:multiLevelType w:val="hybridMultilevel"/>
    <w:tmpl w:val="55504E44"/>
    <w:lvl w:ilvl="0" w:tplc="EE06FA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33C69"/>
    <w:multiLevelType w:val="hybridMultilevel"/>
    <w:tmpl w:val="99FE1A20"/>
    <w:lvl w:ilvl="0" w:tplc="53541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A07"/>
    <w:multiLevelType w:val="hybridMultilevel"/>
    <w:tmpl w:val="D8608BDA"/>
    <w:lvl w:ilvl="0" w:tplc="5ABC75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52871"/>
    <w:multiLevelType w:val="hybridMultilevel"/>
    <w:tmpl w:val="50BA4A5E"/>
    <w:lvl w:ilvl="0" w:tplc="90D6EF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45B64"/>
    <w:multiLevelType w:val="hybridMultilevel"/>
    <w:tmpl w:val="92D683FE"/>
    <w:lvl w:ilvl="0" w:tplc="47E208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01F3A"/>
    <w:multiLevelType w:val="hybridMultilevel"/>
    <w:tmpl w:val="6E62272A"/>
    <w:lvl w:ilvl="0" w:tplc="FD94A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3"/>
  </w:num>
  <w:num w:numId="3">
    <w:abstractNumId w:val="11"/>
  </w:num>
  <w:num w:numId="4">
    <w:abstractNumId w:val="20"/>
  </w:num>
  <w:num w:numId="5">
    <w:abstractNumId w:val="9"/>
  </w:num>
  <w:num w:numId="6">
    <w:abstractNumId w:val="2"/>
  </w:num>
  <w:num w:numId="7">
    <w:abstractNumId w:val="10"/>
  </w:num>
  <w:num w:numId="8">
    <w:abstractNumId w:val="15"/>
  </w:num>
  <w:num w:numId="9">
    <w:abstractNumId w:val="7"/>
  </w:num>
  <w:num w:numId="10">
    <w:abstractNumId w:val="5"/>
  </w:num>
  <w:num w:numId="11">
    <w:abstractNumId w:val="0"/>
  </w:num>
  <w:num w:numId="12">
    <w:abstractNumId w:val="14"/>
  </w:num>
  <w:num w:numId="13">
    <w:abstractNumId w:val="6"/>
  </w:num>
  <w:num w:numId="14">
    <w:abstractNumId w:val="17"/>
  </w:num>
  <w:num w:numId="15">
    <w:abstractNumId w:val="18"/>
  </w:num>
  <w:num w:numId="16">
    <w:abstractNumId w:val="8"/>
  </w:num>
  <w:num w:numId="17">
    <w:abstractNumId w:val="22"/>
  </w:num>
  <w:num w:numId="18">
    <w:abstractNumId w:val="12"/>
  </w:num>
  <w:num w:numId="19">
    <w:abstractNumId w:val="1"/>
  </w:num>
  <w:num w:numId="20">
    <w:abstractNumId w:val="23"/>
  </w:num>
  <w:num w:numId="21">
    <w:abstractNumId w:val="4"/>
  </w:num>
  <w:num w:numId="22">
    <w:abstractNumId w:val="21"/>
  </w:num>
  <w:num w:numId="23">
    <w:abstractNumId w:val="16"/>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B36DA"/>
    <w:rsid w:val="001068F3"/>
    <w:rsid w:val="00107AE8"/>
    <w:rsid w:val="00160CA7"/>
    <w:rsid w:val="00252CDF"/>
    <w:rsid w:val="0037018B"/>
    <w:rsid w:val="003D42C4"/>
    <w:rsid w:val="00442854"/>
    <w:rsid w:val="00446E18"/>
    <w:rsid w:val="004A237A"/>
    <w:rsid w:val="004E7526"/>
    <w:rsid w:val="00511652"/>
    <w:rsid w:val="00545C06"/>
    <w:rsid w:val="00556FCD"/>
    <w:rsid w:val="005D46FA"/>
    <w:rsid w:val="005F3E36"/>
    <w:rsid w:val="00623699"/>
    <w:rsid w:val="007067D2"/>
    <w:rsid w:val="00722178"/>
    <w:rsid w:val="007852BD"/>
    <w:rsid w:val="00795355"/>
    <w:rsid w:val="00827BC4"/>
    <w:rsid w:val="00857D40"/>
    <w:rsid w:val="008636BD"/>
    <w:rsid w:val="00884238"/>
    <w:rsid w:val="00894F6D"/>
    <w:rsid w:val="008F69D0"/>
    <w:rsid w:val="009553D7"/>
    <w:rsid w:val="00AB42D4"/>
    <w:rsid w:val="00AE7AAC"/>
    <w:rsid w:val="00C13984"/>
    <w:rsid w:val="00D945FD"/>
    <w:rsid w:val="00DE62D5"/>
    <w:rsid w:val="00FB663C"/>
    <w:rsid w:val="00FC6B67"/>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9</cp:revision>
  <dcterms:created xsi:type="dcterms:W3CDTF">2016-11-21T09:21:00Z</dcterms:created>
  <dcterms:modified xsi:type="dcterms:W3CDTF">2021-03-11T11:03:00Z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