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ayout w:type="fixed"/>
        <w:tblLook w:val="04A0" w:firstRow="1" w:lastRow="0" w:firstColumn="1" w:lastColumn="0" w:noHBand="0" w:noVBand="1"/>
      </w:tblPr>
      <w:tblGrid>
        <w:gridCol w:w="4957"/>
        <w:gridCol w:w="5811"/>
        <w:gridCol w:w="1418"/>
      </w:tblGrid>
      <w:tr w:rsidR="00857D40" w14:paraId="269B6CC4" w14:textId="77777777" w:rsidTr="00857D40">
        <w:tc>
          <w:tcPr>
            <w:tcW w:w="4957" w:type="dxa"/>
            <w:shd w:val="clear" w:color="auto" w:fill="BFBFBF" w:themeFill="background1" w:themeFillShade="BF"/>
          </w:tcPr>
          <w:p w14:paraId="269B6CC0" w14:textId="194BA786" w:rsidR="00857D40" w:rsidRPr="00446E18" w:rsidRDefault="00857D40" w:rsidP="00446E18">
            <w:pPr>
              <w:jc w:val="center"/>
              <w:rPr>
                <w:b/>
                <w:lang w:val="nl-BE"/>
              </w:rPr>
            </w:pPr>
            <w:r>
              <w:rPr>
                <w:b/>
                <w:lang w:val="nl-BE"/>
              </w:rPr>
              <w:t>ACTIES OP HET SCHERM</w:t>
            </w:r>
          </w:p>
        </w:tc>
        <w:tc>
          <w:tcPr>
            <w:tcW w:w="5811" w:type="dxa"/>
            <w:shd w:val="clear" w:color="auto" w:fill="BFBFBF" w:themeFill="background1" w:themeFillShade="BF"/>
          </w:tcPr>
          <w:p w14:paraId="269B6CC1" w14:textId="242E6DC4" w:rsidR="00857D40" w:rsidRPr="00446E18" w:rsidRDefault="00857D40" w:rsidP="00446E18">
            <w:pPr>
              <w:jc w:val="center"/>
              <w:rPr>
                <w:b/>
                <w:lang w:val="nl-BE"/>
              </w:rPr>
            </w:pPr>
            <w:r>
              <w:rPr>
                <w:b/>
                <w:lang w:val="nl-BE"/>
              </w:rPr>
              <w:t>VOICE-OVER</w:t>
            </w:r>
          </w:p>
        </w:tc>
        <w:tc>
          <w:tcPr>
            <w:tcW w:w="1418" w:type="dxa"/>
            <w:shd w:val="clear" w:color="auto" w:fill="BFBFBF" w:themeFill="background1" w:themeFillShade="BF"/>
          </w:tcPr>
          <w:p w14:paraId="269B6CC3" w14:textId="77777777" w:rsidR="00857D40" w:rsidRPr="00446E18" w:rsidRDefault="00857D40" w:rsidP="00446E18">
            <w:pPr>
              <w:jc w:val="center"/>
              <w:rPr>
                <w:b/>
                <w:lang w:val="nl-BE"/>
              </w:rPr>
            </w:pPr>
            <w:r w:rsidRPr="00446E18">
              <w:rPr>
                <w:b/>
                <w:lang w:val="nl-BE"/>
              </w:rPr>
              <w:t>DUUR</w:t>
            </w:r>
          </w:p>
        </w:tc>
      </w:tr>
      <w:tr w:rsidR="00857D40" w:rsidRPr="00AB42D4" w14:paraId="269B6CD6" w14:textId="77777777" w:rsidTr="00857D40">
        <w:tc>
          <w:tcPr>
            <w:tcW w:w="4957" w:type="dxa"/>
          </w:tcPr>
          <w:p w14:paraId="269B6CCA" w14:textId="798BED3C" w:rsidR="00AB42D4" w:rsidRDefault="00AB42D4">
            <w:pPr>
              <w:rPr>
                <w:lang w:val="nl-BE"/>
              </w:rPr>
            </w:pPr>
          </w:p>
        </w:tc>
        <w:tc>
          <w:tcPr>
            <w:tcW w:w="5811" w:type="dxa"/>
          </w:tcPr>
          <w:p w14:paraId="269B6CCF" w14:textId="740FE872" w:rsidR="00857D40" w:rsidRPr="00252CDF" w:rsidRDefault="00827BC4" w:rsidP="00827BC4">
            <w:pPr>
              <w:pStyle w:val="ListParagraph"/>
              <w:ind w:left="0"/>
              <w:rPr>
                <w:lang w:val="nl-BE"/>
              </w:rPr>
            </w:pPr>
            <w:r>
              <w:rPr>
                <w:lang w:val="nl-BE"/>
              </w:rPr>
              <w:t>How do you know your unit tests are complete? Did you forget code paths or functions? This is where code coverage tools come in, they help you to determine exactly that. You have one at your disposal right now, and that is your compiler.</w:t>
            </w:r>
          </w:p>
        </w:tc>
        <w:tc>
          <w:tcPr>
            <w:tcW w:w="1418" w:type="dxa"/>
          </w:tcPr>
          <w:p w14:paraId="269B6CD5" w14:textId="77777777" w:rsidR="00857D40" w:rsidRDefault="00857D40">
            <w:pPr>
              <w:rPr>
                <w:lang w:val="nl-BE"/>
              </w:rPr>
            </w:pPr>
          </w:p>
        </w:tc>
      </w:tr>
      <w:tr w:rsidR="00857D40" w:rsidRPr="00AB42D4" w14:paraId="269B6CE7" w14:textId="77777777" w:rsidTr="00857D40">
        <w:tc>
          <w:tcPr>
            <w:tcW w:w="4957" w:type="dxa"/>
          </w:tcPr>
          <w:p w14:paraId="7E34DE0E" w14:textId="77777777" w:rsidR="00AB42D4" w:rsidRDefault="00827BC4" w:rsidP="00827BC4">
            <w:pPr>
              <w:pStyle w:val="ListParagraph"/>
              <w:numPr>
                <w:ilvl w:val="0"/>
                <w:numId w:val="10"/>
              </w:numPr>
              <w:rPr>
                <w:lang w:val="nl-BE"/>
              </w:rPr>
            </w:pPr>
            <w:r>
              <w:rPr>
                <w:lang w:val="nl-BE"/>
              </w:rPr>
              <w:t>Compile main.c funcs.c with –fprofile-arcs –ftest-coverage</w:t>
            </w:r>
          </w:p>
          <w:p w14:paraId="68CFBF23" w14:textId="77777777" w:rsidR="00827BC4" w:rsidRDefault="00827BC4" w:rsidP="00827BC4">
            <w:pPr>
              <w:pStyle w:val="ListParagraph"/>
              <w:numPr>
                <w:ilvl w:val="0"/>
                <w:numId w:val="10"/>
              </w:numPr>
              <w:rPr>
                <w:lang w:val="nl-BE"/>
              </w:rPr>
            </w:pPr>
            <w:r>
              <w:rPr>
                <w:lang w:val="nl-BE"/>
              </w:rPr>
              <w:t>Run a.out</w:t>
            </w:r>
          </w:p>
          <w:p w14:paraId="40184734" w14:textId="77777777" w:rsidR="004E7526" w:rsidRDefault="004E7526" w:rsidP="004E7526">
            <w:pPr>
              <w:pStyle w:val="ListParagraph"/>
              <w:numPr>
                <w:ilvl w:val="0"/>
                <w:numId w:val="10"/>
              </w:numPr>
              <w:rPr>
                <w:lang w:val="nl-BE"/>
              </w:rPr>
            </w:pPr>
            <w:r>
              <w:rPr>
                <w:lang w:val="nl-BE"/>
              </w:rPr>
              <w:t>Do gcov funcs.c</w:t>
            </w:r>
          </w:p>
          <w:p w14:paraId="0DE5348F" w14:textId="77777777" w:rsidR="004E7526" w:rsidRDefault="004E7526" w:rsidP="004E7526">
            <w:pPr>
              <w:pStyle w:val="ListParagraph"/>
              <w:numPr>
                <w:ilvl w:val="0"/>
                <w:numId w:val="10"/>
              </w:numPr>
              <w:rPr>
                <w:lang w:val="nl-BE"/>
              </w:rPr>
            </w:pPr>
            <w:r>
              <w:rPr>
                <w:lang w:val="nl-BE"/>
              </w:rPr>
              <w:t>Highlight statistics</w:t>
            </w:r>
          </w:p>
          <w:p w14:paraId="2F411E19" w14:textId="77777777" w:rsidR="004E7526" w:rsidRDefault="004E7526" w:rsidP="004E7526">
            <w:pPr>
              <w:pStyle w:val="ListParagraph"/>
              <w:numPr>
                <w:ilvl w:val="0"/>
                <w:numId w:val="10"/>
              </w:numPr>
              <w:rPr>
                <w:lang w:val="nl-BE"/>
              </w:rPr>
            </w:pPr>
            <w:r>
              <w:rPr>
                <w:lang w:val="nl-BE"/>
              </w:rPr>
              <w:t xml:space="preserve">Show </w:t>
            </w:r>
            <w:r w:rsidRPr="004E7526">
              <w:rPr>
                <w:lang w:val="nl-BE"/>
              </w:rPr>
              <w:t>funcs.c.gcov</w:t>
            </w:r>
          </w:p>
          <w:p w14:paraId="75741E6C" w14:textId="1B4B9ABC" w:rsidR="004E7526" w:rsidRDefault="004E7526" w:rsidP="004E7526">
            <w:pPr>
              <w:pStyle w:val="ListParagraph"/>
              <w:numPr>
                <w:ilvl w:val="0"/>
                <w:numId w:val="10"/>
              </w:numPr>
              <w:rPr>
                <w:lang w:val="nl-BE"/>
              </w:rPr>
            </w:pPr>
            <w:r>
              <w:rPr>
                <w:lang w:val="nl-BE"/>
              </w:rPr>
              <w:t>Highlight lines marked with –</w:t>
            </w:r>
          </w:p>
          <w:p w14:paraId="10616828" w14:textId="77777777" w:rsidR="004E7526" w:rsidRDefault="004E7526" w:rsidP="004E7526">
            <w:pPr>
              <w:pStyle w:val="ListParagraph"/>
              <w:numPr>
                <w:ilvl w:val="0"/>
                <w:numId w:val="10"/>
              </w:numPr>
              <w:rPr>
                <w:lang w:val="nl-BE"/>
              </w:rPr>
            </w:pPr>
            <w:r>
              <w:rPr>
                <w:lang w:val="nl-BE"/>
              </w:rPr>
              <w:t>Hightlight lines with trip count</w:t>
            </w:r>
          </w:p>
          <w:p w14:paraId="70F2AF74" w14:textId="4E7EC312" w:rsidR="004E7526" w:rsidRDefault="004E7526" w:rsidP="004E7526">
            <w:pPr>
              <w:pStyle w:val="ListParagraph"/>
              <w:numPr>
                <w:ilvl w:val="0"/>
                <w:numId w:val="10"/>
              </w:numPr>
              <w:rPr>
                <w:lang w:val="nl-BE"/>
              </w:rPr>
            </w:pPr>
            <w:r>
              <w:rPr>
                <w:lang w:val="nl-BE"/>
              </w:rPr>
              <w:t>Hightlight lines of fac2 function</w:t>
            </w:r>
          </w:p>
          <w:p w14:paraId="269B6CD7" w14:textId="79368E29" w:rsidR="004E7526" w:rsidRPr="00827BC4" w:rsidRDefault="004E7526" w:rsidP="004E7526">
            <w:pPr>
              <w:pStyle w:val="ListParagraph"/>
              <w:numPr>
                <w:ilvl w:val="0"/>
                <w:numId w:val="10"/>
              </w:numPr>
              <w:rPr>
                <w:lang w:val="nl-BE"/>
              </w:rPr>
            </w:pPr>
            <w:r>
              <w:rPr>
                <w:lang w:val="nl-BE"/>
              </w:rPr>
              <w:t>Highlight line 6</w:t>
            </w:r>
          </w:p>
        </w:tc>
        <w:tc>
          <w:tcPr>
            <w:tcW w:w="5811" w:type="dxa"/>
          </w:tcPr>
          <w:p w14:paraId="510AB319" w14:textId="77777777" w:rsidR="00857D40" w:rsidRDefault="00827BC4" w:rsidP="00827BC4">
            <w:pPr>
              <w:pStyle w:val="ListParagraph"/>
              <w:numPr>
                <w:ilvl w:val="0"/>
                <w:numId w:val="11"/>
              </w:numPr>
              <w:rPr>
                <w:lang w:val="nl-BE"/>
              </w:rPr>
            </w:pPr>
            <w:r>
              <w:rPr>
                <w:lang w:val="nl-BE"/>
              </w:rPr>
              <w:t>Compile the code you want a coverage report on with extra command line options, -fprofile-arcs and –ftest-coverage</w:t>
            </w:r>
          </w:p>
          <w:p w14:paraId="5DB7FBA9" w14:textId="77777777" w:rsidR="00827BC4" w:rsidRDefault="00827BC4" w:rsidP="00827BC4">
            <w:pPr>
              <w:pStyle w:val="ListParagraph"/>
              <w:numPr>
                <w:ilvl w:val="0"/>
                <w:numId w:val="11"/>
              </w:numPr>
              <w:rPr>
                <w:lang w:val="nl-BE"/>
              </w:rPr>
            </w:pPr>
            <w:r>
              <w:rPr>
                <w:lang w:val="nl-BE"/>
              </w:rPr>
              <w:t>Run the executable. Coverage information is stored on your hard disk in files with extension .gcno and .gcda.</w:t>
            </w:r>
          </w:p>
          <w:p w14:paraId="78F344F9" w14:textId="77777777" w:rsidR="004E7526" w:rsidRDefault="004E7526" w:rsidP="00827BC4">
            <w:pPr>
              <w:pStyle w:val="ListParagraph"/>
              <w:numPr>
                <w:ilvl w:val="0"/>
                <w:numId w:val="11"/>
              </w:numPr>
              <w:rPr>
                <w:lang w:val="nl-BE"/>
              </w:rPr>
            </w:pPr>
            <w:r>
              <w:rPr>
                <w:lang w:val="nl-BE"/>
              </w:rPr>
              <w:t>To generate a coverage report, run gcov on the source files.</w:t>
            </w:r>
          </w:p>
          <w:p w14:paraId="447280C7" w14:textId="77777777" w:rsidR="004E7526" w:rsidRDefault="004E7526" w:rsidP="00827BC4">
            <w:pPr>
              <w:pStyle w:val="ListParagraph"/>
              <w:numPr>
                <w:ilvl w:val="0"/>
                <w:numId w:val="11"/>
              </w:numPr>
              <w:rPr>
                <w:lang w:val="nl-BE"/>
              </w:rPr>
            </w:pPr>
            <w:r>
              <w:rPr>
                <w:lang w:val="nl-BE"/>
              </w:rPr>
              <w:t>This prints some statistics to the screen, which is first indicator for the coverage level.</w:t>
            </w:r>
          </w:p>
          <w:p w14:paraId="7683A78B" w14:textId="55B60F36" w:rsidR="004E7526" w:rsidRDefault="004E7526" w:rsidP="00827BC4">
            <w:pPr>
              <w:pStyle w:val="ListParagraph"/>
              <w:numPr>
                <w:ilvl w:val="0"/>
                <w:numId w:val="11"/>
              </w:numPr>
              <w:rPr>
                <w:lang w:val="nl-BE"/>
              </w:rPr>
            </w:pPr>
            <w:r>
              <w:rPr>
                <w:lang w:val="nl-BE"/>
              </w:rPr>
              <w:t>This will also produce an annotated source file.</w:t>
            </w:r>
          </w:p>
          <w:p w14:paraId="734D3B4E" w14:textId="77777777" w:rsidR="004E7526" w:rsidRDefault="004E7526" w:rsidP="00827BC4">
            <w:pPr>
              <w:pStyle w:val="ListParagraph"/>
              <w:numPr>
                <w:ilvl w:val="0"/>
                <w:numId w:val="11"/>
              </w:numPr>
              <w:rPr>
                <w:lang w:val="nl-BE"/>
              </w:rPr>
            </w:pPr>
            <w:r>
              <w:rPr>
                <w:lang w:val="nl-BE"/>
              </w:rPr>
              <w:t>Lines marked with a – are not executable, and don’t concern us here.</w:t>
            </w:r>
          </w:p>
          <w:p w14:paraId="39BB425C" w14:textId="77777777" w:rsidR="004E7526" w:rsidRDefault="004E7526" w:rsidP="00827BC4">
            <w:pPr>
              <w:pStyle w:val="ListParagraph"/>
              <w:numPr>
                <w:ilvl w:val="0"/>
                <w:numId w:val="11"/>
              </w:numPr>
              <w:rPr>
                <w:lang w:val="nl-BE"/>
              </w:rPr>
            </w:pPr>
            <w:r>
              <w:rPr>
                <w:lang w:val="nl-BE"/>
              </w:rPr>
              <w:t>Lines that have been executed are annotated with the number of times they have been executed. Although this is not of interest in this context, the information may be quite relevant when optimizing an application.</w:t>
            </w:r>
          </w:p>
          <w:p w14:paraId="65936445" w14:textId="77777777" w:rsidR="004E7526" w:rsidRDefault="004E7526" w:rsidP="00827BC4">
            <w:pPr>
              <w:pStyle w:val="ListParagraph"/>
              <w:numPr>
                <w:ilvl w:val="0"/>
                <w:numId w:val="11"/>
              </w:numPr>
              <w:rPr>
                <w:lang w:val="nl-BE"/>
              </w:rPr>
            </w:pPr>
            <w:r>
              <w:rPr>
                <w:lang w:val="nl-BE"/>
              </w:rPr>
              <w:t>Finally, the lines annotated with # are executable, but haven’t been executed. This is the information that tells us whether our tests are complete. The fac2 function has not been executed, so we don’t have any tests for it.</w:t>
            </w:r>
          </w:p>
          <w:p w14:paraId="0E0EB5FB" w14:textId="77777777" w:rsidR="004E7526" w:rsidRDefault="004E7526" w:rsidP="00827BC4">
            <w:pPr>
              <w:pStyle w:val="ListParagraph"/>
              <w:numPr>
                <w:ilvl w:val="0"/>
                <w:numId w:val="11"/>
              </w:numPr>
              <w:rPr>
                <w:lang w:val="nl-BE"/>
              </w:rPr>
            </w:pPr>
            <w:r>
              <w:rPr>
                <w:lang w:val="nl-BE"/>
              </w:rPr>
              <w:t>Similarly, there is no tests that calls fac with a negative argument, so we fail to test for failure.</w:t>
            </w:r>
          </w:p>
          <w:p w14:paraId="269B6CDE" w14:textId="353DC488" w:rsidR="00107AE8" w:rsidRPr="00107AE8" w:rsidRDefault="00107AE8" w:rsidP="00107AE8">
            <w:pPr>
              <w:rPr>
                <w:lang w:val="nl-BE"/>
              </w:rPr>
            </w:pPr>
            <w:r>
              <w:rPr>
                <w:lang w:val="nl-BE"/>
              </w:rPr>
              <w:t>Now we can start work on completing the tests.</w:t>
            </w:r>
          </w:p>
        </w:tc>
        <w:tc>
          <w:tcPr>
            <w:tcW w:w="1418" w:type="dxa"/>
          </w:tcPr>
          <w:p w14:paraId="269B6CE6" w14:textId="77777777" w:rsidR="00857D40" w:rsidRDefault="00857D40">
            <w:pPr>
              <w:rPr>
                <w:lang w:val="nl-BE"/>
              </w:rPr>
            </w:pPr>
          </w:p>
        </w:tc>
      </w:tr>
      <w:tr w:rsidR="00AB42D4" w:rsidRPr="00AB42D4" w14:paraId="669557AA" w14:textId="77777777" w:rsidTr="00AB42D4">
        <w:trPr>
          <w:trHeight w:val="205"/>
        </w:trPr>
        <w:tc>
          <w:tcPr>
            <w:tcW w:w="10768" w:type="dxa"/>
            <w:gridSpan w:val="2"/>
            <w:shd w:val="clear" w:color="auto" w:fill="BFBFBF" w:themeFill="background1" w:themeFillShade="BF"/>
          </w:tcPr>
          <w:p w14:paraId="55861121" w14:textId="493F3289" w:rsidR="00AB42D4" w:rsidRPr="00AB42D4" w:rsidRDefault="00AB42D4" w:rsidP="00AB42D4">
            <w:pPr>
              <w:pStyle w:val="ListParagraph"/>
              <w:ind w:left="6480"/>
              <w:jc w:val="right"/>
              <w:rPr>
                <w:b/>
                <w:lang w:val="nl-BE"/>
              </w:rPr>
            </w:pPr>
            <w:r w:rsidRPr="00AB42D4">
              <w:rPr>
                <w:b/>
                <w:lang w:val="nl-BE"/>
              </w:rPr>
              <w:t>TOTALE DUUR</w:t>
            </w:r>
          </w:p>
        </w:tc>
        <w:tc>
          <w:tcPr>
            <w:tcW w:w="1418" w:type="dxa"/>
            <w:shd w:val="clear" w:color="auto" w:fill="BFBFBF" w:themeFill="background1" w:themeFillShade="BF"/>
          </w:tcPr>
          <w:p w14:paraId="134C062B" w14:textId="04BB8021" w:rsidR="00AB42D4" w:rsidRDefault="00AB42D4">
            <w:pPr>
              <w:rPr>
                <w:lang w:val="nl-BE"/>
              </w:rPr>
            </w:pPr>
            <w:r>
              <w:rPr>
                <w:i/>
                <w:lang w:val="nl-BE"/>
              </w:rPr>
              <w:t>Maak je screencast niet langer dan ca. 6 minuten.</w:t>
            </w:r>
          </w:p>
        </w:tc>
      </w:tr>
    </w:tbl>
    <w:p w14:paraId="69D6335B" w14:textId="373D16ED" w:rsidR="0037018B" w:rsidRPr="00FB663C" w:rsidRDefault="00446E18" w:rsidP="00AB42D4">
      <w:pPr>
        <w:tabs>
          <w:tab w:val="left" w:pos="10915"/>
        </w:tabs>
        <w:rPr>
          <w:lang w:val="nl-BE"/>
        </w:rPr>
      </w:pPr>
      <w:bookmarkStart w:id="0" w:name="_GoBack"/>
      <w:bookmarkEnd w:id="0"/>
      <w:r>
        <w:rPr>
          <w:lang w:val="nl-BE"/>
        </w:rPr>
        <w:tab/>
      </w:r>
    </w:p>
    <w:sectPr w:rsidR="0037018B" w:rsidRPr="00FB663C" w:rsidSect="00FB663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10A31"/>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B65419"/>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34793"/>
    <w:multiLevelType w:val="hybridMultilevel"/>
    <w:tmpl w:val="38F6BFE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55F0F"/>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245D8A"/>
    <w:multiLevelType w:val="hybridMultilevel"/>
    <w:tmpl w:val="61B6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77724"/>
    <w:multiLevelType w:val="hybridMultilevel"/>
    <w:tmpl w:val="CD62CC48"/>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320B62"/>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566C5"/>
    <w:multiLevelType w:val="hybridMultilevel"/>
    <w:tmpl w:val="AEA692F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D761F"/>
    <w:multiLevelType w:val="hybridMultilevel"/>
    <w:tmpl w:val="CE82103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AF7DC1"/>
    <w:multiLevelType w:val="hybridMultilevel"/>
    <w:tmpl w:val="0D98EBD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323805"/>
    <w:multiLevelType w:val="hybridMultilevel"/>
    <w:tmpl w:val="DA28A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2"/>
  </w:num>
  <w:num w:numId="3">
    <w:abstractNumId w:val="7"/>
  </w:num>
  <w:num w:numId="4">
    <w:abstractNumId w:val="9"/>
  </w:num>
  <w:num w:numId="5">
    <w:abstractNumId w:val="5"/>
  </w:num>
  <w:num w:numId="6">
    <w:abstractNumId w:val="1"/>
  </w:num>
  <w:num w:numId="7">
    <w:abstractNumId w:val="6"/>
  </w:num>
  <w:num w:numId="8">
    <w:abstractNumId w:val="8"/>
  </w:num>
  <w:num w:numId="9">
    <w:abstractNumId w:val="4"/>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63C"/>
    <w:rsid w:val="001068F3"/>
    <w:rsid w:val="00107AE8"/>
    <w:rsid w:val="00252CDF"/>
    <w:rsid w:val="0037018B"/>
    <w:rsid w:val="003D42C4"/>
    <w:rsid w:val="00446E18"/>
    <w:rsid w:val="004A237A"/>
    <w:rsid w:val="004E7526"/>
    <w:rsid w:val="00556FCD"/>
    <w:rsid w:val="005D46FA"/>
    <w:rsid w:val="00623699"/>
    <w:rsid w:val="00722178"/>
    <w:rsid w:val="00795355"/>
    <w:rsid w:val="00827BC4"/>
    <w:rsid w:val="00857D40"/>
    <w:rsid w:val="008636BD"/>
    <w:rsid w:val="00884238"/>
    <w:rsid w:val="008F69D0"/>
    <w:rsid w:val="00AB42D4"/>
    <w:rsid w:val="00C13984"/>
    <w:rsid w:val="00D945FD"/>
    <w:rsid w:val="00DE62D5"/>
    <w:rsid w:val="00FB663C"/>
    <w:rsid w:val="00FD7920"/>
    <w:rsid w:val="5985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6CC0"/>
  <w15:chartTrackingRefBased/>
  <w15:docId w15:val="{A6CC556A-CD20-4DCF-A4E2-58B6EAE8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3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aff7d12c-bb71-4270-bd29-9c4d45ff3327">22ca93c0-2726-4a05-adaf-cd52e2f4f34c</_dlc_DocId>
    <_dlc_DocIdUrl xmlns="aff7d12c-bb71-4270-bd29-9c4d45ff3327">
      <Url>https://www.groupware.kuleuven.be/sites/LIMEL/_layouts/15/DocIdRedir.aspx?ID=22ca93c0-2726-4a05-adaf-cd52e2f4f34c</Url>
      <Description>22ca93c0-2726-4a05-adaf-cd52e2f4f34c</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0E00552D997974790052A7076A2DECA" ma:contentTypeVersion="0" ma:contentTypeDescription="Een nieuw document maken." ma:contentTypeScope="" ma:versionID="88cb441b9aac6f873cead48c362c2ce1">
  <xsd:schema xmlns:xsd="http://www.w3.org/2001/XMLSchema" xmlns:xs="http://www.w3.org/2001/XMLSchema" xmlns:p="http://schemas.microsoft.com/office/2006/metadata/properties" xmlns:ns2="aff7d12c-bb71-4270-bd29-9c4d45ff3327" targetNamespace="http://schemas.microsoft.com/office/2006/metadata/properties" ma:root="true" ma:fieldsID="49782b0d094f09ee508a8a55e6869ff1" ns2:_="">
    <xsd:import namespace="aff7d12c-bb71-4270-bd29-9c4d45ff332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7d12c-bb71-4270-bd29-9c4d45ff3327"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1195B1-F7C9-45A9-94FC-48629F3FE70F}">
  <ds:schemaRefs>
    <ds:schemaRef ds:uri="http://schemas.microsoft.com/sharepoint/events"/>
  </ds:schemaRefs>
</ds:datastoreItem>
</file>

<file path=customXml/itemProps2.xml><?xml version="1.0" encoding="utf-8"?>
<ds:datastoreItem xmlns:ds="http://schemas.openxmlformats.org/officeDocument/2006/customXml" ds:itemID="{BC194C2F-3051-42EA-9E8D-D91647F6B011}">
  <ds:schemaRefs>
    <ds:schemaRef ds:uri="http://schemas.microsoft.com/sharepoint/v3/contenttype/forms"/>
  </ds:schemaRefs>
</ds:datastoreItem>
</file>

<file path=customXml/itemProps3.xml><?xml version="1.0" encoding="utf-8"?>
<ds:datastoreItem xmlns:ds="http://schemas.openxmlformats.org/officeDocument/2006/customXml" ds:itemID="{D6B78BE3-9EEE-43A8-B05C-9C1E33614A6F}">
  <ds:schemaRefs>
    <ds:schemaRef ds:uri="http://schemas.microsoft.com/office/2006/metadata/properties"/>
    <ds:schemaRef ds:uri="http://schemas.microsoft.com/office/infopath/2007/PartnerControls"/>
    <ds:schemaRef ds:uri="aff7d12c-bb71-4270-bd29-9c4d45ff3327"/>
  </ds:schemaRefs>
</ds:datastoreItem>
</file>

<file path=customXml/itemProps4.xml><?xml version="1.0" encoding="utf-8"?>
<ds:datastoreItem xmlns:ds="http://schemas.openxmlformats.org/officeDocument/2006/customXml" ds:itemID="{5504E919-DA92-4968-90F8-96870F157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7d12c-bb71-4270-bd29-9c4d45ff3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 Vriens</dc:creator>
  <cp:keywords/>
  <dc:description/>
  <cp:lastModifiedBy>Geert Jan Bex</cp:lastModifiedBy>
  <cp:revision>4</cp:revision>
  <dcterms:created xsi:type="dcterms:W3CDTF">2016-11-21T09:21:00Z</dcterms:created>
  <dcterms:modified xsi:type="dcterms:W3CDTF">2018-07-10T13:57:00Z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0x01010050E00552D997974790052A7076A2DECA</vt:lpwstr>
  </property>
  <property fmtid="{D5CDD505-2E9C-101B-9397-08002B2CF9AE}" pid="3" name="_dlc_DocIdItemGuid">
    <vt:lpwstr>22ca93c0-2726-4a05-adaf-cd52e2f4f34c</vt:lpwstr>
  </property>
</Properties>
</file>