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ACAD" w14:textId="77777777" w:rsidR="001D70B1" w:rsidRPr="009D40F3" w:rsidRDefault="001D70B1" w:rsidP="001D70B1">
      <w:pPr>
        <w:pStyle w:val="Normal1"/>
        <w:rPr>
          <w:rFonts w:ascii="Times New Roman" w:eastAsia="Times New Roman" w:hAnsi="Times New Roman" w:cs="Times New Roman"/>
          <w:lang w:val="en-US"/>
        </w:rPr>
      </w:pPr>
      <w:r w:rsidRPr="009D40F3">
        <w:rPr>
          <w:rFonts w:ascii="Times New Roman" w:eastAsia="Times New Roman" w:hAnsi="Times New Roman" w:cs="Times New Roman"/>
          <w:b/>
          <w:lang w:val="en-US"/>
        </w:rPr>
        <w:t xml:space="preserve">Project name: </w:t>
      </w:r>
      <w:r w:rsidRPr="009D40F3">
        <w:rPr>
          <w:rFonts w:ascii="Times New Roman" w:eastAsia="Times New Roman" w:hAnsi="Times New Roman" w:cs="Times New Roman"/>
          <w:lang w:val="en-US"/>
        </w:rPr>
        <w:t>BetterThanCNN</w:t>
      </w:r>
    </w:p>
    <w:p w14:paraId="44DA50C6" w14:textId="77777777" w:rsidR="001D70B1" w:rsidRPr="009D40F3" w:rsidRDefault="001D70B1" w:rsidP="001D70B1">
      <w:pPr>
        <w:pStyle w:val="Normal1"/>
        <w:rPr>
          <w:rFonts w:ascii="Times New Roman" w:eastAsia="Times New Roman" w:hAnsi="Times New Roman" w:cs="Times New Roman"/>
          <w:b/>
          <w:lang w:val="en-US"/>
        </w:rPr>
      </w:pPr>
      <w:r w:rsidRPr="009D40F3">
        <w:rPr>
          <w:rFonts w:ascii="Times New Roman" w:eastAsia="Times New Roman" w:hAnsi="Times New Roman" w:cs="Times New Roman"/>
          <w:b/>
          <w:lang w:val="en-US"/>
        </w:rPr>
        <w:t xml:space="preserve">Team name: </w:t>
      </w:r>
      <w:r w:rsidRPr="009D40F3">
        <w:rPr>
          <w:rFonts w:ascii="Times New Roman" w:eastAsia="Times New Roman" w:hAnsi="Times New Roman" w:cs="Times New Roman"/>
          <w:lang w:val="en-US"/>
        </w:rPr>
        <w:t>Fu's Fantastic Fou</w:t>
      </w:r>
      <w:r w:rsidRPr="009D40F3">
        <w:rPr>
          <w:rFonts w:ascii="Times New Roman" w:eastAsia="Times New Roman" w:hAnsi="Times New Roman" w:cs="Times New Roman"/>
          <w:b/>
          <w:lang w:val="en-US"/>
        </w:rPr>
        <w:t>r</w:t>
      </w:r>
    </w:p>
    <w:p w14:paraId="0659934D" w14:textId="77777777" w:rsidR="001D70B1" w:rsidRPr="009D40F3" w:rsidRDefault="001D70B1" w:rsidP="001D70B1">
      <w:pPr>
        <w:pStyle w:val="Normal1"/>
        <w:rPr>
          <w:rFonts w:ascii="Times New Roman" w:eastAsia="Times New Roman" w:hAnsi="Times New Roman" w:cs="Times New Roman"/>
          <w:b/>
          <w:lang w:val="en-US"/>
        </w:rPr>
      </w:pPr>
      <w:r w:rsidRPr="009D40F3">
        <w:rPr>
          <w:rFonts w:ascii="Times New Roman" w:eastAsia="Times New Roman" w:hAnsi="Times New Roman" w:cs="Times New Roman"/>
          <w:b/>
          <w:lang w:val="en-US"/>
        </w:rPr>
        <w:t xml:space="preserve">Members: </w:t>
      </w:r>
      <w:r w:rsidRPr="009D40F3">
        <w:rPr>
          <w:rFonts w:ascii="Times New Roman" w:eastAsia="Times New Roman" w:hAnsi="Times New Roman" w:cs="Times New Roman"/>
          <w:lang w:val="en-US"/>
        </w:rPr>
        <w:t>Chenxuerui Li, Jianyao Fu, Senhao Hu, and Ziwei Jiang</w:t>
      </w:r>
    </w:p>
    <w:p w14:paraId="191F0A0F" w14:textId="77777777" w:rsidR="001D70B1" w:rsidRPr="009D40F3" w:rsidRDefault="001D70B1" w:rsidP="001D70B1">
      <w:pPr>
        <w:pStyle w:val="Normal1"/>
        <w:rPr>
          <w:rFonts w:ascii="Times New Roman" w:eastAsia="Times New Roman" w:hAnsi="Times New Roman" w:cs="Times New Roman"/>
          <w:b/>
          <w:u w:val="single"/>
          <w:lang w:val="en-US"/>
        </w:rPr>
      </w:pPr>
    </w:p>
    <w:p w14:paraId="6F68F91D" w14:textId="598F9958" w:rsidR="00831A16" w:rsidRPr="009D40F3" w:rsidRDefault="00831A16" w:rsidP="00831A16">
      <w:pPr>
        <w:pStyle w:val="Normal1"/>
        <w:jc w:val="center"/>
        <w:rPr>
          <w:rFonts w:ascii="Times New Roman" w:eastAsia="Times New Roman" w:hAnsi="Times New Roman" w:cs="Times New Roman"/>
          <w:b/>
          <w:sz w:val="28"/>
          <w:szCs w:val="28"/>
          <w:u w:val="single"/>
          <w:lang w:val="en-US"/>
        </w:rPr>
      </w:pPr>
      <w:r w:rsidRPr="009D40F3">
        <w:rPr>
          <w:rFonts w:ascii="Times New Roman" w:eastAsia="Times New Roman" w:hAnsi="Times New Roman" w:cs="Times New Roman"/>
          <w:b/>
          <w:sz w:val="28"/>
          <w:szCs w:val="28"/>
          <w:u w:val="single"/>
          <w:lang w:val="en-US"/>
        </w:rPr>
        <w:t>Project Summary Sheet</w:t>
      </w:r>
    </w:p>
    <w:p w14:paraId="796D45AE" w14:textId="70171D71" w:rsidR="005D58F1" w:rsidRPr="009D40F3" w:rsidRDefault="005D58F1">
      <w:pPr>
        <w:pStyle w:val="Normal1"/>
        <w:rPr>
          <w:rFonts w:ascii="Times New Roman" w:eastAsia="Times New Roman" w:hAnsi="Times New Roman" w:cs="Times New Roman"/>
          <w:b/>
          <w:color w:val="365F91" w:themeColor="accent1" w:themeShade="BF"/>
          <w:u w:val="single"/>
          <w:lang w:val="en-US"/>
        </w:rPr>
      </w:pPr>
      <w:r w:rsidRPr="009D40F3">
        <w:rPr>
          <w:rFonts w:ascii="Times New Roman" w:eastAsia="Times New Roman" w:hAnsi="Times New Roman" w:cs="Times New Roman"/>
          <w:b/>
          <w:color w:val="365F91" w:themeColor="accent1" w:themeShade="BF"/>
          <w:u w:val="single"/>
          <w:lang w:val="en-US"/>
        </w:rPr>
        <w:t>Highlights</w:t>
      </w:r>
    </w:p>
    <w:p w14:paraId="75027770" w14:textId="32125637" w:rsidR="00B80AA4" w:rsidRPr="009D40F3" w:rsidRDefault="005D58F1">
      <w:pPr>
        <w:pStyle w:val="Normal1"/>
        <w:rPr>
          <w:rFonts w:ascii="Times New Roman" w:eastAsia="Times New Roman" w:hAnsi="Times New Roman" w:cs="Times New Roman"/>
        </w:rPr>
      </w:pPr>
      <w:r w:rsidRPr="009D40F3">
        <w:rPr>
          <w:rFonts w:ascii="Times New Roman" w:eastAsia="Times New Roman" w:hAnsi="Times New Roman" w:cs="Times New Roman"/>
        </w:rPr>
        <w:t>We put our emphasis on the Natural Language Processing with Machine Learning models. This process is incredibly tiring and time-consuming, but due to the limit of 5-</w:t>
      </w:r>
      <w:r w:rsidR="009D40F3" w:rsidRPr="009D40F3">
        <w:rPr>
          <w:rFonts w:ascii="Times New Roman" w:eastAsia="Times New Roman" w:hAnsi="Times New Roman" w:cs="Times New Roman"/>
        </w:rPr>
        <w:t>minute (</w:t>
      </w:r>
      <w:r w:rsidRPr="009D40F3">
        <w:rPr>
          <w:rFonts w:ascii="Times New Roman" w:eastAsia="Times New Roman" w:hAnsi="Times New Roman" w:cs="Times New Roman"/>
        </w:rPr>
        <w:t>or 10-minutes to professor and TAs) presentation, we could hardly look into that th</w:t>
      </w:r>
      <w:r w:rsidR="00DB6653">
        <w:rPr>
          <w:rFonts w:ascii="Times New Roman" w:eastAsia="Times New Roman" w:hAnsi="Times New Roman" w:cs="Times New Roman"/>
        </w:rPr>
        <w:t>o</w:t>
      </w:r>
      <w:r w:rsidRPr="009D40F3">
        <w:rPr>
          <w:rFonts w:ascii="Times New Roman" w:eastAsia="Times New Roman" w:hAnsi="Times New Roman" w:cs="Times New Roman"/>
        </w:rPr>
        <w:t xml:space="preserve">roughly. Thus, we hope that you could focus on the </w:t>
      </w:r>
      <w:r w:rsidRPr="009D40F3">
        <w:rPr>
          <w:rFonts w:ascii="Times New Roman" w:eastAsia="Times New Roman" w:hAnsi="Times New Roman" w:cs="Times New Roman"/>
          <w:b/>
        </w:rPr>
        <w:t xml:space="preserve">Stock-News Modeling part </w:t>
      </w:r>
      <w:r w:rsidRPr="009D40F3">
        <w:rPr>
          <w:rFonts w:ascii="Times New Roman" w:eastAsia="Times New Roman" w:hAnsi="Times New Roman" w:cs="Times New Roman"/>
        </w:rPr>
        <w:t>of this summary sheet</w:t>
      </w:r>
      <w:r w:rsidR="00B80AA4" w:rsidRPr="009D40F3">
        <w:rPr>
          <w:rFonts w:ascii="Times New Roman" w:eastAsia="Times New Roman" w:hAnsi="Times New Roman" w:cs="Times New Roman"/>
        </w:rPr>
        <w:t xml:space="preserve">. </w:t>
      </w:r>
    </w:p>
    <w:p w14:paraId="56C0BE83" w14:textId="77777777" w:rsidR="00B80AA4" w:rsidRPr="009D40F3" w:rsidRDefault="00B80AA4">
      <w:pPr>
        <w:pStyle w:val="Normal1"/>
        <w:rPr>
          <w:rFonts w:ascii="Times New Roman" w:eastAsia="Times New Roman" w:hAnsi="Times New Roman" w:cs="Times New Roman"/>
        </w:rPr>
      </w:pPr>
    </w:p>
    <w:p w14:paraId="0BF4B137" w14:textId="15687EE1" w:rsidR="00B80AA4" w:rsidRPr="009D40F3" w:rsidRDefault="009D40F3">
      <w:pPr>
        <w:pStyle w:val="Normal1"/>
        <w:rPr>
          <w:rFonts w:ascii="Times New Roman" w:eastAsia="Times New Roman" w:hAnsi="Times New Roman" w:cs="Times New Roman"/>
          <w:color w:val="365F91" w:themeColor="accent1" w:themeShade="BF"/>
          <w:u w:val="single"/>
        </w:rPr>
      </w:pPr>
      <w:r>
        <w:rPr>
          <w:rFonts w:ascii="Times New Roman" w:eastAsia="Times New Roman" w:hAnsi="Times New Roman" w:cs="Times New Roman"/>
        </w:rPr>
        <w:t>One thing to notice is that</w:t>
      </w:r>
      <w:r w:rsidR="00AC7F5B" w:rsidRPr="009D40F3">
        <w:rPr>
          <w:rFonts w:ascii="Times New Roman" w:eastAsia="Times New Roman" w:hAnsi="Times New Roman" w:cs="Times New Roman"/>
        </w:rPr>
        <w:t xml:space="preserve"> </w:t>
      </w:r>
      <w:r w:rsidR="00B80AA4" w:rsidRPr="009D40F3">
        <w:rPr>
          <w:rFonts w:ascii="Times New Roman" w:eastAsia="Times New Roman" w:hAnsi="Times New Roman" w:cs="Times New Roman"/>
        </w:rPr>
        <w:t>Our model prediction wasn’t based on the sentiment analysis, but the word frequ</w:t>
      </w:r>
      <w:r w:rsidR="00DB6653">
        <w:rPr>
          <w:rFonts w:ascii="Times New Roman" w:eastAsia="Times New Roman" w:hAnsi="Times New Roman" w:cs="Times New Roman"/>
        </w:rPr>
        <w:t>e</w:t>
      </w:r>
      <w:r w:rsidR="00B80AA4" w:rsidRPr="009D40F3">
        <w:rPr>
          <w:rFonts w:ascii="Times New Roman" w:eastAsia="Times New Roman" w:hAnsi="Times New Roman" w:cs="Times New Roman"/>
        </w:rPr>
        <w:t>ncy feature.</w:t>
      </w:r>
    </w:p>
    <w:p w14:paraId="29D92F34" w14:textId="77777777" w:rsidR="00B80AA4" w:rsidRPr="009D40F3" w:rsidRDefault="00B80AA4">
      <w:pPr>
        <w:pStyle w:val="Normal1"/>
        <w:rPr>
          <w:rFonts w:ascii="Times New Roman" w:eastAsia="Times New Roman" w:hAnsi="Times New Roman" w:cs="Times New Roman"/>
          <w:b/>
        </w:rPr>
      </w:pPr>
    </w:p>
    <w:p w14:paraId="771E21EA" w14:textId="77777777" w:rsidR="00FA0981" w:rsidRPr="009D40F3" w:rsidRDefault="001D70B1">
      <w:pPr>
        <w:pStyle w:val="Normal1"/>
        <w:rPr>
          <w:rFonts w:ascii="Times New Roman" w:eastAsia="Times New Roman" w:hAnsi="Times New Roman" w:cs="Times New Roman"/>
          <w:b/>
          <w:color w:val="365F91" w:themeColor="accent1" w:themeShade="BF"/>
          <w:u w:val="single"/>
        </w:rPr>
      </w:pPr>
      <w:r w:rsidRPr="009D40F3">
        <w:rPr>
          <w:rFonts w:ascii="Times New Roman" w:eastAsia="Times New Roman" w:hAnsi="Times New Roman" w:cs="Times New Roman"/>
          <w:b/>
          <w:color w:val="365F91" w:themeColor="accent1" w:themeShade="BF"/>
          <w:u w:val="single"/>
        </w:rPr>
        <w:t>Motivations &amp; Data Description</w:t>
      </w:r>
    </w:p>
    <w:p w14:paraId="5A08103B" w14:textId="61B8118A"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When betting the market trend and implementing trading strategies, traders on the street always utilize the current market news as a main signal to detect the major market movements and volatilities. Given a relatively efficient market, the news </w:t>
      </w:r>
      <w:r w:rsidR="009D40F3" w:rsidRPr="009D40F3">
        <w:rPr>
          <w:rFonts w:ascii="Times New Roman" w:eastAsia="Times New Roman" w:hAnsi="Times New Roman" w:cs="Times New Roman"/>
        </w:rPr>
        <w:t>tends</w:t>
      </w:r>
      <w:r w:rsidRPr="009D40F3">
        <w:rPr>
          <w:rFonts w:ascii="Times New Roman" w:eastAsia="Times New Roman" w:hAnsi="Times New Roman" w:cs="Times New Roman"/>
        </w:rPr>
        <w:t xml:space="preserve"> to be absorbed and reacted by market players within several hours. </w:t>
      </w:r>
    </w:p>
    <w:p w14:paraId="02639BF3" w14:textId="77777777" w:rsidR="00FA0981" w:rsidRPr="009D40F3" w:rsidRDefault="00FA0981">
      <w:pPr>
        <w:pStyle w:val="Normal1"/>
        <w:rPr>
          <w:rFonts w:ascii="Times New Roman" w:eastAsia="Times New Roman" w:hAnsi="Times New Roman" w:cs="Times New Roman"/>
        </w:rPr>
      </w:pPr>
    </w:p>
    <w:p w14:paraId="42627E10" w14:textId="4F2937F9"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Thus, this project aims to predict the US stock market performance based on market news headlines. This project </w:t>
      </w:r>
      <w:r w:rsidR="00DB6653">
        <w:rPr>
          <w:rFonts w:ascii="Times New Roman" w:eastAsia="Times New Roman" w:hAnsi="Times New Roman" w:cs="Times New Roman"/>
        </w:rPr>
        <w:t>make</w:t>
      </w:r>
      <w:r w:rsidRPr="009D40F3">
        <w:rPr>
          <w:rFonts w:ascii="Times New Roman" w:eastAsia="Times New Roman" w:hAnsi="Times New Roman" w:cs="Times New Roman"/>
        </w:rPr>
        <w:t>s use of a dataset referenced from Kaggle</w:t>
      </w:r>
      <w:r w:rsidR="009D40F3">
        <w:rPr>
          <w:rFonts w:ascii="Times New Roman" w:eastAsia="Times New Roman" w:hAnsi="Times New Roman" w:cs="Times New Roman"/>
        </w:rPr>
        <w:t xml:space="preserve"> </w:t>
      </w:r>
      <w:r w:rsidRPr="009D40F3">
        <w:rPr>
          <w:rFonts w:ascii="Times New Roman" w:eastAsia="Times New Roman" w:hAnsi="Times New Roman" w:cs="Times New Roman"/>
        </w:rPr>
        <w:t>(</w:t>
      </w:r>
      <w:r w:rsidRPr="009D40F3">
        <w:rPr>
          <w:rFonts w:ascii="Times New Roman" w:eastAsia="Times New Roman" w:hAnsi="Times New Roman" w:cs="Times New Roman"/>
          <w:color w:val="0070C0"/>
        </w:rPr>
        <w:t xml:space="preserve">https://www.kaggle.com/aaron7sun/stocknews). </w:t>
      </w:r>
      <w:r w:rsidRPr="009D40F3">
        <w:rPr>
          <w:rFonts w:ascii="Times New Roman" w:eastAsia="Times New Roman" w:hAnsi="Times New Roman" w:cs="Times New Roman"/>
        </w:rPr>
        <w:t xml:space="preserve">The dataset is composed of top 25 daily market headlines ranked by </w:t>
      </w:r>
      <w:r w:rsidR="00DB6653">
        <w:rPr>
          <w:rFonts w:ascii="Times New Roman" w:eastAsia="Times New Roman" w:hAnsi="Times New Roman" w:cs="Times New Roman"/>
        </w:rPr>
        <w:t>R</w:t>
      </w:r>
      <w:r w:rsidRPr="009D40F3">
        <w:rPr>
          <w:rFonts w:ascii="Times New Roman" w:eastAsia="Times New Roman" w:hAnsi="Times New Roman" w:cs="Times New Roman"/>
        </w:rPr>
        <w:t>eddit votes and Dow Jones Industrial Average (DJIA) from 2008 to 2016.</w:t>
      </w:r>
    </w:p>
    <w:p w14:paraId="578AFBE9" w14:textId="77777777" w:rsidR="00FA0981" w:rsidRPr="009D40F3" w:rsidRDefault="00FA0981">
      <w:pPr>
        <w:pStyle w:val="Normal1"/>
        <w:rPr>
          <w:rFonts w:ascii="Times New Roman" w:eastAsia="Times New Roman" w:hAnsi="Times New Roman" w:cs="Times New Roman"/>
          <w:u w:val="single"/>
        </w:rPr>
      </w:pPr>
    </w:p>
    <w:p w14:paraId="09EF1129" w14:textId="77777777" w:rsidR="00FA0981" w:rsidRPr="009D40F3" w:rsidRDefault="001D70B1">
      <w:pPr>
        <w:pStyle w:val="Normal1"/>
        <w:rPr>
          <w:rFonts w:ascii="Times New Roman" w:eastAsia="Times New Roman" w:hAnsi="Times New Roman" w:cs="Times New Roman"/>
          <w:b/>
          <w:color w:val="365F91" w:themeColor="accent1" w:themeShade="BF"/>
          <w:u w:val="single"/>
        </w:rPr>
      </w:pPr>
      <w:r w:rsidRPr="009D40F3">
        <w:rPr>
          <w:rFonts w:ascii="Times New Roman" w:eastAsia="Times New Roman" w:hAnsi="Times New Roman" w:cs="Times New Roman"/>
          <w:b/>
          <w:color w:val="365F91" w:themeColor="accent1" w:themeShade="BF"/>
          <w:u w:val="single"/>
        </w:rPr>
        <w:t>Data Exploration &amp; Sentiment Analysis</w:t>
      </w:r>
    </w:p>
    <w:p w14:paraId="3371FA82" w14:textId="51D41064" w:rsidR="00FA0981" w:rsidRPr="009D40F3" w:rsidRDefault="001D70B1">
      <w:pPr>
        <w:pStyle w:val="Normal1"/>
        <w:jc w:val="both"/>
        <w:rPr>
          <w:rFonts w:ascii="Times New Roman" w:eastAsia="Times New Roman" w:hAnsi="Times New Roman" w:cs="Times New Roman"/>
        </w:rPr>
      </w:pPr>
      <w:r w:rsidRPr="009D40F3">
        <w:rPr>
          <w:rFonts w:ascii="Times New Roman" w:eastAsia="Times New Roman" w:hAnsi="Times New Roman" w:cs="Times New Roman"/>
        </w:rPr>
        <w:t>With basic data exploration in the beginning, we found frequent words and ‘crisis’ rel</w:t>
      </w:r>
      <w:r w:rsidR="00B80AA4" w:rsidRPr="009D40F3">
        <w:rPr>
          <w:rFonts w:ascii="Times New Roman" w:eastAsia="Times New Roman" w:hAnsi="Times New Roman" w:cs="Times New Roman"/>
        </w:rPr>
        <w:t>ated words. We also did</w:t>
      </w:r>
      <w:r w:rsidRPr="009D40F3">
        <w:rPr>
          <w:rFonts w:ascii="Times New Roman" w:eastAsia="Times New Roman" w:hAnsi="Times New Roman" w:cs="Times New Roman"/>
        </w:rPr>
        <w:t xml:space="preserve"> words dispersion </w:t>
      </w:r>
      <w:r w:rsidR="00B80AA4" w:rsidRPr="009D40F3">
        <w:rPr>
          <w:rFonts w:ascii="Times New Roman" w:eastAsia="Times New Roman" w:hAnsi="Times New Roman" w:cs="Times New Roman"/>
        </w:rPr>
        <w:t xml:space="preserve">analysis </w:t>
      </w:r>
      <w:r w:rsidRPr="009D40F3">
        <w:rPr>
          <w:rFonts w:ascii="Times New Roman" w:eastAsia="Times New Roman" w:hAnsi="Times New Roman" w:cs="Times New Roman"/>
        </w:rPr>
        <w:t xml:space="preserve">and LDA analysis. </w:t>
      </w:r>
    </w:p>
    <w:p w14:paraId="36A411F0" w14:textId="77777777" w:rsidR="00030138" w:rsidRPr="009D40F3" w:rsidRDefault="00030138">
      <w:pPr>
        <w:pStyle w:val="Normal1"/>
        <w:jc w:val="both"/>
        <w:rPr>
          <w:rFonts w:ascii="Times New Roman" w:eastAsia="Times New Roman" w:hAnsi="Times New Roman" w:cs="Times New Roman"/>
        </w:rPr>
      </w:pPr>
    </w:p>
    <w:p w14:paraId="64359739" w14:textId="77777777" w:rsidR="009D40F3" w:rsidRDefault="001D70B1" w:rsidP="009D40F3">
      <w:pPr>
        <w:pStyle w:val="Normal1"/>
        <w:jc w:val="both"/>
        <w:rPr>
          <w:rFonts w:ascii="Times New Roman" w:eastAsia="Times New Roman" w:hAnsi="Times New Roman" w:cs="Times New Roman"/>
        </w:rPr>
      </w:pPr>
      <w:r w:rsidRPr="009D40F3">
        <w:rPr>
          <w:rFonts w:ascii="Times New Roman" w:eastAsia="Times New Roman" w:hAnsi="Times New Roman" w:cs="Times New Roman"/>
        </w:rPr>
        <w:t xml:space="preserve">Then we made sentiment analysis based on daily </w:t>
      </w:r>
      <w:r w:rsidR="00AC7F5B" w:rsidRPr="009D40F3">
        <w:rPr>
          <w:rFonts w:ascii="Times New Roman" w:eastAsia="Times New Roman" w:hAnsi="Times New Roman" w:cs="Times New Roman"/>
        </w:rPr>
        <w:t xml:space="preserve">news </w:t>
      </w:r>
      <w:r w:rsidRPr="009D40F3">
        <w:rPr>
          <w:rFonts w:ascii="Times New Roman" w:eastAsia="Times New Roman" w:hAnsi="Times New Roman" w:cs="Times New Roman"/>
        </w:rPr>
        <w:t xml:space="preserve">headlines. </w:t>
      </w:r>
      <w:r w:rsidR="00AC7F5B" w:rsidRPr="009D40F3">
        <w:rPr>
          <w:rFonts w:ascii="Times New Roman" w:eastAsia="Times New Roman" w:hAnsi="Times New Roman" w:cs="Times New Roman"/>
        </w:rPr>
        <w:t xml:space="preserve">It turns out that </w:t>
      </w:r>
      <w:r w:rsidRPr="009D40F3">
        <w:rPr>
          <w:rFonts w:ascii="Times New Roman" w:eastAsia="Times New Roman" w:hAnsi="Times New Roman" w:cs="Times New Roman"/>
        </w:rPr>
        <w:t>the negative sentiment values take more percentage than the positive ones. It proves our assumption that newspapers tend to report more negative news to sell better.</w:t>
      </w:r>
    </w:p>
    <w:p w14:paraId="0AB75CB6" w14:textId="77777777" w:rsidR="009D40F3" w:rsidRDefault="009D40F3" w:rsidP="009D40F3">
      <w:pPr>
        <w:pStyle w:val="Normal1"/>
        <w:jc w:val="both"/>
        <w:rPr>
          <w:rFonts w:ascii="Times New Roman" w:eastAsia="Times New Roman" w:hAnsi="Times New Roman" w:cs="Times New Roman"/>
          <w:b/>
          <w:color w:val="365F91" w:themeColor="accent1" w:themeShade="BF"/>
          <w:u w:val="single"/>
        </w:rPr>
      </w:pPr>
    </w:p>
    <w:p w14:paraId="02D9EDC2" w14:textId="76F75CFD" w:rsidR="00FA0981" w:rsidRPr="009D40F3" w:rsidRDefault="001D70B1" w:rsidP="009D40F3">
      <w:pPr>
        <w:pStyle w:val="Normal1"/>
        <w:jc w:val="both"/>
        <w:rPr>
          <w:rFonts w:ascii="Times New Roman" w:eastAsia="Times New Roman" w:hAnsi="Times New Roman" w:cs="Times New Roman"/>
        </w:rPr>
      </w:pPr>
      <w:r w:rsidRPr="009D40F3">
        <w:rPr>
          <w:rFonts w:ascii="Times New Roman" w:eastAsia="Times New Roman" w:hAnsi="Times New Roman" w:cs="Times New Roman"/>
          <w:b/>
          <w:color w:val="365F91" w:themeColor="accent1" w:themeShade="BF"/>
          <w:u w:val="single"/>
        </w:rPr>
        <w:t>Stock-News Modeling</w:t>
      </w:r>
    </w:p>
    <w:p w14:paraId="7D82CCAB" w14:textId="199E420C"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In the data processing part, we first divided the dataset into training dataset and testing dataset. We selected data before 2015 as our training dataset and the rest as testing dataset. The train and test proportion </w:t>
      </w:r>
      <w:r w:rsidR="00DB6653">
        <w:rPr>
          <w:rFonts w:ascii="Times New Roman" w:eastAsia="Times New Roman" w:hAnsi="Times New Roman" w:cs="Times New Roman"/>
        </w:rPr>
        <w:t>are</w:t>
      </w:r>
      <w:r w:rsidRPr="009D40F3">
        <w:rPr>
          <w:rFonts w:ascii="Times New Roman" w:eastAsia="Times New Roman" w:hAnsi="Times New Roman" w:cs="Times New Roman"/>
        </w:rPr>
        <w:t xml:space="preserve"> nearly 8:2. Then we joined the daily top 25 headlines into one string from which we could compute daily term frequency.</w:t>
      </w:r>
    </w:p>
    <w:p w14:paraId="1DF2A7DF" w14:textId="7777777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 </w:t>
      </w:r>
    </w:p>
    <w:p w14:paraId="011EE836" w14:textId="2D718DE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In the modeling part, we used two methods to get the term frequency of daily headlines, that is CountVectorizer and TfidfVectorizer. </w:t>
      </w:r>
      <w:r w:rsidR="009D40F3" w:rsidRPr="009D40F3">
        <w:rPr>
          <w:rFonts w:ascii="Times New Roman" w:eastAsia="Times New Roman" w:hAnsi="Times New Roman" w:cs="Times New Roman"/>
        </w:rPr>
        <w:t>These two methods</w:t>
      </w:r>
      <w:r w:rsidRPr="009D40F3">
        <w:rPr>
          <w:rFonts w:ascii="Times New Roman" w:eastAsia="Times New Roman" w:hAnsi="Times New Roman" w:cs="Times New Roman"/>
        </w:rPr>
        <w:t xml:space="preserve"> will count the frequency of each word in the headlines and convert the headlines into a word frequency matrix. Besides, TfidfVectorizer will also compute the inverse documents frequency to decrease the term frequency if a word appears too much in other headlines. We also used four machine learning models to fit the label and the term frequency: Logistic Regression, Naïve Bayes, Random Forest and Neural Network. By applying GridSearchCV, we got the best parameters of each model to get the highest accuracy.</w:t>
      </w:r>
    </w:p>
    <w:p w14:paraId="19BF1D10" w14:textId="7777777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 </w:t>
      </w:r>
    </w:p>
    <w:p w14:paraId="53CAA031" w14:textId="6FC7A9FA" w:rsidR="00FA0981" w:rsidRPr="009D40F3" w:rsidRDefault="00AC7F5B">
      <w:pPr>
        <w:pStyle w:val="Normal1"/>
        <w:rPr>
          <w:rFonts w:ascii="Times New Roman" w:eastAsia="Times New Roman" w:hAnsi="Times New Roman" w:cs="Times New Roman"/>
        </w:rPr>
      </w:pPr>
      <w:r w:rsidRPr="009D40F3">
        <w:rPr>
          <w:rFonts w:ascii="Times New Roman" w:eastAsia="Times New Roman" w:hAnsi="Times New Roman" w:cs="Times New Roman"/>
        </w:rPr>
        <w:lastRenderedPageBreak/>
        <w:t>T</w:t>
      </w:r>
      <w:r w:rsidR="001D70B1" w:rsidRPr="009D40F3">
        <w:rPr>
          <w:rFonts w:ascii="Times New Roman" w:eastAsia="Times New Roman" w:hAnsi="Times New Roman" w:cs="Times New Roman"/>
        </w:rPr>
        <w:t xml:space="preserve">he initial accuracies of all eight models were all about 50%, which means that our models were no better than randomly guessing the vibration of the stock price. Then we decided to increase our threshold to 0.7 with the belief that people are more likely to react to the bad news than to the good news and only when the news </w:t>
      </w:r>
      <w:r w:rsidR="001C2293" w:rsidRPr="009D40F3">
        <w:rPr>
          <w:rFonts w:ascii="Times New Roman" w:eastAsia="Times New Roman" w:hAnsi="Times New Roman" w:cs="Times New Roman"/>
        </w:rPr>
        <w:t>is</w:t>
      </w:r>
      <w:r w:rsidR="001D70B1" w:rsidRPr="009D40F3">
        <w:rPr>
          <w:rFonts w:ascii="Times New Roman" w:eastAsia="Times New Roman" w:hAnsi="Times New Roman" w:cs="Times New Roman"/>
        </w:rPr>
        <w:t xml:space="preserve"> good enough the stock price will increase. By doing so, we got higher accuracy for each model and our best model is Logistic Regression with default parameters and </w:t>
      </w:r>
      <w:proofErr w:type="spellStart"/>
      <w:r w:rsidR="001D70B1" w:rsidRPr="009D40F3">
        <w:rPr>
          <w:rFonts w:ascii="Times New Roman" w:eastAsia="Times New Roman" w:hAnsi="Times New Roman" w:cs="Times New Roman"/>
        </w:rPr>
        <w:t>CountVectorizer</w:t>
      </w:r>
      <w:proofErr w:type="spellEnd"/>
      <w:r w:rsidR="001D70B1" w:rsidRPr="009D40F3">
        <w:rPr>
          <w:rFonts w:ascii="Times New Roman" w:eastAsia="Times New Roman" w:hAnsi="Times New Roman" w:cs="Times New Roman"/>
        </w:rPr>
        <w:t xml:space="preserve"> with </w:t>
      </w:r>
      <w:proofErr w:type="spellStart"/>
      <w:r w:rsidR="001D70B1" w:rsidRPr="009D40F3">
        <w:rPr>
          <w:rFonts w:ascii="Times New Roman" w:eastAsia="Times New Roman" w:hAnsi="Times New Roman" w:cs="Times New Roman"/>
        </w:rPr>
        <w:t>ngram_range</w:t>
      </w:r>
      <w:proofErr w:type="spellEnd"/>
      <w:r w:rsidR="001C2293" w:rsidRPr="009D40F3">
        <w:rPr>
          <w:rFonts w:ascii="Times New Roman" w:eastAsia="Times New Roman" w:hAnsi="Times New Roman" w:cs="Times New Roman"/>
        </w:rPr>
        <w:t>= (</w:t>
      </w:r>
      <w:r w:rsidR="001D70B1" w:rsidRPr="009D40F3">
        <w:rPr>
          <w:rFonts w:ascii="Times New Roman" w:eastAsia="Times New Roman" w:hAnsi="Times New Roman" w:cs="Times New Roman"/>
        </w:rPr>
        <w:t>2,3) (using two and three connected words as model features.). Its accuracy is 57.94%.</w:t>
      </w:r>
    </w:p>
    <w:p w14:paraId="1F7051AE" w14:textId="7777777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 </w:t>
      </w:r>
    </w:p>
    <w:p w14:paraId="32FA4226" w14:textId="7777777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Finally, we calculated the confusion matrix of our best model which showed that our model could predict 73% true label 0 and only 43%</w:t>
      </w:r>
      <w:bookmarkStart w:id="0" w:name="_GoBack"/>
      <w:bookmarkEnd w:id="0"/>
      <w:r w:rsidRPr="009D40F3">
        <w:rPr>
          <w:rFonts w:ascii="Times New Roman" w:eastAsia="Times New Roman" w:hAnsi="Times New Roman" w:cs="Times New Roman"/>
        </w:rPr>
        <w:t xml:space="preserve"> true label 1. Therefore, our model could be used as a reference for investors’ short-selling strategy. Moreover, we extracted all the meaningful words with the most negative coefficients in the model and they could be used as an indicator for the decrease of stock prices.</w:t>
      </w:r>
    </w:p>
    <w:p w14:paraId="45C87FA6" w14:textId="77777777" w:rsidR="00FA0981" w:rsidRPr="009D40F3" w:rsidRDefault="00FA0981">
      <w:pPr>
        <w:pStyle w:val="Normal1"/>
        <w:rPr>
          <w:rFonts w:ascii="Times New Roman" w:eastAsia="Times New Roman" w:hAnsi="Times New Roman" w:cs="Times New Roman"/>
        </w:rPr>
      </w:pPr>
    </w:p>
    <w:p w14:paraId="37D5E6F6" w14:textId="77777777" w:rsidR="00FA0981" w:rsidRPr="009D40F3" w:rsidRDefault="001D70B1">
      <w:pPr>
        <w:pStyle w:val="Normal1"/>
        <w:rPr>
          <w:rFonts w:ascii="Times New Roman" w:eastAsia="Times New Roman" w:hAnsi="Times New Roman" w:cs="Times New Roman"/>
          <w:b/>
          <w:color w:val="365F91" w:themeColor="accent1" w:themeShade="BF"/>
          <w:u w:val="single"/>
        </w:rPr>
      </w:pPr>
      <w:r w:rsidRPr="009D40F3">
        <w:rPr>
          <w:rFonts w:ascii="Times New Roman" w:eastAsia="Times New Roman" w:hAnsi="Times New Roman" w:cs="Times New Roman"/>
          <w:b/>
          <w:color w:val="365F91" w:themeColor="accent1" w:themeShade="BF"/>
          <w:u w:val="single"/>
        </w:rPr>
        <w:t>Takeaways &amp; Objectively Existed Model Bias</w:t>
      </w:r>
    </w:p>
    <w:p w14:paraId="240A352C" w14:textId="15C2DDE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 xml:space="preserve">We believe there </w:t>
      </w:r>
      <w:r w:rsidR="00DB6653">
        <w:rPr>
          <w:rFonts w:ascii="Times New Roman" w:eastAsia="Times New Roman" w:hAnsi="Times New Roman" w:cs="Times New Roman"/>
        </w:rPr>
        <w:t>is</w:t>
      </w:r>
      <w:r w:rsidRPr="009D40F3">
        <w:rPr>
          <w:rFonts w:ascii="Times New Roman" w:eastAsia="Times New Roman" w:hAnsi="Times New Roman" w:cs="Times New Roman"/>
        </w:rPr>
        <w:t xml:space="preserve"> still some objective bias for further research. </w:t>
      </w:r>
    </w:p>
    <w:p w14:paraId="36A6AF9A" w14:textId="77777777" w:rsidR="00FA0981" w:rsidRPr="009D40F3" w:rsidRDefault="00FA0981">
      <w:pPr>
        <w:pStyle w:val="Normal1"/>
        <w:rPr>
          <w:rFonts w:ascii="Times New Roman" w:eastAsia="Times New Roman" w:hAnsi="Times New Roman" w:cs="Times New Roman"/>
        </w:rPr>
      </w:pPr>
    </w:p>
    <w:p w14:paraId="33AB7FE3" w14:textId="0E74A157" w:rsidR="00FA0981" w:rsidRPr="009D40F3" w:rsidRDefault="001D70B1">
      <w:pPr>
        <w:pStyle w:val="Normal1"/>
        <w:rPr>
          <w:rFonts w:ascii="Times New Roman" w:eastAsia="Times New Roman" w:hAnsi="Times New Roman" w:cs="Times New Roman"/>
        </w:rPr>
      </w:pPr>
      <w:r w:rsidRPr="009D40F3">
        <w:rPr>
          <w:rFonts w:ascii="Times New Roman" w:eastAsia="Times New Roman" w:hAnsi="Times New Roman" w:cs="Times New Roman"/>
        </w:rPr>
        <w:t>The first obstacle is the definition of a piece of news being good or bad. We concluded that there would always be an ingrained counter reaction among market sectors</w:t>
      </w:r>
      <w:r w:rsidRPr="009D40F3">
        <w:rPr>
          <w:rFonts w:ascii="Times New Roman" w:eastAsia="仿宋" w:hAnsi="Times New Roman" w:cs="Times New Roman"/>
          <w:lang w:val="en-US"/>
        </w:rPr>
        <w:t>,</w:t>
      </w:r>
      <w:r w:rsidRPr="009D40F3">
        <w:rPr>
          <w:rFonts w:ascii="Times New Roman" w:eastAsia="Times New Roman" w:hAnsi="Times New Roman" w:cs="Times New Roman"/>
        </w:rPr>
        <w:t xml:space="preserve"> since a news can be good and bad at the same time among different market sectors. Secondly, there would be a lagging between the news and the market reaction. This may lead to an inaccuracy when we pinpoint the correlation on a daily basis. Lastly, because the investors are risk-averse, they tend to overreact on the negative news. The media has also sensed this inclination and is more</w:t>
      </w:r>
      <w:r w:rsidRPr="009D40F3">
        <w:rPr>
          <w:rFonts w:ascii="Times New Roman" w:eastAsia="Times New Roman" w:hAnsi="Times New Roman" w:cs="Times New Roman"/>
          <w:lang w:val="en-US"/>
        </w:rPr>
        <w:t xml:space="preserve"> </w:t>
      </w:r>
      <w:r w:rsidRPr="009D40F3">
        <w:rPr>
          <w:rFonts w:ascii="Times New Roman" w:eastAsia="Times New Roman" w:hAnsi="Times New Roman" w:cs="Times New Roman"/>
        </w:rPr>
        <w:t xml:space="preserve">willing to publish more negative news. </w:t>
      </w:r>
    </w:p>
    <w:sectPr w:rsidR="00FA0981" w:rsidRPr="009D40F3" w:rsidSect="00AC7F5B">
      <w:pgSz w:w="12240" w:h="15840"/>
      <w:pgMar w:top="1418" w:right="1304" w:bottom="1418" w:left="130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Minion Pro SmBd Ital"/>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81"/>
    <w:rsid w:val="00030138"/>
    <w:rsid w:val="000E5FFC"/>
    <w:rsid w:val="001C2293"/>
    <w:rsid w:val="001D70B1"/>
    <w:rsid w:val="005D58F1"/>
    <w:rsid w:val="00831A16"/>
    <w:rsid w:val="009D40F3"/>
    <w:rsid w:val="00AC7F5B"/>
    <w:rsid w:val="00B80AA4"/>
    <w:rsid w:val="00DB6653"/>
    <w:rsid w:val="00DE324B"/>
    <w:rsid w:val="00FA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B1900"/>
  <w15:docId w15:val="{5DF7767C-A125-1040-98D8-024A20FD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7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cp:lastModifiedBy>
  <cp:revision>4</cp:revision>
  <dcterms:created xsi:type="dcterms:W3CDTF">2018-12-10T17:51:00Z</dcterms:created>
  <dcterms:modified xsi:type="dcterms:W3CDTF">2018-12-10T18:24:00Z</dcterms:modified>
</cp:coreProperties>
</file>