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rFonts w:ascii="Times New Roman" w:cs="Times New Roman" w:eastAsia="Times New Roman" w:hAnsi="Times New Roman"/>
        </w:rPr>
      </w:pPr>
      <w:bookmarkStart w:colFirst="0" w:colLast="0" w:name="_jha62uq1sxp9" w:id="0"/>
      <w:bookmarkEnd w:id="0"/>
      <w:r w:rsidDel="00000000" w:rsidR="00000000" w:rsidRPr="00000000">
        <w:rPr>
          <w:rFonts w:ascii="Times New Roman" w:cs="Times New Roman" w:eastAsia="Times New Roman" w:hAnsi="Times New Roman"/>
          <w:rtl w:val="0"/>
        </w:rPr>
        <w:t xml:space="preserve">Beta Demo Test</w:t>
      </w:r>
    </w:p>
    <w:p w:rsidR="00000000" w:rsidDel="00000000" w:rsidP="00000000" w:rsidRDefault="00000000" w:rsidRPr="00000000" w14:paraId="0000000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1</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 2021/3/24</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Tester:</w:t>
      </w:r>
      <w:r w:rsidDel="00000000" w:rsidR="00000000" w:rsidRPr="00000000">
        <w:rPr>
          <w:rFonts w:ascii="Times New Roman" w:cs="Times New Roman" w:eastAsia="Times New Roman" w:hAnsi="Times New Roman"/>
          <w:sz w:val="24"/>
          <w:szCs w:val="24"/>
          <w:rtl w:val="0"/>
        </w:rPr>
        <w:t xml:space="preserve"> Junjian Chen</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Shichang Zhang</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version:</w:t>
      </w:r>
      <w:r w:rsidDel="00000000" w:rsidR="00000000" w:rsidRPr="00000000">
        <w:rPr>
          <w:rFonts w:ascii="Times New Roman" w:cs="Times New Roman" w:eastAsia="Times New Roman" w:hAnsi="Times New Roman"/>
          <w:sz w:val="24"/>
          <w:szCs w:val="24"/>
          <w:rtl w:val="0"/>
        </w:rPr>
        <w:t xml:space="preserve"> 1.5 (in Part 2.5 of </w:t>
      </w:r>
      <w:hyperlink r:id="rId6">
        <w:r w:rsidDel="00000000" w:rsidR="00000000" w:rsidRPr="00000000">
          <w:rPr>
            <w:rFonts w:ascii="Times New Roman" w:cs="Times New Roman" w:eastAsia="Times New Roman" w:hAnsi="Times New Roman"/>
            <w:color w:val="1155cc"/>
            <w:sz w:val="24"/>
            <w:szCs w:val="24"/>
            <w:u w:val="single"/>
            <w:rtl w:val="0"/>
          </w:rPr>
          <w:t xml:space="preserve">Hardware Document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version:</w:t>
      </w:r>
      <w:r w:rsidDel="00000000" w:rsidR="00000000" w:rsidRPr="00000000">
        <w:rPr>
          <w:rFonts w:ascii="Times New Roman" w:cs="Times New Roman" w:eastAsia="Times New Roman" w:hAnsi="Times New Roman"/>
          <w:sz w:val="24"/>
          <w:szCs w:val="24"/>
          <w:rtl w:val="0"/>
        </w:rPr>
        <w:t xml:space="preserve"> 1.5 (in Part 7.0 of </w:t>
      </w:r>
      <w:hyperlink r:id="rId7">
        <w:r w:rsidDel="00000000" w:rsidR="00000000" w:rsidRPr="00000000">
          <w:rPr>
            <w:rFonts w:ascii="Times New Roman" w:cs="Times New Roman" w:eastAsia="Times New Roman" w:hAnsi="Times New Roman"/>
            <w:color w:val="1155cc"/>
            <w:sz w:val="24"/>
            <w:szCs w:val="24"/>
            <w:u w:val="single"/>
            <w:rtl w:val="0"/>
          </w:rPr>
          <w:t xml:space="preserve">Software Document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Purpose: </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whether the robot can satisfy the requirements of the beta demo.(red team view)</w:t>
      </w:r>
    </w:p>
    <w:p w:rsidR="00000000" w:rsidDel="00000000" w:rsidP="00000000" w:rsidRDefault="00000000" w:rsidRPr="00000000" w14:paraId="0000000C">
      <w:pPr>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Localize to the start point and issue three beeps</w:t>
      </w:r>
    </w:p>
    <w:p w:rsidR="00000000" w:rsidDel="00000000" w:rsidP="00000000" w:rsidRDefault="00000000" w:rsidRPr="00000000" w14:paraId="0000000D">
      <w:pPr>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Cross the bridge without hitting the bridge</w:t>
      </w:r>
    </w:p>
    <w:p w:rsidR="00000000" w:rsidDel="00000000" w:rsidP="00000000" w:rsidRDefault="00000000" w:rsidRPr="00000000" w14:paraId="0000000E">
      <w:pPr>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to the asserted waypoint</w:t>
      </w:r>
    </w:p>
    <w:p w:rsidR="00000000" w:rsidDel="00000000" w:rsidP="00000000" w:rsidRDefault="00000000" w:rsidRPr="00000000" w14:paraId="0000000F">
      <w:pPr>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issue three beeps at the asserted waypoint</w:t>
      </w:r>
    </w:p>
    <w:p w:rsidR="00000000" w:rsidDel="00000000" w:rsidP="00000000" w:rsidRDefault="00000000" w:rsidRPr="00000000" w14:paraId="00000010">
      <w:pPr>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 back to the start point </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Procedure: </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map:</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5731200" cy="34417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will place the robot at the input waypoint that is on the 45° line of the upper left corner of the world. We expect the robot to navigate to the waypoint and return to the start point (1,8) with limited error. </w:t>
      </w:r>
      <w:r w:rsidDel="00000000" w:rsidR="00000000" w:rsidRPr="00000000">
        <w:rPr>
          <w:rtl w:val="0"/>
        </w:rPr>
      </w:r>
    </w:p>
    <w:p w:rsidR="00000000" w:rsidDel="00000000" w:rsidP="00000000" w:rsidRDefault="00000000" w:rsidRPr="00000000" w14:paraId="00000016">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Bridge is localized at (0,5) to (1,7)</w:t>
      </w:r>
    </w:p>
    <w:p w:rsidR="00000000" w:rsidDel="00000000" w:rsidP="00000000" w:rsidRDefault="00000000" w:rsidRPr="00000000" w14:paraId="00000017">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is placed at input coordinate. </w:t>
      </w:r>
    </w:p>
    <w:p w:rsidR="00000000" w:rsidDel="00000000" w:rsidP="00000000" w:rsidRDefault="00000000" w:rsidRPr="00000000" w14:paraId="00000018">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is set to be oriented to the input angle. </w:t>
      </w:r>
    </w:p>
    <w:p w:rsidR="00000000" w:rsidDel="00000000" w:rsidP="00000000" w:rsidRDefault="00000000" w:rsidRPr="00000000" w14:paraId="00000019">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forward speed of the robot to be 500, rotate speed to be 200.</w:t>
      </w:r>
    </w:p>
    <w:p w:rsidR="00000000" w:rsidDel="00000000" w:rsidP="00000000" w:rsidRDefault="00000000" w:rsidRPr="00000000" w14:paraId="0000001A">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the parameters related to the start region to the robot (i.e. RED_LL, RED_UR).</w:t>
      </w:r>
    </w:p>
    <w:p w:rsidR="00000000" w:rsidDel="00000000" w:rsidP="00000000" w:rsidRDefault="00000000" w:rsidRPr="00000000" w14:paraId="0000001B">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the program. </w:t>
      </w:r>
    </w:p>
    <w:p w:rsidR="00000000" w:rsidDel="00000000" w:rsidP="00000000" w:rsidRDefault="00000000" w:rsidRPr="00000000" w14:paraId="0000001C">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 whether the robot localizes to the start point in 30 seconds. </w:t>
      </w:r>
    </w:p>
    <w:p w:rsidR="00000000" w:rsidDel="00000000" w:rsidP="00000000" w:rsidRDefault="00000000" w:rsidRPr="00000000" w14:paraId="0000001D">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whether the robot hits the bridge while travelling the bridge. </w:t>
      </w:r>
    </w:p>
    <w:p w:rsidR="00000000" w:rsidDel="00000000" w:rsidP="00000000" w:rsidRDefault="00000000" w:rsidRPr="00000000" w14:paraId="0000001E">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 whether the robot reaches the waypoint and beeps. </w:t>
      </w:r>
    </w:p>
    <w:p w:rsidR="00000000" w:rsidDel="00000000" w:rsidP="00000000" w:rsidRDefault="00000000" w:rsidRPr="00000000" w14:paraId="0000001F">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whether the robot successfully returns to the start point (1,8), (0.3048,2.4384) in meters.</w:t>
      </w:r>
    </w:p>
    <w:p w:rsidR="00000000" w:rsidDel="00000000" w:rsidP="00000000" w:rsidRDefault="00000000" w:rsidRPr="00000000" w14:paraId="00000020">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the program. Record the final translation value indicated by the webot. </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2205"/>
        <w:gridCol w:w="2220"/>
        <w:gridCol w:w="2220"/>
        <w:tblGridChange w:id="0">
          <w:tblGrid>
            <w:gridCol w:w="2205"/>
            <w:gridCol w:w="2205"/>
            <w:gridCol w:w="2220"/>
            <w:gridCol w:w="2220"/>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Point (ft,ft)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Angle (deg)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line="24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Waypoint (ft,ft)</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(0.5,0.5)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(0.5,0.5)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line="240" w:lineRule="auto"/>
              <w:rPr/>
            </w:pPr>
            <w:r w:rsidDel="00000000" w:rsidR="00000000" w:rsidRPr="00000000">
              <w:rPr>
                <w:rtl w:val="0"/>
              </w:rPr>
              <w:t xml:space="preserve">(1,4)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(0.5,0.5)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line="240" w:lineRule="auto"/>
              <w:rPr/>
            </w:pPr>
            <w:r w:rsidDel="00000000" w:rsidR="00000000" w:rsidRPr="00000000">
              <w:rPr>
                <w:rtl w:val="0"/>
              </w:rPr>
              <w:t xml:space="preserve">(1,4)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(0.5,0.5)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line="240" w:lineRule="auto"/>
              <w:rPr/>
            </w:pPr>
            <w:r w:rsidDel="00000000" w:rsidR="00000000" w:rsidRPr="00000000">
              <w:rPr>
                <w:rtl w:val="0"/>
              </w:rPr>
              <w:t xml:space="preserve">(2,4)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(0.5,0.5)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line="240" w:lineRule="auto"/>
              <w:rPr/>
            </w:pPr>
            <w:r w:rsidDel="00000000" w:rsidR="00000000" w:rsidRPr="00000000">
              <w:rPr>
                <w:rtl w:val="0"/>
              </w:rPr>
              <w:t xml:space="preserve">(2,4)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(0.4,0.4)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line="240" w:lineRule="auto"/>
              <w:rPr/>
            </w:pPr>
            <w:r w:rsidDel="00000000" w:rsidR="00000000" w:rsidRPr="00000000">
              <w:rPr>
                <w:rtl w:val="0"/>
              </w:rPr>
              <w:t xml:space="preserve">(4,1)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line="240" w:lineRule="auto"/>
              <w:rPr/>
            </w:pPr>
            <w:r w:rsidDel="00000000" w:rsidR="00000000" w:rsidRPr="00000000">
              <w:rPr>
                <w:rtl w:val="0"/>
              </w:rPr>
              <w:t xml:space="preserve">(4,1)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line="240" w:lineRule="auto"/>
              <w:rPr/>
            </w:pPr>
            <w:r w:rsidDel="00000000" w:rsidR="00000000" w:rsidRPr="00000000">
              <w:rPr>
                <w:rtl w:val="0"/>
              </w:rPr>
              <w:t xml:space="preserve">(3,2)</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line="240" w:lineRule="auto"/>
              <w:rPr/>
            </w:pPr>
            <w:r w:rsidDel="00000000" w:rsidR="00000000" w:rsidRPr="00000000">
              <w:rPr>
                <w:rtl w:val="0"/>
              </w:rPr>
              <w:t xml:space="preserve">(3,2)</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line="240" w:lineRule="auto"/>
              <w:rPr/>
            </w:pPr>
            <w:r w:rsidDel="00000000" w:rsidR="00000000" w:rsidRPr="00000000">
              <w:rPr>
                <w:rtl w:val="0"/>
              </w:rPr>
              <w:t xml:space="preserve">(7,1)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(0.7,0.7)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line="240" w:lineRule="auto"/>
              <w:rPr/>
            </w:pPr>
            <w:r w:rsidDel="00000000" w:rsidR="00000000" w:rsidRPr="00000000">
              <w:rPr>
                <w:rtl w:val="0"/>
              </w:rPr>
              <w:t xml:space="preserve">(7,1)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line="240" w:lineRule="auto"/>
              <w:rPr/>
            </w:pPr>
            <w:r w:rsidDel="00000000" w:rsidR="00000000" w:rsidRPr="00000000">
              <w:rPr>
                <w:rtl w:val="0"/>
              </w:rPr>
              <w:t xml:space="preserve">(7,1)</w:t>
            </w:r>
          </w:p>
        </w:tc>
      </w:tr>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(0.7,0.7)</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line="240" w:lineRule="auto"/>
              <w:rPr/>
            </w:pPr>
            <w:r w:rsidDel="00000000" w:rsidR="00000000" w:rsidRPr="00000000">
              <w:rPr>
                <w:rtl w:val="0"/>
              </w:rPr>
              <w:t xml:space="preserve">(6,1)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line="240" w:lineRule="auto"/>
              <w:rPr/>
            </w:pPr>
            <w:r w:rsidDel="00000000" w:rsidR="00000000" w:rsidRPr="00000000">
              <w:rPr>
                <w:rtl w:val="0"/>
              </w:rPr>
              <w:t xml:space="preserve">(6,1)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line="240" w:lineRule="auto"/>
              <w:rPr/>
            </w:pPr>
            <w:r w:rsidDel="00000000" w:rsidR="00000000" w:rsidRPr="00000000">
              <w:rPr>
                <w:rtl w:val="0"/>
              </w:rPr>
              <w:t xml:space="preserve">(6,1)</w:t>
            </w:r>
          </w:p>
        </w:tc>
      </w:tr>
    </w:tbl>
    <w:p w:rsidR="00000000" w:rsidDel="00000000" w:rsidP="00000000" w:rsidRDefault="00000000" w:rsidRPr="00000000" w14:paraId="0000006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 </w:t>
      </w:r>
    </w:p>
    <w:p w:rsidR="00000000" w:rsidDel="00000000" w:rsidP="00000000" w:rsidRDefault="00000000" w:rsidRPr="00000000" w14:paraId="00000067">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Localize Successfully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 Bridge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Reach the Waypoint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Translation (m,m)</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bl>
    <w:p w:rsidR="00000000" w:rsidDel="00000000" w:rsidP="00000000" w:rsidRDefault="00000000" w:rsidRPr="00000000" w14:paraId="000000B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Results:</w:t>
      </w:r>
    </w:p>
    <w:p w:rsidR="00000000" w:rsidDel="00000000" w:rsidP="00000000" w:rsidRDefault="00000000" w:rsidRPr="00000000" w14:paraId="000000BC">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335"/>
        <w:gridCol w:w="1245"/>
        <w:gridCol w:w="1815"/>
        <w:gridCol w:w="1980"/>
        <w:gridCol w:w="1710"/>
        <w:tblGridChange w:id="0">
          <w:tblGrid>
            <w:gridCol w:w="930"/>
            <w:gridCol w:w="1335"/>
            <w:gridCol w:w="1245"/>
            <w:gridCol w:w="1815"/>
            <w:gridCol w:w="1980"/>
            <w:gridCol w:w="171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Localize Successfully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 Bridge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Stop at Waypoint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Translation (m,m)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 (m,m)</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line="240" w:lineRule="auto"/>
              <w:rPr/>
            </w:pPr>
            <w:r w:rsidDel="00000000" w:rsidR="00000000" w:rsidRPr="00000000">
              <w:rPr>
                <w:rFonts w:ascii="Times New Roman" w:cs="Times New Roman" w:eastAsia="Times New Roman" w:hAnsi="Times New Roman"/>
                <w:rtl w:val="0"/>
              </w:rPr>
              <w:t xml:space="preserve">(0.3050,2.4345)</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(0.0002,-0.0039)</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line="240" w:lineRule="auto"/>
              <w:rPr/>
            </w:pPr>
            <w:r w:rsidDel="00000000" w:rsidR="00000000" w:rsidRPr="00000000">
              <w:rPr>
                <w:rFonts w:ascii="Times New Roman" w:cs="Times New Roman" w:eastAsia="Times New Roman" w:hAnsi="Times New Roman"/>
                <w:rtl w:val="0"/>
              </w:rPr>
              <w:t xml:space="preserve">(0.3092,2.4336)</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(0.0044,-0.0048)</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line="240" w:lineRule="auto"/>
              <w:rPr/>
            </w:pPr>
            <w:r w:rsidDel="00000000" w:rsidR="00000000" w:rsidRPr="00000000">
              <w:rPr>
                <w:rFonts w:ascii="Times New Roman" w:cs="Times New Roman" w:eastAsia="Times New Roman" w:hAnsi="Times New Roman"/>
                <w:rtl w:val="0"/>
              </w:rPr>
              <w:t xml:space="preserve">(0.3083,2.4460)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(0.0035,0.0076)</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line="240" w:lineRule="auto"/>
              <w:rPr/>
            </w:pPr>
            <w:r w:rsidDel="00000000" w:rsidR="00000000" w:rsidRPr="00000000">
              <w:rPr>
                <w:rFonts w:ascii="Times New Roman" w:cs="Times New Roman" w:eastAsia="Times New Roman" w:hAnsi="Times New Roman"/>
                <w:rtl w:val="0"/>
              </w:rPr>
              <w:t xml:space="preserve">(0.3017,2.4419)</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(-0.0031,0.0035)</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line="240" w:lineRule="auto"/>
              <w:rPr/>
            </w:pPr>
            <w:r w:rsidDel="00000000" w:rsidR="00000000" w:rsidRPr="00000000">
              <w:rPr>
                <w:rFonts w:ascii="Times New Roman" w:cs="Times New Roman" w:eastAsia="Times New Roman" w:hAnsi="Times New Roman"/>
                <w:rtl w:val="0"/>
              </w:rPr>
              <w:t xml:space="preserve">(0.3082,2.4445)</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(0.0034,0.0061)</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line="240" w:lineRule="auto"/>
              <w:rPr/>
            </w:pPr>
            <w:r w:rsidDel="00000000" w:rsidR="00000000" w:rsidRPr="00000000">
              <w:rPr>
                <w:rFonts w:ascii="Times New Roman" w:cs="Times New Roman" w:eastAsia="Times New Roman" w:hAnsi="Times New Roman"/>
                <w:rtl w:val="0"/>
              </w:rPr>
              <w:t xml:space="preserve">(0.3051,1.4473)</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(0.0003,0.0089)</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line="240" w:lineRule="auto"/>
              <w:rPr/>
            </w:pPr>
            <w:r w:rsidDel="00000000" w:rsidR="00000000" w:rsidRPr="00000000">
              <w:rPr>
                <w:rFonts w:ascii="Times New Roman" w:cs="Times New Roman" w:eastAsia="Times New Roman" w:hAnsi="Times New Roman"/>
                <w:rtl w:val="0"/>
              </w:rPr>
              <w:t xml:space="preserve">(1.0394,2.5786)</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(0.7346,0.1402)</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line="240" w:lineRule="auto"/>
              <w:rPr/>
            </w:pPr>
            <w:r w:rsidDel="00000000" w:rsidR="00000000" w:rsidRPr="00000000">
              <w:rPr>
                <w:rFonts w:ascii="Times New Roman" w:cs="Times New Roman" w:eastAsia="Times New Roman" w:hAnsi="Times New Roman"/>
                <w:rtl w:val="0"/>
              </w:rPr>
              <w:t xml:space="preserve">(0.3112,2.4451)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(0.0064,0.0067)</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line="240" w:lineRule="auto"/>
              <w:rPr/>
            </w:pPr>
            <w:r w:rsidDel="00000000" w:rsidR="00000000" w:rsidRPr="00000000">
              <w:rPr>
                <w:rFonts w:ascii="Times New Roman" w:cs="Times New Roman" w:eastAsia="Times New Roman" w:hAnsi="Times New Roman"/>
                <w:rtl w:val="0"/>
              </w:rPr>
              <w:t xml:space="preserve">(0.3093,2.4427)</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(0.0045,0.0043)</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line="240" w:lineRule="auto"/>
              <w:rPr/>
            </w:pPr>
            <w:r w:rsidDel="00000000" w:rsidR="00000000" w:rsidRPr="00000000">
              <w:rPr>
                <w:rFonts w:ascii="Times New Roman" w:cs="Times New Roman" w:eastAsia="Times New Roman" w:hAnsi="Times New Roman"/>
                <w:rtl w:val="0"/>
              </w:rPr>
              <w:t xml:space="preserve">(0.3024,2.4423)</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(-0.0024,0.0039)</w:t>
            </w:r>
          </w:p>
        </w:tc>
      </w:tr>
      <w:tr>
        <w:trPr>
          <w:trHeight w:val="477.978515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line="240" w:lineRule="auto"/>
              <w:rPr/>
            </w:pPr>
            <w:r w:rsidDel="00000000" w:rsidR="00000000" w:rsidRPr="00000000">
              <w:rPr>
                <w:rFonts w:ascii="Times New Roman" w:cs="Times New Roman" w:eastAsia="Times New Roman" w:hAnsi="Times New Roman"/>
                <w:rtl w:val="0"/>
              </w:rPr>
              <w:t xml:space="preserve">(0.3231,2.1946)</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(0.0183,2.2438)</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line="240" w:lineRule="auto"/>
              <w:rPr/>
            </w:pPr>
            <w:r w:rsidDel="00000000" w:rsidR="00000000" w:rsidRPr="00000000">
              <w:rPr>
                <w:rFonts w:ascii="Times New Roman" w:cs="Times New Roman" w:eastAsia="Times New Roman" w:hAnsi="Times New Roman"/>
                <w:rtl w:val="0"/>
              </w:rPr>
              <w:t xml:space="preserve">(0.1097,1.1765)</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(0.1951,1.2619)</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line="240" w:lineRule="auto"/>
              <w:rPr/>
            </w:pPr>
            <w:r w:rsidDel="00000000" w:rsidR="00000000" w:rsidRPr="00000000">
              <w:rPr>
                <w:rFonts w:ascii="Times New Roman" w:cs="Times New Roman" w:eastAsia="Times New Roman" w:hAnsi="Times New Roman"/>
                <w:rtl w:val="0"/>
              </w:rPr>
              <w:t xml:space="preserve">(0.2330,1.9263)</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(0.0809,1.5121)</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line="240" w:lineRule="auto"/>
              <w:rPr/>
            </w:pPr>
            <w:r w:rsidDel="00000000" w:rsidR="00000000" w:rsidRPr="00000000">
              <w:rPr>
                <w:rFonts w:ascii="Times New Roman" w:cs="Times New Roman" w:eastAsia="Times New Roman" w:hAnsi="Times New Roman"/>
                <w:rtl w:val="0"/>
              </w:rPr>
              <w:t xml:space="preserve">(0.2239,1.7404)</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(-0.0809,1.6980)</w:t>
            </w:r>
          </w:p>
        </w:tc>
      </w:tr>
      <w:tr>
        <w:trPr>
          <w:trHeight w:val="507.978515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line="240" w:lineRule="auto"/>
              <w:rPr/>
            </w:pPr>
            <w:r w:rsidDel="00000000" w:rsidR="00000000" w:rsidRPr="00000000">
              <w:rPr>
                <w:rFonts w:ascii="Times New Roman" w:cs="Times New Roman" w:eastAsia="Times New Roman" w:hAnsi="Times New Roman"/>
                <w:rtl w:val="0"/>
              </w:rPr>
              <w:t xml:space="preserve">(0.3145,2.4434)</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(0.0097,0.0050)</w:t>
            </w:r>
          </w:p>
        </w:tc>
      </w:tr>
    </w:tbl>
    <w:p w:rsidR="00000000" w:rsidDel="00000000" w:rsidP="00000000" w:rsidRDefault="00000000" w:rsidRPr="00000000" w14:paraId="0000011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Report: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is performed 15 times for different input start points, waypoints, and angles. The pass rate is 66.7%. We expect the robot to navigate to the waypoint on the island and then return back to the start point with limited error. From the tested output, we observed that the robot failed to satisfy the beta demo requirements in 5 trials. In two trials, the light sensors failed to detect the grid line and jumped into the sea. But we have confirmed that our light sensor is reliable. And we did not encounter this problem in other trials. So we regarded this as an exception. However, in other failed trials, we observed that the robot hit the bridge when it was returning back. The robot usually got stuck at the start of the tunnel due to the errored angle. We guess this was caused by the factor that the asserted waypoint was far from the bridge (e.x. waypoints (6,1) and (7,1)). There might be some errors produced during the travel to the asserted waypoint. Overall, in most conditions, the robot performed a favorable job but it failed for some cases. We need to integrate the algorithm to let the robot perform perfectly.  </w:t>
      </w:r>
    </w:p>
    <w:p w:rsidR="00000000" w:rsidDel="00000000" w:rsidP="00000000" w:rsidRDefault="00000000" w:rsidRPr="00000000" w14:paraId="000001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Fail</w:t>
      </w:r>
    </w:p>
    <w:p w:rsidR="00000000" w:rsidDel="00000000" w:rsidP="00000000" w:rsidRDefault="00000000" w:rsidRPr="00000000" w14:paraId="000001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w:t>
      </w:r>
      <w:r w:rsidDel="00000000" w:rsidR="00000000" w:rsidRPr="00000000">
        <w:rPr>
          <w:rFonts w:ascii="Times New Roman" w:cs="Times New Roman" w:eastAsia="Times New Roman" w:hAnsi="Times New Roman"/>
          <w:sz w:val="24"/>
          <w:szCs w:val="24"/>
          <w:rtl w:val="0"/>
        </w:rPr>
        <w:t xml:space="preserve">Need to add some corrections on the robot’s orientation before returning home. </w:t>
      </w:r>
    </w:p>
    <w:p w:rsidR="00000000" w:rsidDel="00000000" w:rsidP="00000000" w:rsidRDefault="00000000" w:rsidRPr="00000000" w14:paraId="0000012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Distribution:</w:t>
      </w:r>
      <w:r w:rsidDel="00000000" w:rsidR="00000000" w:rsidRPr="00000000">
        <w:rPr>
          <w:rFonts w:ascii="Times New Roman" w:cs="Times New Roman" w:eastAsia="Times New Roman" w:hAnsi="Times New Roman"/>
          <w:sz w:val="24"/>
          <w:szCs w:val="24"/>
          <w:rtl w:val="0"/>
        </w:rPr>
        <w:t xml:space="preserve"> software development</w:t>
      </w: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2</w:t>
      </w:r>
    </w:p>
    <w:p w:rsidR="00000000" w:rsidDel="00000000" w:rsidP="00000000" w:rsidRDefault="00000000" w:rsidRPr="00000000" w14:paraId="000001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 2021/3/24</w:t>
      </w:r>
    </w:p>
    <w:p w:rsidR="00000000" w:rsidDel="00000000" w:rsidP="00000000" w:rsidRDefault="00000000" w:rsidRPr="00000000" w14:paraId="000001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Tester:</w:t>
      </w:r>
      <w:r w:rsidDel="00000000" w:rsidR="00000000" w:rsidRPr="00000000">
        <w:rPr>
          <w:rFonts w:ascii="Times New Roman" w:cs="Times New Roman" w:eastAsia="Times New Roman" w:hAnsi="Times New Roman"/>
          <w:sz w:val="24"/>
          <w:szCs w:val="24"/>
          <w:rtl w:val="0"/>
        </w:rPr>
        <w:t xml:space="preserve"> Junjian Chen</w:t>
      </w:r>
    </w:p>
    <w:p w:rsidR="00000000" w:rsidDel="00000000" w:rsidP="00000000" w:rsidRDefault="00000000" w:rsidRPr="00000000" w14:paraId="000001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Shichang Zhang</w:t>
      </w:r>
    </w:p>
    <w:p w:rsidR="00000000" w:rsidDel="00000000" w:rsidP="00000000" w:rsidRDefault="00000000" w:rsidRPr="00000000" w14:paraId="000001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version:</w:t>
      </w:r>
      <w:r w:rsidDel="00000000" w:rsidR="00000000" w:rsidRPr="00000000">
        <w:rPr>
          <w:rFonts w:ascii="Times New Roman" w:cs="Times New Roman" w:eastAsia="Times New Roman" w:hAnsi="Times New Roman"/>
          <w:sz w:val="24"/>
          <w:szCs w:val="24"/>
          <w:rtl w:val="0"/>
        </w:rPr>
        <w:t xml:space="preserve"> 1.5 (in Part 2.5 of </w:t>
      </w:r>
      <w:hyperlink r:id="rId9">
        <w:r w:rsidDel="00000000" w:rsidR="00000000" w:rsidRPr="00000000">
          <w:rPr>
            <w:rFonts w:ascii="Times New Roman" w:cs="Times New Roman" w:eastAsia="Times New Roman" w:hAnsi="Times New Roman"/>
            <w:color w:val="1155cc"/>
            <w:sz w:val="24"/>
            <w:szCs w:val="24"/>
            <w:u w:val="single"/>
            <w:rtl w:val="0"/>
          </w:rPr>
          <w:t xml:space="preserve">Hardware Document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version:</w:t>
      </w:r>
      <w:r w:rsidDel="00000000" w:rsidR="00000000" w:rsidRPr="00000000">
        <w:rPr>
          <w:rFonts w:ascii="Times New Roman" w:cs="Times New Roman" w:eastAsia="Times New Roman" w:hAnsi="Times New Roman"/>
          <w:sz w:val="24"/>
          <w:szCs w:val="24"/>
          <w:rtl w:val="0"/>
        </w:rPr>
        <w:t xml:space="preserve"> 1.6 (in Part 7.0 of </w:t>
      </w:r>
      <w:hyperlink r:id="rId10">
        <w:r w:rsidDel="00000000" w:rsidR="00000000" w:rsidRPr="00000000">
          <w:rPr>
            <w:rFonts w:ascii="Times New Roman" w:cs="Times New Roman" w:eastAsia="Times New Roman" w:hAnsi="Times New Roman"/>
            <w:color w:val="1155cc"/>
            <w:sz w:val="24"/>
            <w:szCs w:val="24"/>
            <w:u w:val="single"/>
            <w:rtl w:val="0"/>
          </w:rPr>
          <w:t xml:space="preserve">Software Document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Purpose: </w:t>
      </w:r>
    </w:p>
    <w:p w:rsidR="00000000" w:rsidDel="00000000" w:rsidP="00000000" w:rsidRDefault="00000000" w:rsidRPr="00000000" w14:paraId="000001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test 1, the pass rate is 66.7%. So we updated the software and reteste the map. </w:t>
      </w:r>
    </w:p>
    <w:p w:rsidR="00000000" w:rsidDel="00000000" w:rsidP="00000000" w:rsidRDefault="00000000" w:rsidRPr="00000000" w14:paraId="000001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whether the robot can satisfy the requirements of the beta demo.(red team view)</w:t>
      </w:r>
    </w:p>
    <w:p w:rsidR="00000000" w:rsidDel="00000000" w:rsidP="00000000" w:rsidRDefault="00000000" w:rsidRPr="00000000" w14:paraId="00000145">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Localize to the start point and issue three beeps</w:t>
      </w:r>
    </w:p>
    <w:p w:rsidR="00000000" w:rsidDel="00000000" w:rsidP="00000000" w:rsidRDefault="00000000" w:rsidRPr="00000000" w14:paraId="00000146">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 the bridge without hitting the bridge</w:t>
      </w:r>
    </w:p>
    <w:p w:rsidR="00000000" w:rsidDel="00000000" w:rsidP="00000000" w:rsidRDefault="00000000" w:rsidRPr="00000000" w14:paraId="00000147">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asserted waypoint</w:t>
      </w:r>
    </w:p>
    <w:p w:rsidR="00000000" w:rsidDel="00000000" w:rsidP="00000000" w:rsidRDefault="00000000" w:rsidRPr="00000000" w14:paraId="00000148">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 three beeps at the asserted waypoint</w:t>
      </w:r>
    </w:p>
    <w:p w:rsidR="00000000" w:rsidDel="00000000" w:rsidP="00000000" w:rsidRDefault="00000000" w:rsidRPr="00000000" w14:paraId="00000149">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back to the start point </w:t>
      </w:r>
    </w:p>
    <w:p w:rsidR="00000000" w:rsidDel="00000000" w:rsidP="00000000" w:rsidRDefault="00000000" w:rsidRPr="00000000" w14:paraId="000001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Procedure: </w:t>
      </w:r>
    </w:p>
    <w:p w:rsidR="00000000" w:rsidDel="00000000" w:rsidP="00000000" w:rsidRDefault="00000000" w:rsidRPr="00000000" w14:paraId="000001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map:</w:t>
      </w:r>
    </w:p>
    <w:p w:rsidR="00000000" w:rsidDel="00000000" w:rsidP="00000000" w:rsidRDefault="00000000" w:rsidRPr="00000000" w14:paraId="000001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Pr>
        <w:drawing>
          <wp:inline distB="114300" distT="114300" distL="114300" distR="114300">
            <wp:extent cx="5731200" cy="34417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will place the robot at the input waypoint that is on the 45° line of the upper left corner of the world. We expect the robot to navigate to the waypoint and return to the start point (1,8) with limited error. </w:t>
      </w:r>
      <w:r w:rsidDel="00000000" w:rsidR="00000000" w:rsidRPr="00000000">
        <w:rPr>
          <w:rtl w:val="0"/>
        </w:rPr>
      </w:r>
    </w:p>
    <w:p w:rsidR="00000000" w:rsidDel="00000000" w:rsidP="00000000" w:rsidRDefault="00000000" w:rsidRPr="00000000" w14:paraId="0000014F">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Bridge is localized at (0,5) to (1,7)</w:t>
      </w:r>
    </w:p>
    <w:p w:rsidR="00000000" w:rsidDel="00000000" w:rsidP="00000000" w:rsidRDefault="00000000" w:rsidRPr="00000000" w14:paraId="00000150">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robot is placed at input coordinate. </w:t>
      </w:r>
    </w:p>
    <w:p w:rsidR="00000000" w:rsidDel="00000000" w:rsidP="00000000" w:rsidRDefault="00000000" w:rsidRPr="00000000" w14:paraId="00000151">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robot is set to be oriented to the input angle. </w:t>
      </w:r>
    </w:p>
    <w:p w:rsidR="00000000" w:rsidDel="00000000" w:rsidP="00000000" w:rsidRDefault="00000000" w:rsidRPr="00000000" w14:paraId="00000152">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the forward speed of the robot to be 500, rotate speed to be 200.</w:t>
      </w:r>
    </w:p>
    <w:p w:rsidR="00000000" w:rsidDel="00000000" w:rsidP="00000000" w:rsidRDefault="00000000" w:rsidRPr="00000000" w14:paraId="00000153">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 the parameters related to the start region to the robot (i.e. RED_LL, RED_UR).</w:t>
      </w:r>
    </w:p>
    <w:p w:rsidR="00000000" w:rsidDel="00000000" w:rsidP="00000000" w:rsidRDefault="00000000" w:rsidRPr="00000000" w14:paraId="00000154">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the program. </w:t>
      </w:r>
    </w:p>
    <w:p w:rsidR="00000000" w:rsidDel="00000000" w:rsidP="00000000" w:rsidRDefault="00000000" w:rsidRPr="00000000" w14:paraId="00000155">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 whether the robot localizes to the start point in 30 seconds. </w:t>
      </w:r>
    </w:p>
    <w:p w:rsidR="00000000" w:rsidDel="00000000" w:rsidP="00000000" w:rsidRDefault="00000000" w:rsidRPr="00000000" w14:paraId="00000156">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 whether the robot hits the bridge while travelling the bridge. </w:t>
      </w:r>
    </w:p>
    <w:p w:rsidR="00000000" w:rsidDel="00000000" w:rsidP="00000000" w:rsidRDefault="00000000" w:rsidRPr="00000000" w14:paraId="00000157">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whether the robot reaches the waypoint and beeps. </w:t>
      </w:r>
    </w:p>
    <w:p w:rsidR="00000000" w:rsidDel="00000000" w:rsidP="00000000" w:rsidRDefault="00000000" w:rsidRPr="00000000" w14:paraId="00000158">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whether the robot successfully returns to the start point (1,8), (0.3048,2.4384) in meters.</w:t>
      </w:r>
    </w:p>
    <w:p w:rsidR="00000000" w:rsidDel="00000000" w:rsidP="00000000" w:rsidRDefault="00000000" w:rsidRPr="00000000" w14:paraId="00000159">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the program. Record the final translation value indicated by the webot. </w:t>
      </w:r>
    </w:p>
    <w:p w:rsidR="00000000" w:rsidDel="00000000" w:rsidP="00000000" w:rsidRDefault="00000000" w:rsidRPr="00000000" w14:paraId="000001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5C">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4"/>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2205"/>
        <w:gridCol w:w="2220"/>
        <w:gridCol w:w="2220"/>
        <w:tblGridChange w:id="0">
          <w:tblGrid>
            <w:gridCol w:w="2205"/>
            <w:gridCol w:w="2205"/>
            <w:gridCol w:w="2220"/>
            <w:gridCol w:w="2220"/>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Point (ft,ft)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Angle (deg)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line="24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Waypoint (ft,ft)</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(0.5,0.5)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(0.5,0.5)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line="240" w:lineRule="auto"/>
              <w:rPr/>
            </w:pPr>
            <w:r w:rsidDel="00000000" w:rsidR="00000000" w:rsidRPr="00000000">
              <w:rPr>
                <w:rtl w:val="0"/>
              </w:rPr>
              <w:t xml:space="preserve">(1,4)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(0.5,0.5)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line="240" w:lineRule="auto"/>
              <w:rPr/>
            </w:pPr>
            <w:r w:rsidDel="00000000" w:rsidR="00000000" w:rsidRPr="00000000">
              <w:rPr>
                <w:rtl w:val="0"/>
              </w:rPr>
              <w:t xml:space="preserve">(1,4)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(0.5,0.5)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line="240" w:lineRule="auto"/>
              <w:rPr/>
            </w:pPr>
            <w:r w:rsidDel="00000000" w:rsidR="00000000" w:rsidRPr="00000000">
              <w:rPr>
                <w:rtl w:val="0"/>
              </w:rPr>
              <w:t xml:space="preserve">(2,4)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(0.5,0.5)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line="240" w:lineRule="auto"/>
              <w:rPr/>
            </w:pPr>
            <w:r w:rsidDel="00000000" w:rsidR="00000000" w:rsidRPr="00000000">
              <w:rPr>
                <w:rtl w:val="0"/>
              </w:rPr>
              <w:t xml:space="preserve">(2,4)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(0.4,0.4)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line="240" w:lineRule="auto"/>
              <w:rPr/>
            </w:pPr>
            <w:r w:rsidDel="00000000" w:rsidR="00000000" w:rsidRPr="00000000">
              <w:rPr>
                <w:rtl w:val="0"/>
              </w:rPr>
              <w:t xml:space="preserve">(4,1)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line="240" w:lineRule="auto"/>
              <w:rPr/>
            </w:pPr>
            <w:r w:rsidDel="00000000" w:rsidR="00000000" w:rsidRPr="00000000">
              <w:rPr>
                <w:rtl w:val="0"/>
              </w:rPr>
              <w:t xml:space="preserve">(4,1)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line="240" w:lineRule="auto"/>
              <w:rPr/>
            </w:pPr>
            <w:r w:rsidDel="00000000" w:rsidR="00000000" w:rsidRPr="00000000">
              <w:rPr>
                <w:rtl w:val="0"/>
              </w:rPr>
              <w:t xml:space="preserve">(3,2)</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line="240" w:lineRule="auto"/>
              <w:rPr/>
            </w:pPr>
            <w:r w:rsidDel="00000000" w:rsidR="00000000" w:rsidRPr="00000000">
              <w:rPr>
                <w:rtl w:val="0"/>
              </w:rPr>
              <w:t xml:space="preserve">(3,2)</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line="240" w:lineRule="auto"/>
              <w:rPr/>
            </w:pPr>
            <w:r w:rsidDel="00000000" w:rsidR="00000000" w:rsidRPr="00000000">
              <w:rPr>
                <w:rtl w:val="0"/>
              </w:rPr>
              <w:t xml:space="preserve">(7,1)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(0.7,0.7)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spacing w:line="240" w:lineRule="auto"/>
              <w:rPr/>
            </w:pPr>
            <w:r w:rsidDel="00000000" w:rsidR="00000000" w:rsidRPr="00000000">
              <w:rPr>
                <w:rtl w:val="0"/>
              </w:rPr>
              <w:t xml:space="preserve">(7,1)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line="240" w:lineRule="auto"/>
              <w:rPr/>
            </w:pPr>
            <w:r w:rsidDel="00000000" w:rsidR="00000000" w:rsidRPr="00000000">
              <w:rPr>
                <w:rtl w:val="0"/>
              </w:rPr>
              <w:t xml:space="preserve">(7,1)</w:t>
            </w:r>
          </w:p>
        </w:tc>
      </w:tr>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(0.7,0.7)</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spacing w:line="240" w:lineRule="auto"/>
              <w:rPr/>
            </w:pPr>
            <w:r w:rsidDel="00000000" w:rsidR="00000000" w:rsidRPr="00000000">
              <w:rPr>
                <w:rtl w:val="0"/>
              </w:rPr>
              <w:t xml:space="preserve">(6,1)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line="240" w:lineRule="auto"/>
              <w:rPr/>
            </w:pPr>
            <w:r w:rsidDel="00000000" w:rsidR="00000000" w:rsidRPr="00000000">
              <w:rPr>
                <w:rtl w:val="0"/>
              </w:rPr>
              <w:t xml:space="preserve">(6,1)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spacing w:line="240" w:lineRule="auto"/>
              <w:rPr/>
            </w:pPr>
            <w:r w:rsidDel="00000000" w:rsidR="00000000" w:rsidRPr="00000000">
              <w:rPr>
                <w:rtl w:val="0"/>
              </w:rPr>
              <w:t xml:space="preserve">(6,1)</w:t>
            </w:r>
          </w:p>
        </w:tc>
      </w:tr>
    </w:tbl>
    <w:p w:rsidR="00000000" w:rsidDel="00000000" w:rsidP="00000000" w:rsidRDefault="00000000" w:rsidRPr="00000000" w14:paraId="0000019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 </w:t>
      </w:r>
    </w:p>
    <w:p w:rsidR="00000000" w:rsidDel="00000000" w:rsidP="00000000" w:rsidRDefault="00000000" w:rsidRPr="00000000" w14:paraId="000001A0">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Localize Successfully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 Bridge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Reach the Waypoint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Translation (m,m)</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bl>
    <w:p w:rsidR="00000000" w:rsidDel="00000000" w:rsidP="00000000" w:rsidRDefault="00000000" w:rsidRPr="00000000" w14:paraId="000001F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Results:</w:t>
      </w:r>
    </w:p>
    <w:p w:rsidR="00000000" w:rsidDel="00000000" w:rsidP="00000000" w:rsidRDefault="00000000" w:rsidRPr="00000000" w14:paraId="000001F5">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6"/>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335"/>
        <w:gridCol w:w="1245"/>
        <w:gridCol w:w="1815"/>
        <w:gridCol w:w="1875"/>
        <w:gridCol w:w="1845"/>
        <w:tblGridChange w:id="0">
          <w:tblGrid>
            <w:gridCol w:w="930"/>
            <w:gridCol w:w="1335"/>
            <w:gridCol w:w="1245"/>
            <w:gridCol w:w="1815"/>
            <w:gridCol w:w="1875"/>
            <w:gridCol w:w="184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Localize Successfully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 Bridge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Stop at Waypoint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Translation (m,m)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 (m,m)</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spacing w:line="240" w:lineRule="auto"/>
              <w:rPr/>
            </w:pPr>
            <w:r w:rsidDel="00000000" w:rsidR="00000000" w:rsidRPr="00000000">
              <w:rPr>
                <w:rFonts w:ascii="Times New Roman" w:cs="Times New Roman" w:eastAsia="Times New Roman" w:hAnsi="Times New Roman"/>
                <w:rtl w:val="0"/>
              </w:rPr>
              <w:t xml:space="preserve">(1.3106,0.1158)</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(1.0058,2.3266)</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spacing w:line="240" w:lineRule="auto"/>
              <w:rPr/>
            </w:pPr>
            <w:r w:rsidDel="00000000" w:rsidR="00000000" w:rsidRPr="00000000">
              <w:rPr>
                <w:rFonts w:ascii="Times New Roman" w:cs="Times New Roman" w:eastAsia="Times New Roman" w:hAnsi="Times New Roman"/>
                <w:rtl w:val="0"/>
              </w:rPr>
              <w:t xml:space="preserve">(0.6736,1.9599)</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(0.3688,0.4785)</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spacing w:line="240" w:lineRule="auto"/>
              <w:rPr/>
            </w:pPr>
            <w:r w:rsidDel="00000000" w:rsidR="00000000" w:rsidRPr="00000000">
              <w:rPr>
                <w:rFonts w:ascii="Times New Roman" w:cs="Times New Roman" w:eastAsia="Times New Roman" w:hAnsi="Times New Roman"/>
                <w:rtl w:val="0"/>
              </w:rPr>
              <w:t xml:space="preserve">(1.4630,1.1217)</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(1.1582,1.3167)</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spacing w:line="240" w:lineRule="auto"/>
              <w:rPr/>
            </w:pPr>
            <w:r w:rsidDel="00000000" w:rsidR="00000000" w:rsidRPr="00000000">
              <w:rPr>
                <w:rFonts w:ascii="Times New Roman" w:cs="Times New Roman" w:eastAsia="Times New Roman" w:hAnsi="Times New Roman"/>
                <w:rtl w:val="0"/>
              </w:rPr>
              <w:t xml:space="preserve">(0.3045,2.4348)</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(-0.0003,-0.0036)</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spacing w:line="240" w:lineRule="auto"/>
              <w:rPr/>
            </w:pPr>
            <w:r w:rsidDel="00000000" w:rsidR="00000000" w:rsidRPr="00000000">
              <w:rPr>
                <w:rFonts w:ascii="Times New Roman" w:cs="Times New Roman" w:eastAsia="Times New Roman" w:hAnsi="Times New Roman"/>
                <w:rtl w:val="0"/>
              </w:rPr>
              <w:t xml:space="preserve">(0.3104,2.4386)</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(0.0056,0.0002)</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spacing w:line="240" w:lineRule="auto"/>
              <w:rPr/>
            </w:pPr>
            <w:r w:rsidDel="00000000" w:rsidR="00000000" w:rsidRPr="00000000">
              <w:rPr>
                <w:rFonts w:ascii="Times New Roman" w:cs="Times New Roman" w:eastAsia="Times New Roman" w:hAnsi="Times New Roman"/>
                <w:rtl w:val="0"/>
              </w:rPr>
              <w:t xml:space="preserve">(0.3106,2.4440)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(0.0058,0.0056)</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spacing w:line="240" w:lineRule="auto"/>
              <w:rPr/>
            </w:pPr>
            <w:r w:rsidDel="00000000" w:rsidR="00000000" w:rsidRPr="00000000">
              <w:rPr>
                <w:rFonts w:ascii="Times New Roman" w:cs="Times New Roman" w:eastAsia="Times New Roman" w:hAnsi="Times New Roman"/>
                <w:rtl w:val="0"/>
              </w:rPr>
              <w:t xml:space="preserve">(0.3071,2.4427)</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(0.0023,0.0043)</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spacing w:line="240" w:lineRule="auto"/>
              <w:rPr/>
            </w:pPr>
            <w:r w:rsidDel="00000000" w:rsidR="00000000" w:rsidRPr="00000000">
              <w:rPr>
                <w:rFonts w:ascii="Times New Roman" w:cs="Times New Roman" w:eastAsia="Times New Roman" w:hAnsi="Times New Roman"/>
                <w:rtl w:val="0"/>
              </w:rPr>
              <w:t xml:space="preserve">(0.2994,2.4369)</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(-0.0054,-0.0015)</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spacing w:line="240" w:lineRule="auto"/>
              <w:rPr/>
            </w:pPr>
            <w:r w:rsidDel="00000000" w:rsidR="00000000" w:rsidRPr="00000000">
              <w:rPr>
                <w:rFonts w:ascii="Times New Roman" w:cs="Times New Roman" w:eastAsia="Times New Roman" w:hAnsi="Times New Roman"/>
                <w:rtl w:val="0"/>
              </w:rPr>
              <w:t xml:space="preserve">(0.3112,2.4420)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(0.0064,0.0036)</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spacing w:line="240" w:lineRule="auto"/>
              <w:rPr/>
            </w:pPr>
            <w:r w:rsidDel="00000000" w:rsidR="00000000" w:rsidRPr="00000000">
              <w:rPr>
                <w:rFonts w:ascii="Times New Roman" w:cs="Times New Roman" w:eastAsia="Times New Roman" w:hAnsi="Times New Roman"/>
                <w:rtl w:val="0"/>
              </w:rPr>
              <w:t xml:space="preserve">(0.3066,2.4420)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(0.0018,0.0036)</w:t>
            </w:r>
          </w:p>
        </w:tc>
      </w:tr>
      <w:tr>
        <w:trPr>
          <w:trHeight w:val="477.978515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spacing w:line="240" w:lineRule="auto"/>
              <w:rPr/>
            </w:pPr>
            <w:r w:rsidDel="00000000" w:rsidR="00000000" w:rsidRPr="00000000">
              <w:rPr>
                <w:rFonts w:ascii="Times New Roman" w:cs="Times New Roman" w:eastAsia="Times New Roman" w:hAnsi="Times New Roman"/>
                <w:rtl w:val="0"/>
              </w:rPr>
              <w:t xml:space="preserve">(0.3142,2.4368)</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(0.0094,-0.0016)</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spacing w:line="240" w:lineRule="auto"/>
              <w:rPr/>
            </w:pPr>
            <w:r w:rsidDel="00000000" w:rsidR="00000000" w:rsidRPr="00000000">
              <w:rPr>
                <w:rFonts w:ascii="Times New Roman" w:cs="Times New Roman" w:eastAsia="Times New Roman" w:hAnsi="Times New Roman"/>
                <w:rtl w:val="0"/>
              </w:rPr>
              <w:t xml:space="preserve">(0.3132,2.4328)</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(0.0084,-0.0056)</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8">
            <w:pPr>
              <w:spacing w:line="240" w:lineRule="auto"/>
              <w:rPr/>
            </w:pPr>
            <w:r w:rsidDel="00000000" w:rsidR="00000000" w:rsidRPr="00000000">
              <w:rPr>
                <w:rFonts w:ascii="Times New Roman" w:cs="Times New Roman" w:eastAsia="Times New Roman" w:hAnsi="Times New Roman"/>
                <w:rtl w:val="0"/>
              </w:rPr>
              <w:t xml:space="preserve">(0.3099,2.4438)</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(0.0051,0.4438)</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E">
            <w:pPr>
              <w:spacing w:line="240" w:lineRule="auto"/>
              <w:rPr/>
            </w:pPr>
            <w:r w:rsidDel="00000000" w:rsidR="00000000" w:rsidRPr="00000000">
              <w:rPr>
                <w:rFonts w:ascii="Times New Roman" w:cs="Times New Roman" w:eastAsia="Times New Roman" w:hAnsi="Times New Roman"/>
                <w:rtl w:val="0"/>
              </w:rPr>
              <w:t xml:space="preserve">(0.3025,2.4463)</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(-0.0023,0.0079)</w:t>
            </w:r>
          </w:p>
        </w:tc>
      </w:tr>
      <w:tr>
        <w:trPr>
          <w:trHeight w:val="507.978515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4">
            <w:pPr>
              <w:spacing w:line="240" w:lineRule="auto"/>
              <w:rPr/>
            </w:pPr>
            <w:r w:rsidDel="00000000" w:rsidR="00000000" w:rsidRPr="00000000">
              <w:rPr>
                <w:rFonts w:ascii="Times New Roman" w:cs="Times New Roman" w:eastAsia="Times New Roman" w:hAnsi="Times New Roman"/>
                <w:rtl w:val="0"/>
              </w:rPr>
              <w:t xml:space="preserve">(0.3059,2.4427)</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(0.0011,0.0043)</w:t>
            </w:r>
          </w:p>
        </w:tc>
      </w:tr>
    </w:tbl>
    <w:p w:rsidR="00000000" w:rsidDel="00000000" w:rsidP="00000000" w:rsidRDefault="00000000" w:rsidRPr="00000000" w14:paraId="0000025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Report: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is performed 15 times for different input start points, waypoints, and angles. The pass rate is 73.3%. We expect the robot to navigate to the waypoint on the island and then return back to the start point with limited error. From the tested output, we observed that the robot failed to satisfy the beta demo requirements in 4 trials. In one failed trial the robot hit the bridge slightly but the correction method helps the robot go back to our planned path. Other failed trials all have the waypoint (1,4). We found that after localizing to the nearest point (it is (1,4) in this test) after going through the bridge, if we ask the robot to move to (1,4), it will do some unreasonable behavior. These unplanned behaviors usually let the robot hit the wall and crash. We also observe that the robot currently can better deal with the condition that the waypoint is far from the bridge. When a waypoint far from the bridge (e.x. (7,1)) is asserted, the robot will now use light localization methods before and after going across the bridge so that the errors during travelling long distances can be reduced. Overall, in most conditions, the robot performed a favorable job but it failed for the case that (1,4) is the asserted waypoint. We need to integrate the algorithm to let the robot perform perfectly.  </w:t>
      </w:r>
    </w:p>
    <w:p w:rsidR="00000000" w:rsidDel="00000000" w:rsidP="00000000" w:rsidRDefault="00000000" w:rsidRPr="00000000" w14:paraId="0000025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Fail</w:t>
      </w:r>
    </w:p>
    <w:p w:rsidR="00000000" w:rsidDel="00000000" w:rsidP="00000000" w:rsidRDefault="00000000" w:rsidRPr="00000000" w14:paraId="000002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w:t>
      </w:r>
      <w:r w:rsidDel="00000000" w:rsidR="00000000" w:rsidRPr="00000000">
        <w:rPr>
          <w:rFonts w:ascii="Times New Roman" w:cs="Times New Roman" w:eastAsia="Times New Roman" w:hAnsi="Times New Roman"/>
          <w:sz w:val="24"/>
          <w:szCs w:val="24"/>
          <w:rtl w:val="0"/>
        </w:rPr>
        <w:t xml:space="preserve">Need to deal with the (1,4) special condition. </w:t>
      </w:r>
    </w:p>
    <w:p w:rsidR="00000000" w:rsidDel="00000000" w:rsidP="00000000" w:rsidRDefault="00000000" w:rsidRPr="00000000" w14:paraId="000002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Distribution:</w:t>
      </w:r>
      <w:r w:rsidDel="00000000" w:rsidR="00000000" w:rsidRPr="00000000">
        <w:rPr>
          <w:rFonts w:ascii="Times New Roman" w:cs="Times New Roman" w:eastAsia="Times New Roman" w:hAnsi="Times New Roman"/>
          <w:sz w:val="24"/>
          <w:szCs w:val="24"/>
          <w:rtl w:val="0"/>
        </w:rPr>
        <w:t xml:space="preserve"> software development</w:t>
      </w:r>
    </w:p>
    <w:p w:rsidR="00000000" w:rsidDel="00000000" w:rsidP="00000000" w:rsidRDefault="00000000" w:rsidRPr="00000000" w14:paraId="0000025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3</w:t>
      </w:r>
    </w:p>
    <w:p w:rsidR="00000000" w:rsidDel="00000000" w:rsidP="00000000" w:rsidRDefault="00000000" w:rsidRPr="00000000" w14:paraId="000002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 2021/3/25</w:t>
      </w:r>
    </w:p>
    <w:p w:rsidR="00000000" w:rsidDel="00000000" w:rsidP="00000000" w:rsidRDefault="00000000" w:rsidRPr="00000000" w14:paraId="000002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Tester:</w:t>
      </w:r>
      <w:r w:rsidDel="00000000" w:rsidR="00000000" w:rsidRPr="00000000">
        <w:rPr>
          <w:rFonts w:ascii="Times New Roman" w:cs="Times New Roman" w:eastAsia="Times New Roman" w:hAnsi="Times New Roman"/>
          <w:sz w:val="24"/>
          <w:szCs w:val="24"/>
          <w:rtl w:val="0"/>
        </w:rPr>
        <w:t xml:space="preserve"> Junjian Chen</w:t>
      </w:r>
    </w:p>
    <w:p w:rsidR="00000000" w:rsidDel="00000000" w:rsidP="00000000" w:rsidRDefault="00000000" w:rsidRPr="00000000" w14:paraId="000002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Shichang Zhang</w:t>
      </w:r>
    </w:p>
    <w:p w:rsidR="00000000" w:rsidDel="00000000" w:rsidP="00000000" w:rsidRDefault="00000000" w:rsidRPr="00000000" w14:paraId="000002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version:</w:t>
      </w:r>
      <w:r w:rsidDel="00000000" w:rsidR="00000000" w:rsidRPr="00000000">
        <w:rPr>
          <w:rFonts w:ascii="Times New Roman" w:cs="Times New Roman" w:eastAsia="Times New Roman" w:hAnsi="Times New Roman"/>
          <w:sz w:val="24"/>
          <w:szCs w:val="24"/>
          <w:rtl w:val="0"/>
        </w:rPr>
        <w:t xml:space="preserve"> 1.5 (in Part 2.5 of </w:t>
      </w:r>
      <w:hyperlink r:id="rId11">
        <w:r w:rsidDel="00000000" w:rsidR="00000000" w:rsidRPr="00000000">
          <w:rPr>
            <w:rFonts w:ascii="Times New Roman" w:cs="Times New Roman" w:eastAsia="Times New Roman" w:hAnsi="Times New Roman"/>
            <w:color w:val="1155cc"/>
            <w:sz w:val="24"/>
            <w:szCs w:val="24"/>
            <w:u w:val="single"/>
            <w:rtl w:val="0"/>
          </w:rPr>
          <w:t xml:space="preserve">Hardware Document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version:</w:t>
      </w:r>
      <w:r w:rsidDel="00000000" w:rsidR="00000000" w:rsidRPr="00000000">
        <w:rPr>
          <w:rFonts w:ascii="Times New Roman" w:cs="Times New Roman" w:eastAsia="Times New Roman" w:hAnsi="Times New Roman"/>
          <w:sz w:val="24"/>
          <w:szCs w:val="24"/>
          <w:rtl w:val="0"/>
        </w:rPr>
        <w:t xml:space="preserve"> 1.7 (in Part 7.0 of </w:t>
      </w:r>
      <w:hyperlink r:id="rId12">
        <w:r w:rsidDel="00000000" w:rsidR="00000000" w:rsidRPr="00000000">
          <w:rPr>
            <w:rFonts w:ascii="Times New Roman" w:cs="Times New Roman" w:eastAsia="Times New Roman" w:hAnsi="Times New Roman"/>
            <w:color w:val="1155cc"/>
            <w:sz w:val="24"/>
            <w:szCs w:val="24"/>
            <w:u w:val="single"/>
            <w:rtl w:val="0"/>
          </w:rPr>
          <w:t xml:space="preserve">Software Document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Purpose: </w:t>
      </w:r>
    </w:p>
    <w:p w:rsidR="00000000" w:rsidDel="00000000" w:rsidP="00000000" w:rsidRDefault="00000000" w:rsidRPr="00000000" w14:paraId="000002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test 1, the pass rate is 66.7%. So we updated the software and reteste the map. </w:t>
      </w:r>
    </w:p>
    <w:p w:rsidR="00000000" w:rsidDel="00000000" w:rsidP="00000000" w:rsidRDefault="00000000" w:rsidRPr="00000000" w14:paraId="000002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whether the robot can satisfy the requirements of the beta demo.(red team view)</w:t>
      </w:r>
    </w:p>
    <w:p w:rsidR="00000000" w:rsidDel="00000000" w:rsidP="00000000" w:rsidRDefault="00000000" w:rsidRPr="00000000" w14:paraId="00000280">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Localize to the start point and issue three beeps</w:t>
      </w:r>
    </w:p>
    <w:p w:rsidR="00000000" w:rsidDel="00000000" w:rsidP="00000000" w:rsidRDefault="00000000" w:rsidRPr="00000000" w14:paraId="00000281">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 the bridge without hitting the bridge</w:t>
      </w:r>
    </w:p>
    <w:p w:rsidR="00000000" w:rsidDel="00000000" w:rsidP="00000000" w:rsidRDefault="00000000" w:rsidRPr="00000000" w14:paraId="00000282">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asserted waypoint</w:t>
      </w:r>
    </w:p>
    <w:p w:rsidR="00000000" w:rsidDel="00000000" w:rsidP="00000000" w:rsidRDefault="00000000" w:rsidRPr="00000000" w14:paraId="00000283">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 three beeps at the asserted waypoint</w:t>
      </w:r>
    </w:p>
    <w:p w:rsidR="00000000" w:rsidDel="00000000" w:rsidP="00000000" w:rsidRDefault="00000000" w:rsidRPr="00000000" w14:paraId="00000284">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back to the start point </w:t>
      </w:r>
    </w:p>
    <w:p w:rsidR="00000000" w:rsidDel="00000000" w:rsidP="00000000" w:rsidRDefault="00000000" w:rsidRPr="00000000" w14:paraId="000002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Procedure: </w:t>
      </w:r>
    </w:p>
    <w:p w:rsidR="00000000" w:rsidDel="00000000" w:rsidP="00000000" w:rsidRDefault="00000000" w:rsidRPr="00000000" w14:paraId="000002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map:</w:t>
      </w:r>
    </w:p>
    <w:p w:rsidR="00000000" w:rsidDel="00000000" w:rsidP="00000000" w:rsidRDefault="00000000" w:rsidRPr="00000000" w14:paraId="0000028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Pr>
        <w:drawing>
          <wp:inline distB="114300" distT="114300" distL="114300" distR="114300">
            <wp:extent cx="5731200" cy="34417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28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will place the robot at the input waypoint that is on the 45° line of the upper left corner of the world. We expect the robot to navigate to the waypoint and return to the start point (1,8) with limited error. </w:t>
      </w:r>
      <w:r w:rsidDel="00000000" w:rsidR="00000000" w:rsidRPr="00000000">
        <w:rPr>
          <w:rtl w:val="0"/>
        </w:rPr>
      </w:r>
    </w:p>
    <w:p w:rsidR="00000000" w:rsidDel="00000000" w:rsidP="00000000" w:rsidRDefault="00000000" w:rsidRPr="00000000" w14:paraId="0000028A">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Bridge is localized at (0,5) to (1,7)</w:t>
      </w:r>
    </w:p>
    <w:p w:rsidR="00000000" w:rsidDel="00000000" w:rsidP="00000000" w:rsidRDefault="00000000" w:rsidRPr="00000000" w14:paraId="0000028B">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is placed at input coordinate. </w:t>
      </w:r>
    </w:p>
    <w:p w:rsidR="00000000" w:rsidDel="00000000" w:rsidP="00000000" w:rsidRDefault="00000000" w:rsidRPr="00000000" w14:paraId="0000028C">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is set to be oriented to the input angle. </w:t>
      </w:r>
    </w:p>
    <w:p w:rsidR="00000000" w:rsidDel="00000000" w:rsidP="00000000" w:rsidRDefault="00000000" w:rsidRPr="00000000" w14:paraId="0000028D">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forward speed of the robot to be 500, rotate speed to be 200.</w:t>
      </w:r>
    </w:p>
    <w:p w:rsidR="00000000" w:rsidDel="00000000" w:rsidP="00000000" w:rsidRDefault="00000000" w:rsidRPr="00000000" w14:paraId="0000028E">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the parameters related to the start region to the robot (i.e. RED_LL, RED_UR).</w:t>
      </w:r>
    </w:p>
    <w:p w:rsidR="00000000" w:rsidDel="00000000" w:rsidP="00000000" w:rsidRDefault="00000000" w:rsidRPr="00000000" w14:paraId="0000028F">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the program. </w:t>
      </w:r>
    </w:p>
    <w:p w:rsidR="00000000" w:rsidDel="00000000" w:rsidP="00000000" w:rsidRDefault="00000000" w:rsidRPr="00000000" w14:paraId="0000029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whether the robot localizes to the start point in 30 seconds. </w:t>
      </w:r>
    </w:p>
    <w:p w:rsidR="00000000" w:rsidDel="00000000" w:rsidP="00000000" w:rsidRDefault="00000000" w:rsidRPr="00000000" w14:paraId="00000291">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whether the robot hits the bridge while travelling the bridge. </w:t>
      </w:r>
    </w:p>
    <w:p w:rsidR="00000000" w:rsidDel="00000000" w:rsidP="00000000" w:rsidRDefault="00000000" w:rsidRPr="00000000" w14:paraId="00000292">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whether the robot reaches the waypoint and beeps. </w:t>
      </w:r>
    </w:p>
    <w:p w:rsidR="00000000" w:rsidDel="00000000" w:rsidP="00000000" w:rsidRDefault="00000000" w:rsidRPr="00000000" w14:paraId="00000293">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whether the robot successfully returns to the start point (1,8), (0.3048,2.4384) in meters.</w:t>
      </w:r>
    </w:p>
    <w:p w:rsidR="00000000" w:rsidDel="00000000" w:rsidP="00000000" w:rsidRDefault="00000000" w:rsidRPr="00000000" w14:paraId="00000294">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the program. Record the final translation value indicated by the webot. </w:t>
      </w:r>
    </w:p>
    <w:p w:rsidR="00000000" w:rsidDel="00000000" w:rsidP="00000000" w:rsidRDefault="00000000" w:rsidRPr="00000000" w14:paraId="000002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97">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7"/>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2205"/>
        <w:gridCol w:w="2220"/>
        <w:gridCol w:w="2220"/>
        <w:tblGridChange w:id="0">
          <w:tblGrid>
            <w:gridCol w:w="2205"/>
            <w:gridCol w:w="2205"/>
            <w:gridCol w:w="2220"/>
            <w:gridCol w:w="2220"/>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Point (ft,ft)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Angle (deg)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B">
            <w:pPr>
              <w:spacing w:line="24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Waypoint (ft,ft)</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(0.5,0.5)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(0.5,0.5)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3">
            <w:pPr>
              <w:spacing w:line="240" w:lineRule="auto"/>
              <w:rPr/>
            </w:pPr>
            <w:r w:rsidDel="00000000" w:rsidR="00000000" w:rsidRPr="00000000">
              <w:rPr>
                <w:rtl w:val="0"/>
              </w:rPr>
              <w:t xml:space="preserve">(1,4)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(0.5,0.5)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7">
            <w:pPr>
              <w:spacing w:line="240" w:lineRule="auto"/>
              <w:rPr/>
            </w:pPr>
            <w:r w:rsidDel="00000000" w:rsidR="00000000" w:rsidRPr="00000000">
              <w:rPr>
                <w:rtl w:val="0"/>
              </w:rPr>
              <w:t xml:space="preserve">(1,4)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(0.5,0.5)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B">
            <w:pPr>
              <w:spacing w:line="240" w:lineRule="auto"/>
              <w:rPr/>
            </w:pPr>
            <w:r w:rsidDel="00000000" w:rsidR="00000000" w:rsidRPr="00000000">
              <w:rPr>
                <w:rtl w:val="0"/>
              </w:rPr>
              <w:t xml:space="preserve">(1,4)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(0.5,0.5)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F">
            <w:pPr>
              <w:spacing w:line="240" w:lineRule="auto"/>
              <w:rPr/>
            </w:pPr>
            <w:r w:rsidDel="00000000" w:rsidR="00000000" w:rsidRPr="00000000">
              <w:rPr>
                <w:rtl w:val="0"/>
              </w:rPr>
              <w:t xml:space="preserve">(1,4)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(0.4,0.4)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3">
            <w:pPr>
              <w:spacing w:line="240" w:lineRule="auto"/>
              <w:rPr/>
            </w:pPr>
            <w:r w:rsidDel="00000000" w:rsidR="00000000" w:rsidRPr="00000000">
              <w:rPr>
                <w:rtl w:val="0"/>
              </w:rPr>
              <w:t xml:space="preserve">(1,4)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7">
            <w:pPr>
              <w:spacing w:line="240" w:lineRule="auto"/>
              <w:rPr/>
            </w:pPr>
            <w:r w:rsidDel="00000000" w:rsidR="00000000" w:rsidRPr="00000000">
              <w:rPr>
                <w:rtl w:val="0"/>
              </w:rPr>
              <w:t xml:space="preserve">(4,1)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B">
            <w:pPr>
              <w:spacing w:line="240" w:lineRule="auto"/>
              <w:rPr/>
            </w:pPr>
            <w:r w:rsidDel="00000000" w:rsidR="00000000" w:rsidRPr="00000000">
              <w:rPr>
                <w:rtl w:val="0"/>
              </w:rPr>
              <w:t xml:space="preserve">(4,1)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F">
            <w:pPr>
              <w:spacing w:line="240" w:lineRule="auto"/>
              <w:rPr/>
            </w:pPr>
            <w:r w:rsidDel="00000000" w:rsidR="00000000" w:rsidRPr="00000000">
              <w:rPr>
                <w:rtl w:val="0"/>
              </w:rPr>
              <w:t xml:space="preserve">(6,2)</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3">
            <w:pPr>
              <w:spacing w:line="240" w:lineRule="auto"/>
              <w:rPr/>
            </w:pPr>
            <w:r w:rsidDel="00000000" w:rsidR="00000000" w:rsidRPr="00000000">
              <w:rPr>
                <w:rtl w:val="0"/>
              </w:rPr>
              <w:t xml:space="preserve">(6,2)</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(0.7,0.7)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7">
            <w:pPr>
              <w:spacing w:line="240" w:lineRule="auto"/>
              <w:rPr/>
            </w:pPr>
            <w:r w:rsidDel="00000000" w:rsidR="00000000" w:rsidRPr="00000000">
              <w:rPr>
                <w:rtl w:val="0"/>
              </w:rPr>
              <w:t xml:space="preserve">(5,5)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B">
            <w:pPr>
              <w:spacing w:line="240" w:lineRule="auto"/>
              <w:rPr/>
            </w:pPr>
            <w:r w:rsidDel="00000000" w:rsidR="00000000" w:rsidRPr="00000000">
              <w:rPr>
                <w:rtl w:val="0"/>
              </w:rPr>
              <w:t xml:space="preserve">(1,1)</w:t>
            </w:r>
          </w:p>
        </w:tc>
      </w:tr>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(0.7,0.7)</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F">
            <w:pPr>
              <w:spacing w:line="240" w:lineRule="auto"/>
              <w:rPr/>
            </w:pPr>
            <w:r w:rsidDel="00000000" w:rsidR="00000000" w:rsidRPr="00000000">
              <w:rPr>
                <w:rtl w:val="0"/>
              </w:rPr>
              <w:t xml:space="preserve">(1,1)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3">
            <w:pPr>
              <w:spacing w:line="240" w:lineRule="auto"/>
              <w:rPr/>
            </w:pPr>
            <w:r w:rsidDel="00000000" w:rsidR="00000000" w:rsidRPr="00000000">
              <w:rPr>
                <w:rtl w:val="0"/>
              </w:rPr>
              <w:t xml:space="preserve">(7,1)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7">
            <w:pPr>
              <w:spacing w:line="240" w:lineRule="auto"/>
              <w:rPr/>
            </w:pPr>
            <w:r w:rsidDel="00000000" w:rsidR="00000000" w:rsidRPr="00000000">
              <w:rPr>
                <w:rtl w:val="0"/>
              </w:rPr>
              <w:t xml:space="preserve">(7,1)</w:t>
            </w:r>
          </w:p>
        </w:tc>
      </w:tr>
    </w:tbl>
    <w:p w:rsidR="00000000" w:rsidDel="00000000" w:rsidP="00000000" w:rsidRDefault="00000000" w:rsidRPr="00000000" w14:paraId="000002D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 </w:t>
      </w:r>
    </w:p>
    <w:p w:rsidR="00000000" w:rsidDel="00000000" w:rsidP="00000000" w:rsidRDefault="00000000" w:rsidRPr="00000000" w14:paraId="000002DB">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Localize Successfully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 Bridge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Reach the Waypoint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Translation (m,m)</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(0.3048,2.4384)</w:t>
            </w:r>
          </w:p>
        </w:tc>
      </w:tr>
    </w:tbl>
    <w:p w:rsidR="00000000" w:rsidDel="00000000" w:rsidP="00000000" w:rsidRDefault="00000000" w:rsidRPr="00000000" w14:paraId="0000032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Results:</w:t>
      </w:r>
    </w:p>
    <w:p w:rsidR="00000000" w:rsidDel="00000000" w:rsidP="00000000" w:rsidRDefault="00000000" w:rsidRPr="00000000" w14:paraId="00000330">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9"/>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335"/>
        <w:gridCol w:w="1245"/>
        <w:gridCol w:w="1815"/>
        <w:gridCol w:w="1875"/>
        <w:gridCol w:w="1845"/>
        <w:tblGridChange w:id="0">
          <w:tblGrid>
            <w:gridCol w:w="930"/>
            <w:gridCol w:w="1335"/>
            <w:gridCol w:w="1245"/>
            <w:gridCol w:w="1815"/>
            <w:gridCol w:w="1875"/>
            <w:gridCol w:w="184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Localize Successfully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 Bridge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Stop at Waypoint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Translation (m,m)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 (m,m)</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B">
            <w:pPr>
              <w:spacing w:line="240" w:lineRule="auto"/>
              <w:rPr/>
            </w:pPr>
            <w:r w:rsidDel="00000000" w:rsidR="00000000" w:rsidRPr="00000000">
              <w:rPr>
                <w:rFonts w:ascii="Times New Roman" w:cs="Times New Roman" w:eastAsia="Times New Roman" w:hAnsi="Times New Roman"/>
                <w:rtl w:val="0"/>
              </w:rPr>
              <w:t xml:space="preserve">(0.3071,2.4341)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(0.0023,-0.0043)</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1">
            <w:pPr>
              <w:spacing w:line="240" w:lineRule="auto"/>
              <w:rPr/>
            </w:pPr>
            <w:r w:rsidDel="00000000" w:rsidR="00000000" w:rsidRPr="00000000">
              <w:rPr>
                <w:rFonts w:ascii="Times New Roman" w:cs="Times New Roman" w:eastAsia="Times New Roman" w:hAnsi="Times New Roman"/>
                <w:rtl w:val="0"/>
              </w:rPr>
              <w:t xml:space="preserve">(0.3082,2.4433)</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(0.0034,0.0049)</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7">
            <w:pPr>
              <w:spacing w:line="240" w:lineRule="auto"/>
              <w:rPr/>
            </w:pPr>
            <w:r w:rsidDel="00000000" w:rsidR="00000000" w:rsidRPr="00000000">
              <w:rPr>
                <w:rFonts w:ascii="Times New Roman" w:cs="Times New Roman" w:eastAsia="Times New Roman" w:hAnsi="Times New Roman"/>
                <w:rtl w:val="0"/>
              </w:rPr>
              <w:t xml:space="preserve">(0.3069,2.4477)</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(0.0021,0.0093)</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D">
            <w:pPr>
              <w:spacing w:line="240" w:lineRule="auto"/>
              <w:rPr/>
            </w:pPr>
            <w:r w:rsidDel="00000000" w:rsidR="00000000" w:rsidRPr="00000000">
              <w:rPr>
                <w:rFonts w:ascii="Times New Roman" w:cs="Times New Roman" w:eastAsia="Times New Roman" w:hAnsi="Times New Roman"/>
                <w:rtl w:val="0"/>
              </w:rPr>
              <w:t xml:space="preserve">(0.3060,2.4416)</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(0.0012,0.0032)</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3">
            <w:pPr>
              <w:spacing w:line="240" w:lineRule="auto"/>
              <w:rPr/>
            </w:pPr>
            <w:r w:rsidDel="00000000" w:rsidR="00000000" w:rsidRPr="00000000">
              <w:rPr>
                <w:rFonts w:ascii="Times New Roman" w:cs="Times New Roman" w:eastAsia="Times New Roman" w:hAnsi="Times New Roman"/>
                <w:rtl w:val="0"/>
              </w:rPr>
              <w:t xml:space="preserve">(0.3044,2.4429)</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(-0.0004,0.0045)</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9">
            <w:pPr>
              <w:spacing w:line="240" w:lineRule="auto"/>
              <w:rPr/>
            </w:pPr>
            <w:r w:rsidDel="00000000" w:rsidR="00000000" w:rsidRPr="00000000">
              <w:rPr>
                <w:rFonts w:ascii="Times New Roman" w:cs="Times New Roman" w:eastAsia="Times New Roman" w:hAnsi="Times New Roman"/>
                <w:rtl w:val="0"/>
              </w:rPr>
              <w:t xml:space="preserve">(0.3132,2.4457)</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(0.0084,0.0073)</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F">
            <w:pPr>
              <w:spacing w:line="240" w:lineRule="auto"/>
              <w:rPr/>
            </w:pPr>
            <w:r w:rsidDel="00000000" w:rsidR="00000000" w:rsidRPr="00000000">
              <w:rPr>
                <w:rFonts w:ascii="Times New Roman" w:cs="Times New Roman" w:eastAsia="Times New Roman" w:hAnsi="Times New Roman"/>
                <w:rtl w:val="0"/>
              </w:rPr>
              <w:t xml:space="preserve">(0.3109,2.4440)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(0.0061,0.0056)</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5">
            <w:pPr>
              <w:spacing w:line="240" w:lineRule="auto"/>
              <w:rPr/>
            </w:pPr>
            <w:r w:rsidDel="00000000" w:rsidR="00000000" w:rsidRPr="00000000">
              <w:rPr>
                <w:rFonts w:ascii="Times New Roman" w:cs="Times New Roman" w:eastAsia="Times New Roman" w:hAnsi="Times New Roman"/>
                <w:rtl w:val="0"/>
              </w:rPr>
              <w:t xml:space="preserve">(0.3091,2.4323)</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(0.0043,-0.0061)</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B">
            <w:pPr>
              <w:spacing w:line="240" w:lineRule="auto"/>
              <w:rPr/>
            </w:pPr>
            <w:r w:rsidDel="00000000" w:rsidR="00000000" w:rsidRPr="00000000">
              <w:rPr>
                <w:rFonts w:ascii="Times New Roman" w:cs="Times New Roman" w:eastAsia="Times New Roman" w:hAnsi="Times New Roman"/>
                <w:rtl w:val="0"/>
              </w:rPr>
              <w:t xml:space="preserve">(0.3127,2.4458)</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(0.0079,0.0074)</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1">
            <w:pPr>
              <w:spacing w:line="240" w:lineRule="auto"/>
              <w:rPr/>
            </w:pPr>
            <w:r w:rsidDel="00000000" w:rsidR="00000000" w:rsidRPr="00000000">
              <w:rPr>
                <w:rFonts w:ascii="Times New Roman" w:cs="Times New Roman" w:eastAsia="Times New Roman" w:hAnsi="Times New Roman"/>
                <w:rtl w:val="0"/>
              </w:rPr>
              <w:t xml:space="preserve">(0.3094,2.4441)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(0.0046,0.0057)</w:t>
            </w:r>
          </w:p>
        </w:tc>
      </w:tr>
      <w:tr>
        <w:trPr>
          <w:trHeight w:val="477.978515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7">
            <w:pPr>
              <w:spacing w:line="240" w:lineRule="auto"/>
              <w:rPr/>
            </w:pPr>
            <w:r w:rsidDel="00000000" w:rsidR="00000000" w:rsidRPr="00000000">
              <w:rPr>
                <w:rFonts w:ascii="Times New Roman" w:cs="Times New Roman" w:eastAsia="Times New Roman" w:hAnsi="Times New Roman"/>
                <w:rtl w:val="0"/>
              </w:rPr>
              <w:t xml:space="preserve">(0.2980,2.4372)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(-0.0068,-0.0012)</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D">
            <w:pPr>
              <w:spacing w:line="240" w:lineRule="auto"/>
              <w:rPr/>
            </w:pPr>
            <w:r w:rsidDel="00000000" w:rsidR="00000000" w:rsidRPr="00000000">
              <w:rPr>
                <w:rFonts w:ascii="Times New Roman" w:cs="Times New Roman" w:eastAsia="Times New Roman" w:hAnsi="Times New Roman"/>
                <w:rtl w:val="0"/>
              </w:rPr>
              <w:t xml:space="preserve">(0.3082,2.4318)</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(0.0034,-0.0066)</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3">
            <w:pPr>
              <w:spacing w:line="240" w:lineRule="auto"/>
              <w:rPr/>
            </w:pPr>
            <w:r w:rsidDel="00000000" w:rsidR="00000000" w:rsidRPr="00000000">
              <w:rPr>
                <w:rFonts w:ascii="Times New Roman" w:cs="Times New Roman" w:eastAsia="Times New Roman" w:hAnsi="Times New Roman"/>
                <w:rtl w:val="0"/>
              </w:rPr>
              <w:t xml:space="preserve">(0.3005,2.4479)</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(-0.0043,0.0095)</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9">
            <w:pPr>
              <w:spacing w:line="240" w:lineRule="auto"/>
              <w:rPr/>
            </w:pPr>
            <w:r w:rsidDel="00000000" w:rsidR="00000000" w:rsidRPr="00000000">
              <w:rPr>
                <w:rFonts w:ascii="Times New Roman" w:cs="Times New Roman" w:eastAsia="Times New Roman" w:hAnsi="Times New Roman"/>
                <w:rtl w:val="0"/>
              </w:rPr>
              <w:t xml:space="preserve">(0.3121,2.4458)</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(0.0073,0.0074)</w:t>
            </w:r>
          </w:p>
        </w:tc>
      </w:tr>
      <w:tr>
        <w:trPr>
          <w:trHeight w:val="507.978515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F">
            <w:pPr>
              <w:spacing w:line="240" w:lineRule="auto"/>
              <w:rPr/>
            </w:pPr>
            <w:r w:rsidDel="00000000" w:rsidR="00000000" w:rsidRPr="00000000">
              <w:rPr>
                <w:rFonts w:ascii="Times New Roman" w:cs="Times New Roman" w:eastAsia="Times New Roman" w:hAnsi="Times New Roman"/>
                <w:rtl w:val="0"/>
              </w:rPr>
              <w:t xml:space="preserve">(0.3095,2.4448)</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(0.0047,0.0064)</w:t>
            </w:r>
          </w:p>
        </w:tc>
      </w:tr>
    </w:tbl>
    <w:p w:rsidR="00000000" w:rsidDel="00000000" w:rsidP="00000000" w:rsidRDefault="00000000" w:rsidRPr="00000000" w14:paraId="0000039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Report: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is performed 15 times for different input start points, waypoints, and angles. The pass rate is 100%. We expect the robot to navigate to the waypoint on the island and then return back to the start point with limited error. From the tested output, we observed that the robot now can successfully localize to the start point, go across the bridge, be navigated to the waypoint on the island and return to the start point. The failed condition in the last test (waypoint is (1,4))  is solved. We also find that even if a waypoint that is far from the bridge is asserted, the final translation errors are still very small, indicating that the robot is accurately returning back. Overall, the robot now should satisfy the beta demo requirements.   </w:t>
      </w:r>
    </w:p>
    <w:p w:rsidR="00000000" w:rsidDel="00000000" w:rsidP="00000000" w:rsidRDefault="00000000" w:rsidRPr="00000000" w14:paraId="0000039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Pass</w:t>
      </w:r>
    </w:p>
    <w:p w:rsidR="00000000" w:rsidDel="00000000" w:rsidP="00000000" w:rsidRDefault="00000000" w:rsidRPr="00000000" w14:paraId="000003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3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Distribution:</w:t>
      </w:r>
      <w:r w:rsidDel="00000000" w:rsidR="00000000" w:rsidRPr="00000000">
        <w:rPr>
          <w:rFonts w:ascii="Times New Roman" w:cs="Times New Roman" w:eastAsia="Times New Roman" w:hAnsi="Times New Roman"/>
          <w:sz w:val="24"/>
          <w:szCs w:val="24"/>
          <w:rtl w:val="0"/>
        </w:rPr>
        <w:t xml:space="preserve"> software development</w:t>
      </w:r>
      <w:r w:rsidDel="00000000" w:rsidR="00000000" w:rsidRPr="00000000">
        <w:rPr>
          <w:rtl w:val="0"/>
        </w:rPr>
      </w:r>
    </w:p>
    <w:sectPr>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1jkA_S_xBqyCbcn2NyMuM-OMDEybDfRy/edit#" TargetMode="External"/><Relationship Id="rId10" Type="http://schemas.openxmlformats.org/officeDocument/2006/relationships/hyperlink" Target="https://docs.google.com/document/d/19JaY5629aUu4Y4rjoQJ-jWyeQLqNSAcr/edit" TargetMode="External"/><Relationship Id="rId13" Type="http://schemas.openxmlformats.org/officeDocument/2006/relationships/footer" Target="footer1.xml"/><Relationship Id="rId12" Type="http://schemas.openxmlformats.org/officeDocument/2006/relationships/hyperlink" Target="https://docs.google.com/document/d/19JaY5629aUu4Y4rjoQJ-jWyeQLqNSAcr/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1jkA_S_xBqyCbcn2NyMuM-OMDEybDfRy/edit#" TargetMode="External"/><Relationship Id="rId5" Type="http://schemas.openxmlformats.org/officeDocument/2006/relationships/styles" Target="styles.xml"/><Relationship Id="rId6" Type="http://schemas.openxmlformats.org/officeDocument/2006/relationships/hyperlink" Target="https://docs.google.com/document/d/11jkA_S_xBqyCbcn2NyMuM-OMDEybDfRy/edit#" TargetMode="External"/><Relationship Id="rId7" Type="http://schemas.openxmlformats.org/officeDocument/2006/relationships/hyperlink" Target="https://docs.google.com/document/d/19JaY5629aUu4Y4rjoQJ-jWyeQLqNSAcr/edi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