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1BEC338E" w:rsidR="00D96E16" w:rsidRPr="005036E7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>Human Population Genetics data – Dr. Schrodi Lab</w:t>
      </w: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6225298E" w14:textId="1E7B6792" w:rsidR="006844B7" w:rsidRDefault="0002514D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02514D">
        <w:rPr>
          <w:rFonts w:ascii="Arial" w:hAnsi="Arial" w:cs="Arial"/>
        </w:rPr>
        <w:t>/</w:t>
      </w:r>
      <w:proofErr w:type="spellStart"/>
      <w:r w:rsidRPr="0002514D">
        <w:rPr>
          <w:rFonts w:ascii="Arial" w:hAnsi="Arial" w:cs="Arial"/>
        </w:rPr>
        <w:t>mnt</w:t>
      </w:r>
      <w:proofErr w:type="spellEnd"/>
      <w:r w:rsidRPr="0002514D">
        <w:rPr>
          <w:rFonts w:ascii="Arial" w:hAnsi="Arial" w:cs="Arial"/>
        </w:rPr>
        <w:t>/sas0/AD/sguo234/</w:t>
      </w:r>
      <w:proofErr w:type="spellStart"/>
      <w:r w:rsidRPr="0002514D">
        <w:rPr>
          <w:rFonts w:ascii="Arial" w:hAnsi="Arial" w:cs="Arial"/>
        </w:rPr>
        <w:t>pmrp</w:t>
      </w:r>
      <w:proofErr w:type="spellEnd"/>
      <w:r w:rsidRPr="0002514D">
        <w:rPr>
          <w:rFonts w:ascii="Arial" w:hAnsi="Arial" w:cs="Arial"/>
        </w:rPr>
        <w:t>/phased</w:t>
      </w:r>
      <w:r>
        <w:rPr>
          <w:rFonts w:ascii="Arial" w:hAnsi="Arial" w:cs="Arial"/>
        </w:rPr>
        <w:t>/</w:t>
      </w:r>
    </w:p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Saved in </w:t>
      </w:r>
      <w:proofErr w:type="spellStart"/>
      <w:r>
        <w:rPr>
          <w:rFonts w:ascii="Arial" w:hAnsi="Arial" w:cs="Arial"/>
        </w:rPr>
        <w:t>DataLocker</w:t>
      </w:r>
      <w:proofErr w:type="spellEnd"/>
      <w:r>
        <w:rPr>
          <w:rFonts w:ascii="Arial" w:hAnsi="Arial" w:cs="Arial"/>
        </w:rPr>
        <w:t xml:space="preserve"> since </w:t>
      </w:r>
      <w:proofErr w:type="spellStart"/>
      <w:r>
        <w:rPr>
          <w:rFonts w:ascii="Arial" w:hAnsi="Arial" w:cs="Arial"/>
        </w:rPr>
        <w:t>DeepThought</w:t>
      </w:r>
      <w:proofErr w:type="spellEnd"/>
      <w:r>
        <w:rPr>
          <w:rFonts w:ascii="Arial" w:hAnsi="Arial" w:cs="Arial"/>
        </w:rPr>
        <w:t xml:space="preserve">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proofErr w:type="spellStart"/>
      <w:r w:rsidRPr="006146D2">
        <w:rPr>
          <w:rFonts w:ascii="Arial" w:hAnsi="Arial" w:cs="Arial"/>
        </w:rPr>
        <w:t>Deepthought</w:t>
      </w:r>
      <w:proofErr w:type="spellEnd"/>
      <w:r w:rsidRPr="006146D2">
        <w:rPr>
          <w:rFonts w:ascii="Arial" w:hAnsi="Arial" w:cs="Arial"/>
        </w:rPr>
        <w:t xml:space="preserve">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lastRenderedPageBreak/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</w:t>
      </w:r>
      <w:proofErr w:type="spellStart"/>
      <w:r w:rsidRPr="00A22F5A">
        <w:rPr>
          <w:rFonts w:ascii="Arial" w:hAnsi="Arial" w:cs="Arial"/>
        </w:rPr>
        <w:t>mnt</w:t>
      </w:r>
      <w:proofErr w:type="spellEnd"/>
      <w:r w:rsidRPr="00A22F5A">
        <w:rPr>
          <w:rFonts w:ascii="Arial" w:hAnsi="Arial" w:cs="Arial"/>
        </w:rPr>
        <w:t>/sas0/AD/sguo234/</w:t>
      </w:r>
      <w:proofErr w:type="spellStart"/>
      <w:r w:rsidRPr="00A22F5A">
        <w:rPr>
          <w:rFonts w:ascii="Arial" w:hAnsi="Arial" w:cs="Arial"/>
        </w:rPr>
        <w:t>db</w:t>
      </w:r>
      <w:proofErr w:type="spellEnd"/>
      <w:r w:rsidRPr="00A22F5A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</w:t>
      </w:r>
      <w:proofErr w:type="spellStart"/>
      <w:r w:rsidRPr="002A7414">
        <w:rPr>
          <w:rFonts w:ascii="Arial" w:hAnsi="Arial" w:cs="Arial"/>
        </w:rPr>
        <w:t>mnt</w:t>
      </w:r>
      <w:proofErr w:type="spellEnd"/>
      <w:r w:rsidRPr="002A7414">
        <w:rPr>
          <w:rFonts w:ascii="Arial" w:hAnsi="Arial" w:cs="Arial"/>
        </w:rPr>
        <w:t>/sas0/AD/sguo234/</w:t>
      </w:r>
      <w:proofErr w:type="spellStart"/>
      <w:r w:rsidRPr="002A7414">
        <w:rPr>
          <w:rFonts w:ascii="Arial" w:hAnsi="Arial" w:cs="Arial"/>
        </w:rPr>
        <w:t>db</w:t>
      </w:r>
      <w:proofErr w:type="spellEnd"/>
      <w:r w:rsidRPr="002A7414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2EF307B4" w14:textId="19D3ABAF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1494BA88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28C4ADB4" w14:textId="77777777" w:rsidR="00A86C86" w:rsidRPr="00D07C5C" w:rsidRDefault="00A86C86" w:rsidP="00945CB4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A86C86" w:rsidRPr="00D07C5C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73FE6"/>
    <w:rsid w:val="00076CB1"/>
    <w:rsid w:val="002A2504"/>
    <w:rsid w:val="002A7414"/>
    <w:rsid w:val="002B22A8"/>
    <w:rsid w:val="002C1903"/>
    <w:rsid w:val="002E7806"/>
    <w:rsid w:val="00342FD5"/>
    <w:rsid w:val="003A7B4B"/>
    <w:rsid w:val="003E2EEE"/>
    <w:rsid w:val="00426DC5"/>
    <w:rsid w:val="00495DA4"/>
    <w:rsid w:val="004B3831"/>
    <w:rsid w:val="004C551A"/>
    <w:rsid w:val="005036E7"/>
    <w:rsid w:val="00582832"/>
    <w:rsid w:val="005C4817"/>
    <w:rsid w:val="006146D2"/>
    <w:rsid w:val="00616966"/>
    <w:rsid w:val="006844B7"/>
    <w:rsid w:val="00902CEC"/>
    <w:rsid w:val="00945CB4"/>
    <w:rsid w:val="009D3C70"/>
    <w:rsid w:val="00A024A2"/>
    <w:rsid w:val="00A22F5A"/>
    <w:rsid w:val="00A716C3"/>
    <w:rsid w:val="00A86C86"/>
    <w:rsid w:val="00A937A4"/>
    <w:rsid w:val="00B44FA4"/>
    <w:rsid w:val="00B460F8"/>
    <w:rsid w:val="00B8759C"/>
    <w:rsid w:val="00BE1652"/>
    <w:rsid w:val="00C32CDE"/>
    <w:rsid w:val="00C6131B"/>
    <w:rsid w:val="00CF0372"/>
    <w:rsid w:val="00D07C5C"/>
    <w:rsid w:val="00D26B24"/>
    <w:rsid w:val="00D96E16"/>
    <w:rsid w:val="00E139BD"/>
    <w:rsid w:val="00E4037A"/>
    <w:rsid w:val="00E76FC7"/>
    <w:rsid w:val="00F201B9"/>
    <w:rsid w:val="00F66077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13</cp:revision>
  <dcterms:created xsi:type="dcterms:W3CDTF">2020-03-17T21:43:00Z</dcterms:created>
  <dcterms:modified xsi:type="dcterms:W3CDTF">2020-03-19T04:31:00Z</dcterms:modified>
</cp:coreProperties>
</file>