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40C68" w:rsidRPr="00140C68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3108"/>
              <w:gridCol w:w="936"/>
              <w:gridCol w:w="5316"/>
            </w:tblGrid>
            <w:tr w:rsidR="00140C68" w:rsidRPr="00140C68">
              <w:trPr>
                <w:gridAfter w:val="1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7"/>
                      <w:szCs w:val="27"/>
                    </w:rPr>
                    <w:t xml:space="preserve">Your order is </w:t>
                  </w:r>
                  <w:proofErr w:type="spellStart"/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7"/>
                      <w:szCs w:val="27"/>
                    </w:rPr>
                    <w:t>complete.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Have</w:t>
                  </w:r>
                  <w:proofErr w:type="spellEnd"/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questions?</w:t>
                  </w:r>
                  <w:hyperlink r:id="rId5" w:tgtFrame="_top" w:history="1">
                    <w:r w:rsidRPr="00140C68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Contact</w:t>
                    </w:r>
                    <w:proofErr w:type="spellEnd"/>
                    <w:r w:rsidRPr="00140C68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 xml:space="preserve"> Computational and Biological Learning Society.</w:t>
                    </w:r>
                  </w:hyperlink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500" w:type="pct"/>
                  <w:shd w:val="clear" w:color="auto" w:fill="FFFFFF"/>
                  <w:noWrap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Symbol" w:cs="Arial"/>
                      <w:color w:val="333333"/>
                      <w:sz w:val="17"/>
                      <w:szCs w:val="17"/>
                    </w:rPr>
                    <w:t>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 Mar 13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Computational and Biological Learning Society charged your MASTERCARD xxx-0313 for $600.00. "GOOGLE *CBLS" will appear on your billing statement.</w:t>
                  </w: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500" w:type="pct"/>
                  <w:shd w:val="clear" w:color="auto" w:fill="FFFFFF"/>
                  <w:noWrap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Symbol" w:cs="Arial"/>
                      <w:color w:val="333333"/>
                      <w:sz w:val="17"/>
                      <w:szCs w:val="17"/>
                    </w:rPr>
                    <w:t>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 Mar 8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Computational and Biological Learning Society received your order.</w:t>
                  </w: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500" w:type="pct"/>
                  <w:shd w:val="clear" w:color="auto" w:fill="FFFFFF"/>
                  <w:noWrap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Symbol" w:cs="Arial"/>
                      <w:color w:val="333333"/>
                      <w:sz w:val="17"/>
                      <w:szCs w:val="17"/>
                    </w:rPr>
                    <w:t>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 Mar 8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You placed an order with Computational and Biological Learning Society on Mar 8. Google Wallet sent a copy of this receipt to momiao.xiong@gmail.com</w:t>
                  </w:r>
                </w:p>
              </w:tc>
            </w:tr>
          </w:tbl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</w:tbl>
    <w:p w:rsidR="00140C68" w:rsidRPr="00140C68" w:rsidRDefault="00140C68" w:rsidP="00140C68">
      <w:pPr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40C68">
        <w:rPr>
          <w:rFonts w:ascii="Arial" w:eastAsia="Times New Roman" w:hAnsi="Arial" w:cs="Arial"/>
          <w:color w:val="333333"/>
          <w:sz w:val="17"/>
          <w:szCs w:val="17"/>
        </w:rPr>
        <w:br/>
      </w:r>
      <w:hyperlink r:id="rId6" w:history="1">
        <w:r w:rsidRPr="00140C68">
          <w:rPr>
            <w:rFonts w:ascii="Arial" w:eastAsia="Times New Roman" w:hAnsi="Arial" w:cs="Arial"/>
            <w:color w:val="1155CC"/>
            <w:sz w:val="20"/>
            <w:szCs w:val="20"/>
          </w:rPr>
          <w:t>Rate your experience</w:t>
        </w:r>
      </w:hyperlink>
      <w:r w:rsidRPr="00140C68">
        <w:rPr>
          <w:rFonts w:ascii="Arial" w:eastAsia="Times New Roman" w:hAnsi="Arial" w:cs="Arial"/>
          <w:color w:val="333333"/>
          <w:sz w:val="17"/>
          <w:szCs w:val="17"/>
        </w:rPr>
        <w:t xml:space="preserve"> with Computational and Biological Learning Society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2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  <w:gridCol w:w="11"/>
      </w:tblGrid>
      <w:tr w:rsidR="00140C68" w:rsidRPr="00140C68">
        <w:trPr>
          <w:gridAfter w:val="61"/>
          <w:wAfter w:w="945" w:type="dxa"/>
          <w:tblCellSpacing w:w="0" w:type="dxa"/>
        </w:trPr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140C68">
              <w:rPr>
                <w:rFonts w:ascii="Arial" w:eastAsia="Times New Roman" w:hAnsi="Arial" w:cs="Arial"/>
                <w:noProof/>
                <w:color w:val="333333"/>
                <w:sz w:val="17"/>
                <w:szCs w:val="17"/>
              </w:rPr>
              <w:drawing>
                <wp:anchor distT="0" distB="0" distL="0" distR="0" simplePos="0" relativeHeight="251659264" behindDoc="0" locked="0" layoutInCell="1" allowOverlap="0" wp14:anchorId="39ED8E68" wp14:editId="697D02C6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8100" cy="38100"/>
                  <wp:effectExtent l="0" t="0" r="0" b="0"/>
                  <wp:wrapSquare wrapText="bothSides"/>
                  <wp:docPr id="1" name="Picture 2" descr="https://wallet.google.com/img/corner_t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allet.google.com/img/corner_t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0C68">
              <w:rPr>
                <w:rFonts w:ascii="Arial" w:eastAsia="Times New Roman" w:hAnsi="Arial" w:cs="Arial"/>
                <w:noProof/>
                <w:color w:val="333333"/>
                <w:sz w:val="17"/>
                <w:szCs w:val="17"/>
              </w:rPr>
              <w:drawing>
                <wp:anchor distT="0" distB="0" distL="0" distR="0" simplePos="0" relativeHeight="251660288" behindDoc="0" locked="0" layoutInCell="1" allowOverlap="0" wp14:anchorId="7BE04922" wp14:editId="66628A12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38100" cy="38100"/>
                  <wp:effectExtent l="0" t="0" r="0" b="0"/>
                  <wp:wrapSquare wrapText="bothSides"/>
                  <wp:docPr id="2" name="Picture 3" descr="https://wallet.google.com/img/corner_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allet.google.com/img/corner_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0C68" w:rsidRPr="00140C68">
        <w:trPr>
          <w:gridAfter w:val="61"/>
          <w:wAfter w:w="945" w:type="dxa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5F5F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2"/>
              <w:gridCol w:w="2180"/>
            </w:tblGrid>
            <w:tr w:rsidR="00140C68" w:rsidRPr="00140C68">
              <w:trPr>
                <w:tblCellSpacing w:w="0" w:type="dxa"/>
              </w:trPr>
              <w:tc>
                <w:tcPr>
                  <w:tcW w:w="0" w:type="auto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Order date: </w:t>
                  </w: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Mar 8, 2013 5:58 PM PST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 xml:space="preserve">Google order number: </w:t>
                  </w: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247775455553704</w:t>
                  </w:r>
                </w:p>
              </w:tc>
              <w:tc>
                <w:tcPr>
                  <w:tcW w:w="0" w:type="auto"/>
                  <w:shd w:val="clear" w:color="auto" w:fill="F5F5F5"/>
                  <w:noWrap/>
                  <w:tcMar>
                    <w:top w:w="72" w:type="dxa"/>
                    <w:left w:w="72" w:type="dxa"/>
                    <w:bottom w:w="72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5"/>
                    <w:gridCol w:w="487"/>
                  </w:tblGrid>
                  <w:tr w:rsidR="00140C68" w:rsidRPr="00140C68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0C68" w:rsidRPr="00140C68" w:rsidRDefault="00140C68" w:rsidP="00140C6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7"/>
                            <w:szCs w:val="17"/>
                          </w:rPr>
                        </w:pPr>
                        <w:r w:rsidRPr="00140C68">
                          <w:rPr>
                            <w:rFonts w:ascii="Arial" w:eastAsia="Times New Roman" w:hAnsi="Arial" w:cs="Arial"/>
                            <w:noProof/>
                            <w:color w:val="333333"/>
                            <w:sz w:val="17"/>
                            <w:szCs w:val="17"/>
                          </w:rPr>
                          <w:drawing>
                            <wp:inline distT="0" distB="0" distL="0" distR="0" wp14:anchorId="74ECA5E3" wp14:editId="35A4FD29">
                              <wp:extent cx="152400" cy="152400"/>
                              <wp:effectExtent l="0" t="0" r="0" b="0"/>
                              <wp:docPr id="3" name="Picture 3" descr="https://wallet.google.com/img/print_icon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wallet.google.com/img/print_icon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0C68" w:rsidRPr="00140C68" w:rsidRDefault="00140C68" w:rsidP="00140C6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17"/>
                            <w:szCs w:val="17"/>
                          </w:rPr>
                        </w:pPr>
                        <w:hyperlink r:id="rId10" w:history="1">
                          <w:r w:rsidRPr="00140C68">
                            <w:rPr>
                              <w:rFonts w:ascii="Arial" w:eastAsia="Times New Roman" w:hAnsi="Arial" w:cs="Arial"/>
                              <w:color w:val="1155CC"/>
                              <w:sz w:val="20"/>
                              <w:szCs w:val="20"/>
                            </w:rPr>
                            <w:t>Print</w:t>
                          </w:r>
                        </w:hyperlink>
                      </w:p>
                    </w:tc>
                  </w:tr>
                </w:tbl>
                <w:p w:rsidR="00140C68" w:rsidRPr="00140C68" w:rsidRDefault="00140C68" w:rsidP="00140C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</w:tr>
          </w:tbl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  <w:tr w:rsidR="00140C68" w:rsidRPr="00140C68">
        <w:trPr>
          <w:tblCellSpacing w:w="0" w:type="dxa"/>
        </w:trPr>
        <w:tc>
          <w:tcPr>
            <w:tcW w:w="5000" w:type="pct"/>
            <w:gridSpan w:val="62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882"/>
              <w:gridCol w:w="680"/>
              <w:gridCol w:w="5407"/>
              <w:gridCol w:w="1391"/>
            </w:tblGrid>
            <w:tr w:rsidR="00140C68" w:rsidRPr="00140C68">
              <w:trPr>
                <w:tblCellSpacing w:w="0" w:type="dxa"/>
              </w:trPr>
              <w:tc>
                <w:tcPr>
                  <w:tcW w:w="500" w:type="pct"/>
                  <w:tcBorders>
                    <w:bottom w:val="single" w:sz="6" w:space="0" w:color="F5F5F5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240" w:type="dxa"/>
                  </w:tcMar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  <w:t xml:space="preserve">Shipping Status </w:t>
                  </w:r>
                </w:p>
              </w:tc>
              <w:tc>
                <w:tcPr>
                  <w:tcW w:w="250" w:type="pct"/>
                  <w:tcBorders>
                    <w:bottom w:val="single" w:sz="6" w:space="0" w:color="F5F5F5"/>
                  </w:tcBorders>
                  <w:shd w:val="clear" w:color="auto" w:fill="FFFFFF"/>
                  <w:noWrap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</w:pPr>
                  <w:proofErr w:type="spellStart"/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  <w:t>Qty</w:t>
                  </w:r>
                  <w:proofErr w:type="spellEnd"/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F5F5F5"/>
                  </w:tcBorders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  <w:t>Item</w:t>
                  </w:r>
                </w:p>
              </w:tc>
              <w:tc>
                <w:tcPr>
                  <w:tcW w:w="250" w:type="pct"/>
                  <w:tcBorders>
                    <w:bottom w:val="single" w:sz="6" w:space="0" w:color="F5F5F5"/>
                  </w:tcBorders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240" w:type="dxa"/>
                  </w:tcMar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  <w:t>Price</w:t>
                  </w: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500" w:type="pct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Digital delivery</w:t>
                  </w:r>
                </w:p>
              </w:tc>
              <w:tc>
                <w:tcPr>
                  <w:tcW w:w="250" w:type="pct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3750" w:type="pct"/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7"/>
                      <w:szCs w:val="17"/>
                    </w:rPr>
                    <w:t>ICLR2013 Advance Registration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- </w:t>
                  </w:r>
                  <w:r w:rsidRPr="00140C68"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</w:rPr>
                    <w:t>regular</w:t>
                  </w:r>
                </w:p>
              </w:tc>
              <w:tc>
                <w:tcPr>
                  <w:tcW w:w="250" w:type="pct"/>
                  <w:shd w:val="clear" w:color="auto" w:fill="FFFFFF"/>
                  <w:tcMar>
                    <w:top w:w="48" w:type="dxa"/>
                    <w:left w:w="48" w:type="dxa"/>
                    <w:bottom w:w="48" w:type="dxa"/>
                    <w:right w:w="240" w:type="dxa"/>
                  </w:tcMar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$600.00</w:t>
                  </w: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500" w:type="pct"/>
                  <w:tcBorders>
                    <w:bottom w:val="single" w:sz="6" w:space="0" w:color="E5ECF9"/>
                  </w:tcBorders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250" w:type="pct"/>
                  <w:tcBorders>
                    <w:bottom w:val="single" w:sz="6" w:space="0" w:color="E5ECF9"/>
                  </w:tcBorders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3750" w:type="pct"/>
                  <w:tcBorders>
                    <w:bottom w:val="single" w:sz="6" w:space="0" w:color="E5ECF9"/>
                  </w:tcBorders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E5ECF9"/>
                  </w:tcBorders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4500" w:type="pct"/>
                  <w:gridSpan w:val="3"/>
                  <w:tcBorders>
                    <w:bottom w:val="single" w:sz="6" w:space="0" w:color="F5F5F5"/>
                  </w:tcBorders>
                  <w:shd w:val="clear" w:color="auto" w:fill="FFFFFF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Tax (TX) :</w:t>
                  </w:r>
                </w:p>
              </w:tc>
              <w:tc>
                <w:tcPr>
                  <w:tcW w:w="250" w:type="pct"/>
                  <w:tcBorders>
                    <w:bottom w:val="single" w:sz="6" w:space="0" w:color="F5F5F5"/>
                  </w:tcBorders>
                  <w:shd w:val="clear" w:color="auto" w:fill="FFFFFF"/>
                  <w:noWrap/>
                  <w:tcMar>
                    <w:top w:w="48" w:type="dxa"/>
                    <w:left w:w="48" w:type="dxa"/>
                    <w:bottom w:w="48" w:type="dxa"/>
                    <w:right w:w="240" w:type="dxa"/>
                  </w:tcMar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ind w:left="75" w:right="225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$0.00</w:t>
                  </w: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3500" w:type="pct"/>
                  <w:gridSpan w:val="3"/>
                  <w:shd w:val="clear" w:color="auto" w:fill="F5F5F5"/>
                  <w:vAlign w:val="center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</w:p>
              </w:tc>
              <w:tc>
                <w:tcPr>
                  <w:tcW w:w="1000" w:type="pct"/>
                  <w:shd w:val="clear" w:color="auto" w:fill="F5F5F5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t>Total: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$600.00 </w:t>
                  </w:r>
                </w:p>
              </w:tc>
            </w:tr>
          </w:tbl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  <w:tr w:rsidR="00140C68" w:rsidRPr="00140C68">
        <w:trPr>
          <w:tblCellSpacing w:w="0" w:type="dxa"/>
        </w:trPr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140C68">
              <w:rPr>
                <w:rFonts w:ascii="Arial" w:eastAsia="Times New Roman" w:hAnsi="Arial" w:cs="Arial"/>
                <w:noProof/>
                <w:color w:val="333333"/>
                <w:sz w:val="17"/>
                <w:szCs w:val="17"/>
              </w:rPr>
              <w:drawing>
                <wp:anchor distT="0" distB="0" distL="0" distR="0" simplePos="0" relativeHeight="251661312" behindDoc="0" locked="0" layoutInCell="1" allowOverlap="0" wp14:anchorId="4F60D864" wp14:editId="515A4C5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8100" cy="38100"/>
                  <wp:effectExtent l="0" t="0" r="0" b="0"/>
                  <wp:wrapSquare wrapText="bothSides"/>
                  <wp:docPr id="4" name="Picture 4" descr="https://wallet.google.com/img/corner_b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allet.google.com/img/corner_b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0C68">
              <w:rPr>
                <w:rFonts w:ascii="Arial" w:eastAsia="Times New Roman" w:hAnsi="Arial" w:cs="Arial"/>
                <w:noProof/>
                <w:color w:val="333333"/>
                <w:sz w:val="17"/>
                <w:szCs w:val="17"/>
              </w:rPr>
              <w:drawing>
                <wp:anchor distT="0" distB="0" distL="0" distR="0" simplePos="0" relativeHeight="251662336" behindDoc="0" locked="0" layoutInCell="1" allowOverlap="0" wp14:anchorId="10309C66" wp14:editId="33ECBE43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38100" cy="38100"/>
                  <wp:effectExtent l="0" t="0" r="0" b="0"/>
                  <wp:wrapSquare wrapText="bothSides"/>
                  <wp:docPr id="5" name="Picture 5" descr="https://wallet.google.com/img/corner_b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allet.google.com/img/corner_b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0C68" w:rsidRPr="00140C68" w:rsidRDefault="00140C68" w:rsidP="00140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0C68" w:rsidRPr="00140C68" w:rsidRDefault="00140C68" w:rsidP="00140C68">
      <w:pPr>
        <w:spacing w:after="0" w:line="240" w:lineRule="auto"/>
        <w:rPr>
          <w:rFonts w:ascii="Arial" w:eastAsia="Times New Roman" w:hAnsi="Arial" w:cs="Arial"/>
          <w:vanish/>
          <w:color w:val="333333"/>
          <w:sz w:val="17"/>
          <w:szCs w:val="17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728"/>
      </w:tblGrid>
      <w:tr w:rsidR="00140C68" w:rsidRPr="00140C68">
        <w:trPr>
          <w:tblCellSpacing w:w="0" w:type="dxa"/>
        </w:trPr>
        <w:tc>
          <w:tcPr>
            <w:tcW w:w="1650" w:type="pct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tbl>
            <w:tblPr>
              <w:tblpPr w:leftFromText="36" w:rightFromText="36" w:vertAnchor="text"/>
              <w:tblW w:w="30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40C68" w:rsidRPr="00140C68">
              <w:trPr>
                <w:tblCellSpacing w:w="0" w:type="dxa"/>
              </w:trPr>
              <w:tc>
                <w:tcPr>
                  <w:tcW w:w="0" w:type="auto"/>
                  <w:tcMar>
                    <w:top w:w="48" w:type="dxa"/>
                    <w:left w:w="48" w:type="dxa"/>
                    <w:bottom w:w="75" w:type="dxa"/>
                    <w:right w:w="48" w:type="dxa"/>
                  </w:tcMar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Purchased from:</w:t>
                  </w:r>
                </w:p>
              </w:tc>
            </w:tr>
            <w:tr w:rsidR="00140C68" w:rsidRPr="00140C6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Computational and Biological Learning Society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12 Howard Court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Lincroft NJ 07738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UNITED STATES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</w:r>
                  <w:hyperlink r:id="rId13" w:tgtFrame="_blank" w:history="1">
                    <w:r w:rsidRPr="00140C68">
                      <w:rPr>
                        <w:rFonts w:ascii="Arial" w:eastAsia="Times New Roman" w:hAnsi="Arial" w:cs="Arial"/>
                        <w:color w:val="008000"/>
                        <w:sz w:val="20"/>
                        <w:szCs w:val="20"/>
                      </w:rPr>
                      <w:t>http://snowbird.djvu.org</w:t>
                    </w:r>
                  </w:hyperlink>
                </w:p>
              </w:tc>
            </w:tr>
          </w:tbl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650" w:type="pct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tbl>
            <w:tblPr>
              <w:tblW w:w="3000" w:type="dxa"/>
              <w:jc w:val="center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40C68" w:rsidRPr="00140C68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48" w:type="dxa"/>
                    <w:left w:w="48" w:type="dxa"/>
                    <w:bottom w:w="75" w:type="dxa"/>
                    <w:right w:w="48" w:type="dxa"/>
                  </w:tcMar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Paid with:</w:t>
                  </w:r>
                </w:p>
              </w:tc>
            </w:tr>
            <w:tr w:rsidR="00140C68" w:rsidRPr="00140C6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 xml:space="preserve">MASTERCARD xxx-0313 </w:t>
                  </w:r>
                </w:p>
                <w:p w:rsidR="00140C68" w:rsidRPr="00140C68" w:rsidRDefault="00140C68" w:rsidP="00140C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Momiao Xiong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7657 Cambridge St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Houston TX 77054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UNITED STATES</w:t>
                  </w:r>
                  <w:r w:rsidRPr="00140C68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br/>
                    <w:t>713 797-9480</w:t>
                  </w:r>
                </w:p>
              </w:tc>
            </w:tr>
          </w:tbl>
          <w:p w:rsidR="00140C68" w:rsidRPr="00140C68" w:rsidRDefault="00140C68" w:rsidP="00140C6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</w:tbl>
    <w:p w:rsidR="00D32655" w:rsidRDefault="00D32655">
      <w:bookmarkStart w:id="0" w:name="_GoBack"/>
      <w:bookmarkEnd w:id="0"/>
    </w:p>
    <w:sectPr w:rsidR="00D3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68"/>
    <w:rsid w:val="00140C68"/>
    <w:rsid w:val="00D3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snowbird.djvu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allet.google.com/reviews/merchant/rateMerchant?t=247775455553704" TargetMode="External"/><Relationship Id="rId11" Type="http://schemas.openxmlformats.org/officeDocument/2006/relationships/image" Target="media/image4.gif"/><Relationship Id="rId5" Type="http://schemas.openxmlformats.org/officeDocument/2006/relationships/hyperlink" Target="https://wallet.google.com/contactSeller?t=2477754555537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allet.google.com/view/receipt?t=2477754555537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xiong</dc:creator>
  <cp:lastModifiedBy>hao xiong</cp:lastModifiedBy>
  <cp:revision>1</cp:revision>
  <dcterms:created xsi:type="dcterms:W3CDTF">2013-03-14T16:25:00Z</dcterms:created>
  <dcterms:modified xsi:type="dcterms:W3CDTF">2013-03-14T16:25:00Z</dcterms:modified>
</cp:coreProperties>
</file>