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70" w:rsidRDefault="00731170">
      <w:r>
        <w:t xml:space="preserve">Useful Foundation: </w:t>
      </w:r>
    </w:p>
    <w:p w:rsidR="00731170" w:rsidRDefault="00731170">
      <w:bookmarkStart w:id="0" w:name="_GoBack"/>
      <w:bookmarkEnd w:id="0"/>
    </w:p>
    <w:p w:rsidR="00BA6B33" w:rsidRDefault="00E50DD4">
      <w:hyperlink r:id="rId4" w:history="1">
        <w:r w:rsidRPr="00BB651C">
          <w:rPr>
            <w:rStyle w:val="Hyperlink"/>
          </w:rPr>
          <w:t>https://primaryimmune.org/healthcare-professionals-research/idf-research-grant-program</w:t>
        </w:r>
      </w:hyperlink>
    </w:p>
    <w:p w:rsidR="00E50DD4" w:rsidRDefault="00E50DD4"/>
    <w:p w:rsidR="00B04B49" w:rsidRDefault="00B04B49"/>
    <w:p w:rsidR="00B04B49" w:rsidRDefault="00B04B49"/>
    <w:p w:rsidR="001D243D" w:rsidRDefault="001D243D"/>
    <w:p w:rsidR="001D243D" w:rsidRDefault="001D243D"/>
    <w:p w:rsidR="00B04B49" w:rsidRDefault="00B04B49"/>
    <w:sectPr w:rsidR="00B04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4"/>
    <w:rsid w:val="001D243D"/>
    <w:rsid w:val="00731170"/>
    <w:rsid w:val="00B04B49"/>
    <w:rsid w:val="00BA6B33"/>
    <w:rsid w:val="00E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462BB"/>
  <w15:chartTrackingRefBased/>
  <w15:docId w15:val="{8F5E73AD-52FB-4F99-B902-F22F48F0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0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imaryimmune.org/healthcare-professionals-research/idf-research-grant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C94590E4.dotm</Template>
  <TotalTime>548</TotalTime>
  <Pages>1</Pages>
  <Words>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2018-12-06T19:47:00Z</dcterms:created>
  <dcterms:modified xsi:type="dcterms:W3CDTF">2018-12-07T06:34:00Z</dcterms:modified>
</cp:coreProperties>
</file>