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3A" w:rsidRPr="00C24D94" w:rsidRDefault="00FD093A" w:rsidP="00FD093A">
      <w:pPr>
        <w:jc w:val="center"/>
        <w:rPr>
          <w:rFonts w:ascii="Times New Roman" w:hAnsi="Times New Roman"/>
          <w:b/>
          <w:sz w:val="24"/>
          <w:szCs w:val="24"/>
        </w:rPr>
      </w:pPr>
      <w:r w:rsidRPr="00C24D94">
        <w:rPr>
          <w:rFonts w:ascii="Times New Roman" w:hAnsi="Times New Roman"/>
          <w:b/>
          <w:sz w:val="24"/>
          <w:szCs w:val="24"/>
        </w:rPr>
        <w:t>Table</w:t>
      </w:r>
      <w:r w:rsidRPr="00C24D94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C24D94">
        <w:rPr>
          <w:rFonts w:ascii="Times New Roman" w:hAnsi="Times New Roman"/>
          <w:b/>
          <w:sz w:val="24"/>
          <w:szCs w:val="24"/>
        </w:rPr>
        <w:t>1</w:t>
      </w:r>
      <w:r w:rsidR="00F57F6A">
        <w:rPr>
          <w:rFonts w:ascii="Times New Roman" w:hAnsi="Times New Roman"/>
          <w:b/>
          <w:sz w:val="24"/>
          <w:szCs w:val="24"/>
        </w:rPr>
        <w:t>.</w:t>
      </w:r>
      <w:r w:rsidRPr="00C24D94">
        <w:rPr>
          <w:rFonts w:ascii="Times New Roman" w:hAnsi="Times New Roman"/>
          <w:b/>
          <w:sz w:val="24"/>
          <w:szCs w:val="24"/>
        </w:rPr>
        <w:t xml:space="preserve"> Characteristics of eligible studies on the polymorphisms</w:t>
      </w:r>
      <w:r w:rsidRPr="00C24D9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24D94">
        <w:rPr>
          <w:rFonts w:ascii="Times New Roman" w:hAnsi="Times New Roman"/>
          <w:b/>
          <w:sz w:val="24"/>
          <w:szCs w:val="24"/>
        </w:rPr>
        <w:t xml:space="preserve">of </w:t>
      </w:r>
      <w:r w:rsidRPr="00C24D94">
        <w:rPr>
          <w:rFonts w:ascii="Times New Roman" w:hAnsi="Times New Roman"/>
          <w:b/>
          <w:i/>
          <w:sz w:val="24"/>
          <w:szCs w:val="24"/>
        </w:rPr>
        <w:t>GST</w:t>
      </w:r>
      <w:r w:rsidRPr="00C24D94">
        <w:rPr>
          <w:rFonts w:ascii="Times New Roman" w:hAnsi="Times New Roman"/>
          <w:b/>
          <w:sz w:val="24"/>
          <w:szCs w:val="24"/>
        </w:rPr>
        <w:t>s and esophageal cancer risk</w:t>
      </w:r>
      <w:r w:rsidR="001C0A00">
        <w:rPr>
          <w:rFonts w:ascii="Times New Roman" w:hAnsi="Times New Roman"/>
          <w:b/>
          <w:sz w:val="24"/>
          <w:szCs w:val="24"/>
        </w:rPr>
        <w:t>.</w:t>
      </w:r>
    </w:p>
    <w:tbl>
      <w:tblPr>
        <w:tblW w:w="4689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686"/>
        <w:gridCol w:w="1484"/>
        <w:gridCol w:w="1257"/>
        <w:gridCol w:w="1118"/>
        <w:gridCol w:w="977"/>
        <w:gridCol w:w="977"/>
        <w:gridCol w:w="979"/>
        <w:gridCol w:w="1254"/>
        <w:gridCol w:w="979"/>
        <w:gridCol w:w="977"/>
        <w:gridCol w:w="977"/>
      </w:tblGrid>
      <w:tr w:rsidR="00FD093A" w:rsidRPr="007B417E" w:rsidTr="004B1FD2">
        <w:trPr>
          <w:trHeight w:val="523"/>
          <w:jc w:val="center"/>
        </w:trPr>
        <w:tc>
          <w:tcPr>
            <w:tcW w:w="544" w:type="pct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Study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Year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Ethnic group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Cancer type</w:t>
            </w:r>
          </w:p>
        </w:tc>
        <w:tc>
          <w:tcPr>
            <w:tcW w:w="8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GSTM1 (Case/Control)</w:t>
            </w:r>
          </w:p>
        </w:tc>
        <w:tc>
          <w:tcPr>
            <w:tcW w:w="74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GSTT1 (Case/Control)</w:t>
            </w:r>
          </w:p>
        </w:tc>
        <w:tc>
          <w:tcPr>
            <w:tcW w:w="1226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GSTP1 Ile105Val (Case/Control)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 w:hint="eastAsia"/>
                <w:bCs/>
                <w:szCs w:val="21"/>
              </w:rPr>
              <w:t>P-value for HWE</w:t>
            </w:r>
          </w:p>
        </w:tc>
      </w:tr>
      <w:tr w:rsidR="00FD093A" w:rsidRPr="007B417E" w:rsidTr="004B1FD2">
        <w:trPr>
          <w:trHeight w:val="289"/>
          <w:jc w:val="center"/>
        </w:trPr>
        <w:tc>
          <w:tcPr>
            <w:tcW w:w="544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262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480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Present</w:t>
            </w:r>
          </w:p>
        </w:tc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Null</w:t>
            </w:r>
          </w:p>
        </w:tc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Present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Null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Ile/Ile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Ile/Val</w:t>
            </w:r>
          </w:p>
        </w:tc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B417E">
              <w:rPr>
                <w:rFonts w:ascii="Times New Roman" w:hAnsi="Times New Roman"/>
                <w:bCs/>
                <w:szCs w:val="21"/>
              </w:rPr>
              <w:t>Val/Val</w:t>
            </w:r>
          </w:p>
        </w:tc>
        <w:tc>
          <w:tcPr>
            <w:tcW w:w="373" w:type="pct"/>
            <w:vMerge/>
            <w:tcBorders>
              <w:bottom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Hori H</w:t>
            </w:r>
          </w:p>
        </w:tc>
        <w:tc>
          <w:tcPr>
            <w:tcW w:w="262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1997</w:t>
            </w:r>
          </w:p>
        </w:tc>
        <w:tc>
          <w:tcPr>
            <w:tcW w:w="567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53/41</w:t>
            </w:r>
          </w:p>
        </w:tc>
        <w:tc>
          <w:tcPr>
            <w:tcW w:w="373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41/29</w:t>
            </w:r>
          </w:p>
        </w:tc>
        <w:tc>
          <w:tcPr>
            <w:tcW w:w="373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tcBorders>
              <w:top w:val="single" w:sz="4" w:space="0" w:color="auto"/>
            </w:tcBorders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tcBorders>
              <w:top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Morita S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1997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30/77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23/55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Nimura Y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1997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42/74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47/63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Lin DX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1998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25/24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20/21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26/22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19/23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29/22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12/11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1/3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0.656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Morita S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1998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61/113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5/48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0/3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0.714</w:t>
            </w: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Lieshout EM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1999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  <w:r w:rsidR="00C3612C">
              <w:rPr>
                <w:rFonts w:ascii="Times New Roman" w:hAnsi="Times New Roman"/>
                <w:szCs w:val="21"/>
                <w:vertAlign w:val="superscript"/>
              </w:rPr>
              <w:t>*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17/119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17/128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28/198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6/49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10/146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21/89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3/12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0.946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9/119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12/128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17/198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4/49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5/146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15/89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1/12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8/119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5/128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11/198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2/49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5/146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6/89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2/12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Shao GZ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39/56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68/55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Tan W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104/74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46/76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90/91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60/59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93/83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48/55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9/8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0.960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Gao CM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2002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35/90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106/133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67/104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74/119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Shi Yun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2002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31/69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67/51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Yokoyama A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2002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131/313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103/321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Casson AG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2003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19/20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26/25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37/33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8/12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19/26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22/12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4/7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0.063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Ribeiro P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2003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Mixed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13/42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19/26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26/53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6/15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Wang LD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2003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35/19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27/19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28/18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34/20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29/24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30/13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3/1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0.886</w:t>
            </w: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Abbas A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2004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C3612C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  <w:r w:rsidR="00C3612C">
              <w:rPr>
                <w:rFonts w:ascii="Times New Roman" w:hAnsi="Times New Roman"/>
                <w:szCs w:val="21"/>
                <w:vertAlign w:val="superscript"/>
              </w:rPr>
              <w:t>*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29/61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39/59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56/85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14/30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31/59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33/56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0.682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13/61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12/59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25/85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1/30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10/59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12/56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16/61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27/59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31/85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13/30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21/59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21/56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Roth MJ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2004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89/309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41/145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54/211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77/243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86/283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38/142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7/29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0.163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Wang AH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2004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53/57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74/44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Han YB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2005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43/51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46/48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lastRenderedPageBreak/>
              <w:t>Yin LH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2005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37/45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69/61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60/55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46/51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Cai L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2006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143/265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58/116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3/12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0.987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Casson AG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2006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22/41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34/54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42/80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14/15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18/40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27/44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11/11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0.978</w:t>
            </w: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Jain M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2006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  <w:r w:rsidR="00C3612C">
              <w:rPr>
                <w:rFonts w:ascii="Times New Roman" w:hAnsi="Times New Roman"/>
                <w:szCs w:val="21"/>
                <w:vertAlign w:val="superscript"/>
              </w:rPr>
              <w:t>*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50/86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35/51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62/100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23/37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50/72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27/56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0.912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4/86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5/51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6/100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3/37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4/72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4/56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46/86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30/51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56/100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20/37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46/72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23/56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Lu XM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2006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72/344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44/310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Dong CX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2007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44/69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76/51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Murphy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2007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83/86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100/112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24/25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0.441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Rossini A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2007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Mixed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74/153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51/99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110/192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15/60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42/116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65/108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18/28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0.931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Wideroff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2007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Mixed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30/87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37/121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59/173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8/35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32/91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23/94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12/21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0.901</w:t>
            </w: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Deng J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2008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42/89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45/73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36/75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51/87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Li Y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2008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48/70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77/55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Zhang LW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2009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31/39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57/33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Zendehdel K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2009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  <w:bookmarkStart w:id="0" w:name="_GoBack"/>
            <w:r w:rsidR="00C3612C" w:rsidRPr="00820E47">
              <w:rPr>
                <w:rFonts w:ascii="Times New Roman" w:hAnsi="Times New Roman"/>
                <w:szCs w:val="21"/>
                <w:vertAlign w:val="superscript"/>
              </w:rPr>
              <w:t>*</w:t>
            </w:r>
            <w:bookmarkEnd w:id="0"/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87/230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85/239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150/394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22/76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70/208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84/207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18/38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0.399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52/230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43/239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80/394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15/76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44/208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42/207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8/38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35/230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42/239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70/394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7/76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26/208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42/207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10/38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Ji R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78/127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111/98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91/122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98/94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Li DP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South Africans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206/200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133/80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125/178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113/102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90/106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111/134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37/40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0.975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Liu R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43/65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54/32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34/57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63/40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66/61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29/27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0/3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0.999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Malik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67/116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68/79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110/146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25/49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72/111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48/75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15/9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0.712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Moaven O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2010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83/78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65/58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112/105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36/31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84/74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50/54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14/8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0.903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Matejcic M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2011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South Africans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375/648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153/228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148/245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267/433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139/224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0.497</w:t>
            </w:r>
          </w:p>
        </w:tc>
      </w:tr>
      <w:tr w:rsidR="00FD093A" w:rsidRPr="007B417E" w:rsidTr="004B1FD2">
        <w:trPr>
          <w:trHeight w:val="36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Chen Y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2012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31/96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68/90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75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Gao P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2012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18/35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22/45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17/56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23/24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lastRenderedPageBreak/>
              <w:t>Dura P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2013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Caucasians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  <w:r w:rsidR="00C3612C">
              <w:rPr>
                <w:rFonts w:ascii="Times New Roman" w:hAnsi="Times New Roman"/>
                <w:szCs w:val="21"/>
                <w:vertAlign w:val="superscript"/>
              </w:rPr>
              <w:t>*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204/273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228/318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335/463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97/128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167/246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199/261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56/84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0.550</w:t>
            </w: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48/273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57/318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87/463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18/128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48/246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42/261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15/84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EAC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156/273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171/318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248/463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79/128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119/246</w:t>
            </w: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157/261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41/84</w:t>
            </w: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Sharma A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2013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186/297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129/139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233/373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82/63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Talukdar FR</w:t>
            </w:r>
          </w:p>
        </w:tc>
        <w:tc>
          <w:tcPr>
            <w:tcW w:w="262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2013</w:t>
            </w:r>
          </w:p>
        </w:tc>
        <w:tc>
          <w:tcPr>
            <w:tcW w:w="56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68/90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44/40</w:t>
            </w:r>
          </w:p>
        </w:tc>
        <w:tc>
          <w:tcPr>
            <w:tcW w:w="373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66/93</w:t>
            </w:r>
          </w:p>
        </w:tc>
        <w:tc>
          <w:tcPr>
            <w:tcW w:w="374" w:type="pct"/>
            <w:noWrap/>
            <w:vAlign w:val="center"/>
            <w:hideMark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/>
                <w:szCs w:val="21"/>
              </w:rPr>
              <w:t>46/37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  <w:tr w:rsidR="00FD093A" w:rsidRPr="007B417E" w:rsidTr="004B1FD2">
        <w:trPr>
          <w:trHeight w:val="300"/>
          <w:jc w:val="center"/>
        </w:trPr>
        <w:tc>
          <w:tcPr>
            <w:tcW w:w="544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Makhdoomi</w:t>
            </w:r>
          </w:p>
        </w:tc>
        <w:tc>
          <w:tcPr>
            <w:tcW w:w="262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2015</w:t>
            </w:r>
          </w:p>
        </w:tc>
        <w:tc>
          <w:tcPr>
            <w:tcW w:w="567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Asians</w:t>
            </w:r>
          </w:p>
        </w:tc>
        <w:tc>
          <w:tcPr>
            <w:tcW w:w="480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ESCC</w:t>
            </w:r>
          </w:p>
        </w:tc>
        <w:tc>
          <w:tcPr>
            <w:tcW w:w="427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328/328</w:t>
            </w:r>
          </w:p>
        </w:tc>
        <w:tc>
          <w:tcPr>
            <w:tcW w:w="373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164/164</w:t>
            </w:r>
          </w:p>
        </w:tc>
        <w:tc>
          <w:tcPr>
            <w:tcW w:w="373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306/367</w:t>
            </w:r>
          </w:p>
        </w:tc>
        <w:tc>
          <w:tcPr>
            <w:tcW w:w="374" w:type="pct"/>
            <w:noWrap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  <w:r w:rsidRPr="007B417E">
              <w:rPr>
                <w:rFonts w:ascii="Times New Roman" w:hAnsi="Times New Roman" w:hint="eastAsia"/>
                <w:szCs w:val="21"/>
              </w:rPr>
              <w:t>186/125</w:t>
            </w:r>
          </w:p>
        </w:tc>
        <w:tc>
          <w:tcPr>
            <w:tcW w:w="479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4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73" w:type="pct"/>
            <w:vAlign w:val="center"/>
          </w:tcPr>
          <w:p w:rsidR="00FD093A" w:rsidRPr="007B417E" w:rsidRDefault="00FD093A" w:rsidP="004B1FD2">
            <w:pPr>
              <w:spacing w:line="180" w:lineRule="exact"/>
              <w:rPr>
                <w:rFonts w:ascii="Times New Roman" w:hAnsi="Times New Roman"/>
                <w:szCs w:val="21"/>
              </w:rPr>
            </w:pPr>
          </w:p>
        </w:tc>
      </w:tr>
    </w:tbl>
    <w:p w:rsidR="00FD093A" w:rsidRPr="007B417E" w:rsidRDefault="00FD093A" w:rsidP="00FD093A">
      <w:pPr>
        <w:rPr>
          <w:rFonts w:ascii="Times New Roman" w:hAnsi="Times New Roman"/>
          <w:szCs w:val="21"/>
        </w:rPr>
        <w:sectPr w:rsidR="00FD093A" w:rsidRPr="007B417E" w:rsidSect="00D6177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7B417E">
        <w:rPr>
          <w:rFonts w:ascii="Times New Roman" w:hAnsi="Times New Roman"/>
          <w:szCs w:val="21"/>
        </w:rPr>
        <w:t>EC</w:t>
      </w:r>
      <w:r w:rsidR="000742AC">
        <w:rPr>
          <w:rFonts w:ascii="Times New Roman" w:hAnsi="Times New Roman"/>
          <w:szCs w:val="21"/>
        </w:rPr>
        <w:t xml:space="preserve"> - </w:t>
      </w:r>
      <w:r w:rsidRPr="007B417E">
        <w:rPr>
          <w:rFonts w:ascii="Times New Roman" w:hAnsi="Times New Roman"/>
          <w:szCs w:val="21"/>
        </w:rPr>
        <w:t>esophageal cancer; ESCC</w:t>
      </w:r>
      <w:r w:rsidR="0092542F">
        <w:rPr>
          <w:rFonts w:ascii="Times New Roman" w:hAnsi="Times New Roman"/>
          <w:szCs w:val="21"/>
        </w:rPr>
        <w:t xml:space="preserve"> -</w:t>
      </w:r>
      <w:r w:rsidRPr="007B417E">
        <w:rPr>
          <w:rFonts w:ascii="Times New Roman" w:hAnsi="Times New Roman"/>
          <w:szCs w:val="21"/>
        </w:rPr>
        <w:t xml:space="preserve"> </w:t>
      </w:r>
      <w:r w:rsidRPr="007B417E">
        <w:rPr>
          <w:rFonts w:ascii="Times New Roman" w:hAnsi="Times New Roman"/>
          <w:kern w:val="0"/>
          <w:szCs w:val="21"/>
        </w:rPr>
        <w:t>esophageal squamous cell carcinoma</w:t>
      </w:r>
      <w:r w:rsidRPr="007B417E">
        <w:rPr>
          <w:rFonts w:ascii="Times New Roman" w:hAnsi="Times New Roman"/>
          <w:szCs w:val="21"/>
        </w:rPr>
        <w:t>; EAC</w:t>
      </w:r>
      <w:r w:rsidR="0092542F">
        <w:rPr>
          <w:rFonts w:ascii="Times New Roman" w:hAnsi="Times New Roman"/>
          <w:szCs w:val="21"/>
        </w:rPr>
        <w:t xml:space="preserve"> -</w:t>
      </w:r>
      <w:r w:rsidRPr="007B417E">
        <w:rPr>
          <w:rFonts w:ascii="Times New Roman" w:hAnsi="Times New Roman"/>
          <w:szCs w:val="21"/>
        </w:rPr>
        <w:t xml:space="preserve"> </w:t>
      </w:r>
      <w:r w:rsidRPr="007B417E">
        <w:rPr>
          <w:rFonts w:ascii="Times New Roman" w:hAnsi="Times New Roman"/>
          <w:kern w:val="0"/>
          <w:szCs w:val="21"/>
        </w:rPr>
        <w:t>esophageal adenocarcinoma</w:t>
      </w:r>
      <w:r w:rsidRPr="007B417E">
        <w:rPr>
          <w:rFonts w:ascii="Times New Roman" w:hAnsi="Times New Roman"/>
          <w:szCs w:val="21"/>
        </w:rPr>
        <w:t>; HWE</w:t>
      </w:r>
      <w:r w:rsidR="0092542F">
        <w:rPr>
          <w:rFonts w:ascii="Times New Roman" w:hAnsi="Times New Roman"/>
          <w:szCs w:val="21"/>
        </w:rPr>
        <w:t xml:space="preserve"> -</w:t>
      </w:r>
      <w:r w:rsidRPr="007B417E">
        <w:rPr>
          <w:rFonts w:ascii="Times New Roman" w:hAnsi="Times New Roman"/>
          <w:szCs w:val="21"/>
        </w:rPr>
        <w:t xml:space="preserve"> Hardy-Weinberg equilibrium test; </w:t>
      </w:r>
      <w:r w:rsidR="00016A24">
        <w:rPr>
          <w:rFonts w:ascii="Times New Roman" w:hAnsi="Times New Roman"/>
          <w:szCs w:val="21"/>
          <w:vertAlign w:val="superscript"/>
        </w:rPr>
        <w:t xml:space="preserve">* </w:t>
      </w:r>
      <w:r w:rsidR="00016A24" w:rsidRPr="00016A24">
        <w:rPr>
          <w:rFonts w:ascii="Times New Roman" w:hAnsi="Times New Roman"/>
          <w:szCs w:val="21"/>
        </w:rPr>
        <w:t>means</w:t>
      </w:r>
      <w:r w:rsidRPr="007B417E">
        <w:rPr>
          <w:rFonts w:ascii="Times New Roman" w:hAnsi="Times New Roman"/>
          <w:szCs w:val="21"/>
        </w:rPr>
        <w:t xml:space="preserve"> Articles including both types of </w:t>
      </w:r>
      <w:r>
        <w:rPr>
          <w:rFonts w:ascii="Times New Roman" w:hAnsi="Times New Roman"/>
          <w:szCs w:val="21"/>
        </w:rPr>
        <w:t>esophageal cancer: EAC and ESCC</w:t>
      </w:r>
    </w:p>
    <w:p w:rsidR="00C202A0" w:rsidRPr="00FD093A" w:rsidRDefault="003B7704"/>
    <w:sectPr w:rsidR="00C202A0" w:rsidRPr="00FD093A" w:rsidSect="00FD093A">
      <w:pgSz w:w="16838" w:h="11906" w:orient="landscape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704" w:rsidRDefault="003B7704" w:rsidP="00FD093A">
      <w:r>
        <w:separator/>
      </w:r>
    </w:p>
  </w:endnote>
  <w:endnote w:type="continuationSeparator" w:id="0">
    <w:p w:rsidR="003B7704" w:rsidRDefault="003B7704" w:rsidP="00FD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704" w:rsidRDefault="003B7704" w:rsidP="00FD093A">
      <w:r>
        <w:separator/>
      </w:r>
    </w:p>
  </w:footnote>
  <w:footnote w:type="continuationSeparator" w:id="0">
    <w:p w:rsidR="003B7704" w:rsidRDefault="003B7704" w:rsidP="00FD0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8E"/>
    <w:rsid w:val="00016A24"/>
    <w:rsid w:val="000742AC"/>
    <w:rsid w:val="001C0A00"/>
    <w:rsid w:val="003B7704"/>
    <w:rsid w:val="00626059"/>
    <w:rsid w:val="00820E47"/>
    <w:rsid w:val="0092542F"/>
    <w:rsid w:val="0099455C"/>
    <w:rsid w:val="00BA0488"/>
    <w:rsid w:val="00C21F8E"/>
    <w:rsid w:val="00C3612C"/>
    <w:rsid w:val="00D416AF"/>
    <w:rsid w:val="00F57F6A"/>
    <w:rsid w:val="00F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F76E42-F27A-4199-B0B4-339BDCC7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9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9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郑亚标</dc:creator>
  <cp:keywords/>
  <dc:description/>
  <cp:lastModifiedBy>郑亚标</cp:lastModifiedBy>
  <cp:revision>11</cp:revision>
  <dcterms:created xsi:type="dcterms:W3CDTF">2015-10-08T10:38:00Z</dcterms:created>
  <dcterms:modified xsi:type="dcterms:W3CDTF">2015-10-08T10:50:00Z</dcterms:modified>
</cp:coreProperties>
</file>