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63F" w:rsidRPr="001E50FD" w:rsidRDefault="001D1382" w:rsidP="001D1382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3E5C12">
        <w:rPr>
          <w:rFonts w:ascii="Arial" w:hAnsi="Arial" w:cs="Arial"/>
          <w:sz w:val="24"/>
          <w:szCs w:val="24"/>
        </w:rPr>
        <w:t xml:space="preserve">In this manuscript, Dr. </w:t>
      </w:r>
      <w:r w:rsidRPr="001D1382">
        <w:rPr>
          <w:rFonts w:ascii="Arial" w:hAnsi="Arial" w:cs="Arial"/>
          <w:sz w:val="24"/>
          <w:szCs w:val="24"/>
        </w:rPr>
        <w:t>Lund</w:t>
      </w:r>
      <w:r w:rsidRPr="001D13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colleagues </w:t>
      </w:r>
      <w:r w:rsidRPr="003E5C12">
        <w:rPr>
          <w:rFonts w:ascii="Arial" w:hAnsi="Arial" w:cs="Arial"/>
          <w:sz w:val="24"/>
          <w:szCs w:val="24"/>
        </w:rPr>
        <w:t>conducted</w:t>
      </w:r>
      <w:r w:rsidR="001E50FD">
        <w:rPr>
          <w:rFonts w:ascii="Arial" w:hAnsi="Arial" w:cs="Arial"/>
          <w:sz w:val="24"/>
          <w:szCs w:val="24"/>
        </w:rPr>
        <w:t xml:space="preserve"> a genome-wide DNA methylation association study with overall </w:t>
      </w:r>
      <w:r w:rsidR="001E50FD" w:rsidRPr="001E50FD">
        <w:rPr>
          <w:rFonts w:ascii="Arial" w:hAnsi="Arial" w:cs="Arial"/>
          <w:sz w:val="24"/>
          <w:szCs w:val="24"/>
        </w:rPr>
        <w:t>all-cause mortality</w:t>
      </w:r>
      <w:r w:rsidR="001E50FD" w:rsidRPr="001E50FD">
        <w:rPr>
          <w:rFonts w:ascii="Arial" w:hAnsi="Arial" w:cs="Arial"/>
          <w:sz w:val="24"/>
          <w:szCs w:val="24"/>
        </w:rPr>
        <w:t xml:space="preserve"> </w:t>
      </w:r>
      <w:r w:rsidR="001E50FD">
        <w:rPr>
          <w:rFonts w:ascii="Arial" w:hAnsi="Arial" w:cs="Arial"/>
          <w:sz w:val="24"/>
          <w:szCs w:val="24"/>
        </w:rPr>
        <w:t>with</w:t>
      </w:r>
      <w:r w:rsidR="001E50FD" w:rsidRPr="001E50FD">
        <w:rPr>
          <w:rFonts w:ascii="Arial" w:hAnsi="Arial" w:cs="Arial"/>
          <w:sz w:val="24"/>
          <w:szCs w:val="24"/>
        </w:rPr>
        <w:t xml:space="preserve">in </w:t>
      </w:r>
      <w:r w:rsidR="001E50FD" w:rsidRPr="001E50FD">
        <w:rPr>
          <w:rFonts w:ascii="Arial" w:hAnsi="Arial" w:cs="Arial"/>
          <w:sz w:val="24"/>
          <w:szCs w:val="24"/>
        </w:rPr>
        <w:t>Lothian Birth Cohorts</w:t>
      </w:r>
      <w:r w:rsidR="001E50FD">
        <w:rPr>
          <w:rFonts w:ascii="Arial" w:hAnsi="Arial" w:cs="Arial"/>
          <w:sz w:val="24"/>
          <w:szCs w:val="24"/>
        </w:rPr>
        <w:t xml:space="preserve"> including 2,198 whole blood samples</w:t>
      </w:r>
      <w:r w:rsidRPr="001E50FD">
        <w:rPr>
          <w:rFonts w:ascii="Arial" w:hAnsi="Arial" w:cs="Arial"/>
          <w:sz w:val="24"/>
          <w:szCs w:val="24"/>
        </w:rPr>
        <w:t>.</w:t>
      </w:r>
      <w:r w:rsidR="00EE4CFB">
        <w:rPr>
          <w:rFonts w:ascii="Arial" w:hAnsi="Arial" w:cs="Arial"/>
          <w:sz w:val="24"/>
          <w:szCs w:val="24"/>
        </w:rPr>
        <w:t xml:space="preserve"> The author identified a</w:t>
      </w:r>
      <w:r w:rsidR="001E50FD">
        <w:rPr>
          <w:rFonts w:ascii="Arial" w:hAnsi="Arial" w:cs="Arial"/>
          <w:sz w:val="24"/>
          <w:szCs w:val="24"/>
        </w:rPr>
        <w:t xml:space="preserve"> large number of significant</w:t>
      </w:r>
      <w:r w:rsidR="00EE4CFB">
        <w:rPr>
          <w:rFonts w:ascii="Arial" w:hAnsi="Arial" w:cs="Arial"/>
          <w:sz w:val="24"/>
          <w:szCs w:val="24"/>
        </w:rPr>
        <w:t>ly</w:t>
      </w:r>
      <w:r w:rsidR="001E50FD">
        <w:rPr>
          <w:rFonts w:ascii="Arial" w:hAnsi="Arial" w:cs="Arial"/>
          <w:sz w:val="24"/>
          <w:szCs w:val="24"/>
        </w:rPr>
        <w:t xml:space="preserve"> associated </w:t>
      </w:r>
      <w:r w:rsidR="00EE4CFB">
        <w:rPr>
          <w:rFonts w:ascii="Arial" w:hAnsi="Arial" w:cs="Arial"/>
          <w:sz w:val="24"/>
          <w:szCs w:val="24"/>
        </w:rPr>
        <w:t xml:space="preserve">methylation </w:t>
      </w:r>
      <w:r w:rsidR="001E50FD">
        <w:rPr>
          <w:rFonts w:ascii="Arial" w:hAnsi="Arial" w:cs="Arial"/>
          <w:sz w:val="24"/>
          <w:szCs w:val="24"/>
        </w:rPr>
        <w:t xml:space="preserve">signals </w:t>
      </w:r>
      <w:r w:rsidR="00EE4CFB">
        <w:rPr>
          <w:rFonts w:ascii="Arial" w:hAnsi="Arial" w:cs="Arial"/>
          <w:sz w:val="24"/>
          <w:szCs w:val="24"/>
        </w:rPr>
        <w:t xml:space="preserve">with mortality </w:t>
      </w:r>
      <w:r w:rsidR="001E50FD">
        <w:rPr>
          <w:rFonts w:ascii="Arial" w:hAnsi="Arial" w:cs="Arial"/>
          <w:sz w:val="24"/>
          <w:szCs w:val="24"/>
        </w:rPr>
        <w:t xml:space="preserve">and found the </w:t>
      </w:r>
      <w:r w:rsidR="001E50FD" w:rsidRPr="001E50FD">
        <w:rPr>
          <w:rFonts w:ascii="Arial" w:hAnsi="Arial" w:cs="Arial"/>
          <w:sz w:val="24"/>
          <w:szCs w:val="24"/>
        </w:rPr>
        <w:t>contradictory between age-related methylation s</w:t>
      </w:r>
      <w:r w:rsidR="00EE4CFB">
        <w:rPr>
          <w:rFonts w:ascii="Arial" w:hAnsi="Arial" w:cs="Arial"/>
          <w:sz w:val="24"/>
          <w:szCs w:val="24"/>
        </w:rPr>
        <w:t>ignal and mortality related methylation signals</w:t>
      </w:r>
      <w:r w:rsidR="001E50FD" w:rsidRPr="001E50FD">
        <w:rPr>
          <w:rFonts w:ascii="Arial" w:hAnsi="Arial" w:cs="Arial"/>
          <w:sz w:val="24"/>
          <w:szCs w:val="24"/>
        </w:rPr>
        <w:t>.</w:t>
      </w:r>
      <w:r w:rsidR="001E50FD">
        <w:rPr>
          <w:rFonts w:ascii="Arial" w:hAnsi="Arial" w:cs="Arial"/>
          <w:sz w:val="24"/>
          <w:szCs w:val="24"/>
        </w:rPr>
        <w:t xml:space="preserve"> </w:t>
      </w:r>
      <w:r w:rsidRPr="001E50FD">
        <w:rPr>
          <w:rFonts w:ascii="Arial" w:hAnsi="Arial" w:cs="Arial"/>
          <w:sz w:val="24"/>
          <w:szCs w:val="24"/>
        </w:rPr>
        <w:t xml:space="preserve">The study </w:t>
      </w:r>
      <w:proofErr w:type="gramStart"/>
      <w:r w:rsidRPr="001E50FD">
        <w:rPr>
          <w:rFonts w:ascii="Arial" w:hAnsi="Arial" w:cs="Arial"/>
          <w:sz w:val="24"/>
          <w:szCs w:val="24"/>
        </w:rPr>
        <w:t>was performed</w:t>
      </w:r>
      <w:proofErr w:type="gramEnd"/>
      <w:r w:rsidRPr="001E50FD">
        <w:rPr>
          <w:rFonts w:ascii="Arial" w:hAnsi="Arial" w:cs="Arial"/>
          <w:sz w:val="24"/>
          <w:szCs w:val="24"/>
        </w:rPr>
        <w:t xml:space="preserve"> rigorously and the findings are interesting</w:t>
      </w:r>
      <w:r w:rsidR="00BB4420">
        <w:rPr>
          <w:rFonts w:ascii="Arial" w:hAnsi="Arial" w:cs="Arial"/>
          <w:sz w:val="24"/>
          <w:szCs w:val="24"/>
        </w:rPr>
        <w:t xml:space="preserve">, especially cell-type composition and batch effect have been considered in the study. </w:t>
      </w:r>
      <w:r w:rsidRPr="001E50FD">
        <w:rPr>
          <w:rFonts w:ascii="Arial" w:hAnsi="Arial" w:cs="Arial"/>
          <w:sz w:val="24"/>
          <w:szCs w:val="24"/>
        </w:rPr>
        <w:t>I have several</w:t>
      </w:r>
      <w:r w:rsidR="00BB4420">
        <w:rPr>
          <w:rFonts w:ascii="Arial" w:hAnsi="Arial" w:cs="Arial"/>
          <w:sz w:val="24"/>
          <w:szCs w:val="24"/>
        </w:rPr>
        <w:t xml:space="preserve"> minor</w:t>
      </w:r>
      <w:r w:rsidRPr="001E50FD">
        <w:rPr>
          <w:rFonts w:ascii="Arial" w:hAnsi="Arial" w:cs="Arial"/>
          <w:sz w:val="24"/>
          <w:szCs w:val="24"/>
        </w:rPr>
        <w:t xml:space="preserve"> concern</w:t>
      </w:r>
      <w:r w:rsidR="00BB4420">
        <w:rPr>
          <w:rFonts w:ascii="Arial" w:hAnsi="Arial" w:cs="Arial"/>
          <w:sz w:val="24"/>
          <w:szCs w:val="24"/>
        </w:rPr>
        <w:t>s</w:t>
      </w:r>
      <w:r w:rsidR="001E50FD">
        <w:rPr>
          <w:rFonts w:ascii="Arial" w:hAnsi="Arial" w:cs="Arial"/>
          <w:sz w:val="24"/>
          <w:szCs w:val="24"/>
        </w:rPr>
        <w:t>:</w:t>
      </w:r>
    </w:p>
    <w:p w:rsidR="0023017A" w:rsidRDefault="0023017A" w:rsidP="001D1382">
      <w:pPr>
        <w:jc w:val="both"/>
        <w:rPr>
          <w:rFonts w:ascii="Arial" w:hAnsi="Arial" w:cs="Arial"/>
        </w:rPr>
      </w:pPr>
    </w:p>
    <w:p w:rsidR="001E50FD" w:rsidRPr="001E5E6A" w:rsidRDefault="001E50FD" w:rsidP="001E50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Major Compulsory Revisions</w:t>
      </w:r>
    </w:p>
    <w:p w:rsidR="001E50FD" w:rsidRPr="0023017A" w:rsidRDefault="001E50FD" w:rsidP="001D1382">
      <w:pPr>
        <w:jc w:val="both"/>
        <w:rPr>
          <w:rFonts w:ascii="Arial" w:hAnsi="Arial" w:cs="Arial"/>
        </w:rPr>
      </w:pPr>
    </w:p>
    <w:p w:rsidR="0004763F" w:rsidRDefault="0004763F" w:rsidP="001E50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E50FD">
        <w:rPr>
          <w:rFonts w:ascii="Arial" w:hAnsi="Arial" w:cs="Arial"/>
          <w:sz w:val="24"/>
          <w:szCs w:val="24"/>
        </w:rPr>
        <w:t xml:space="preserve">It is quite good step to check the batch effect. However, Combat were designed for gene expression </w:t>
      </w:r>
      <w:proofErr w:type="gramStart"/>
      <w:r w:rsidRPr="001E50FD">
        <w:rPr>
          <w:rFonts w:ascii="Arial" w:hAnsi="Arial" w:cs="Arial"/>
          <w:sz w:val="24"/>
          <w:szCs w:val="24"/>
        </w:rPr>
        <w:t>array</w:t>
      </w:r>
      <w:proofErr w:type="gramEnd"/>
      <w:r w:rsidRPr="001E50FD">
        <w:rPr>
          <w:rFonts w:ascii="Arial" w:hAnsi="Arial" w:cs="Arial"/>
          <w:sz w:val="24"/>
          <w:szCs w:val="24"/>
        </w:rPr>
        <w:t xml:space="preserve"> which have different data distribution compared with methylation ‘Beta’. Is there any result could be show it </w:t>
      </w:r>
      <w:proofErr w:type="gramStart"/>
      <w:r w:rsidRPr="001E50FD">
        <w:rPr>
          <w:rFonts w:ascii="Arial" w:hAnsi="Arial" w:cs="Arial"/>
          <w:sz w:val="24"/>
          <w:szCs w:val="24"/>
        </w:rPr>
        <w:t>is appreciated</w:t>
      </w:r>
      <w:proofErr w:type="gramEnd"/>
      <w:r w:rsidRPr="001E50FD">
        <w:rPr>
          <w:rFonts w:ascii="Arial" w:hAnsi="Arial" w:cs="Arial"/>
          <w:sz w:val="24"/>
          <w:szCs w:val="24"/>
        </w:rPr>
        <w:t xml:space="preserve"> to apply ‘Combat’ in methylation data. </w:t>
      </w:r>
      <w:proofErr w:type="gramStart"/>
      <w:r w:rsidRPr="001E50FD">
        <w:rPr>
          <w:rFonts w:ascii="Arial" w:hAnsi="Arial" w:cs="Arial"/>
          <w:sz w:val="24"/>
          <w:szCs w:val="24"/>
        </w:rPr>
        <w:t>What’s</w:t>
      </w:r>
      <w:proofErr w:type="gramEnd"/>
      <w:r w:rsidRPr="001E50FD">
        <w:rPr>
          <w:rFonts w:ascii="Arial" w:hAnsi="Arial" w:cs="Arial"/>
          <w:sz w:val="24"/>
          <w:szCs w:val="24"/>
        </w:rPr>
        <w:t xml:space="preserve"> the top sources of the batch effect? Any analysis could be conducted to show </w:t>
      </w:r>
      <w:proofErr w:type="gramStart"/>
      <w:r w:rsidRPr="001E50FD">
        <w:rPr>
          <w:rFonts w:ascii="Arial" w:hAnsi="Arial" w:cs="Arial"/>
          <w:sz w:val="24"/>
          <w:szCs w:val="24"/>
        </w:rPr>
        <w:t>them?</w:t>
      </w:r>
      <w:proofErr w:type="gramEnd"/>
      <w:r w:rsidRPr="001E50FD">
        <w:rPr>
          <w:rFonts w:ascii="Arial" w:hAnsi="Arial" w:cs="Arial"/>
          <w:sz w:val="24"/>
          <w:szCs w:val="24"/>
        </w:rPr>
        <w:t xml:space="preserve"> Is there any significant difference of the ‘</w:t>
      </w:r>
      <w:proofErr w:type="spellStart"/>
      <w:r w:rsidR="001E50FD">
        <w:rPr>
          <w:rFonts w:ascii="Arial" w:hAnsi="Arial" w:cs="Arial"/>
          <w:sz w:val="24"/>
          <w:szCs w:val="24"/>
        </w:rPr>
        <w:t>m</w:t>
      </w:r>
      <w:r w:rsidRPr="001E50FD">
        <w:rPr>
          <w:rFonts w:ascii="Arial" w:hAnsi="Arial" w:cs="Arial"/>
          <w:sz w:val="24"/>
          <w:szCs w:val="24"/>
        </w:rPr>
        <w:t>ethyaltion</w:t>
      </w:r>
      <w:proofErr w:type="spellEnd"/>
      <w:r w:rsidRPr="001E50FD">
        <w:rPr>
          <w:rFonts w:ascii="Arial" w:hAnsi="Arial" w:cs="Arial"/>
          <w:sz w:val="24"/>
          <w:szCs w:val="24"/>
        </w:rPr>
        <w:t xml:space="preserve"> Beta’ distribution before and after the ‘Combat’ </w:t>
      </w:r>
      <w:proofErr w:type="gramStart"/>
      <w:r w:rsidRPr="001E50FD">
        <w:rPr>
          <w:rFonts w:ascii="Arial" w:hAnsi="Arial" w:cs="Arial"/>
          <w:sz w:val="24"/>
          <w:szCs w:val="24"/>
        </w:rPr>
        <w:t>treatment.</w:t>
      </w:r>
      <w:proofErr w:type="gramEnd"/>
      <w:r w:rsidRPr="001E50FD">
        <w:rPr>
          <w:rFonts w:ascii="Arial" w:hAnsi="Arial" w:cs="Arial"/>
          <w:sz w:val="24"/>
          <w:szCs w:val="24"/>
        </w:rPr>
        <w:t xml:space="preserve"> </w:t>
      </w:r>
    </w:p>
    <w:p w:rsidR="001E50FD" w:rsidRDefault="001E50FD" w:rsidP="001E50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authors applied cell type deconvolution to consider the cell-type composition. However, how to evaluate this treatment to the further analysis </w:t>
      </w:r>
      <w:proofErr w:type="gramStart"/>
      <w:r>
        <w:rPr>
          <w:rFonts w:ascii="Arial" w:hAnsi="Arial" w:cs="Arial"/>
          <w:sz w:val="24"/>
          <w:szCs w:val="24"/>
        </w:rPr>
        <w:t>should be discussed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1E50FD" w:rsidRDefault="001E50FD" w:rsidP="001E50F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E50FD" w:rsidRDefault="001E50FD" w:rsidP="001E50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would be help</w:t>
      </w:r>
      <w:r w:rsidR="00BB4420">
        <w:rPr>
          <w:rFonts w:ascii="Arial" w:hAnsi="Arial" w:cs="Arial"/>
          <w:sz w:val="24"/>
          <w:szCs w:val="24"/>
        </w:rPr>
        <w:t>ful</w:t>
      </w:r>
      <w:r>
        <w:rPr>
          <w:rFonts w:ascii="Arial" w:hAnsi="Arial" w:cs="Arial"/>
          <w:sz w:val="24"/>
          <w:szCs w:val="24"/>
        </w:rPr>
        <w:t xml:space="preserve"> to show the </w:t>
      </w:r>
      <w:proofErr w:type="spellStart"/>
      <w:r>
        <w:rPr>
          <w:rFonts w:ascii="Arial" w:hAnsi="Arial" w:cs="Arial"/>
          <w:sz w:val="24"/>
          <w:szCs w:val="24"/>
        </w:rPr>
        <w:t>qq</w:t>
      </w:r>
      <w:proofErr w:type="spellEnd"/>
      <w:r>
        <w:rPr>
          <w:rFonts w:ascii="Arial" w:hAnsi="Arial" w:cs="Arial"/>
          <w:sz w:val="24"/>
          <w:szCs w:val="24"/>
        </w:rPr>
        <w:t xml:space="preserve">-plot for the current EWAS study as the supplementary figure. </w:t>
      </w:r>
    </w:p>
    <w:p w:rsidR="001E50FD" w:rsidRPr="001E50FD" w:rsidRDefault="001E50FD" w:rsidP="001E50FD">
      <w:pPr>
        <w:pStyle w:val="ListParagraph"/>
        <w:rPr>
          <w:rFonts w:ascii="Arial" w:hAnsi="Arial" w:cs="Arial"/>
          <w:sz w:val="24"/>
          <w:szCs w:val="24"/>
        </w:rPr>
      </w:pPr>
    </w:p>
    <w:p w:rsidR="001E50FD" w:rsidRDefault="00BB4420" w:rsidP="001E50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Whether the author could repeat the previous ‘methylation clock’ papers with </w:t>
      </w:r>
      <w:r w:rsidRPr="001E50FD">
        <w:rPr>
          <w:rFonts w:ascii="Arial" w:hAnsi="Arial" w:cs="Arial"/>
          <w:sz w:val="24"/>
          <w:szCs w:val="24"/>
        </w:rPr>
        <w:t>Lothian Birth Cohorts</w:t>
      </w:r>
      <w:r>
        <w:rPr>
          <w:rFonts w:ascii="Arial" w:hAnsi="Arial" w:cs="Arial"/>
          <w:sz w:val="24"/>
          <w:szCs w:val="24"/>
        </w:rPr>
        <w:t xml:space="preserve"> dataset. </w:t>
      </w:r>
    </w:p>
    <w:p w:rsidR="00BB4420" w:rsidRPr="00BB4420" w:rsidRDefault="00BB4420" w:rsidP="00BB4420">
      <w:pPr>
        <w:pStyle w:val="ListParagraph"/>
        <w:rPr>
          <w:rFonts w:ascii="Arial" w:hAnsi="Arial" w:cs="Arial"/>
          <w:sz w:val="24"/>
          <w:szCs w:val="24"/>
        </w:rPr>
      </w:pPr>
    </w:p>
    <w:p w:rsidR="00BB4420" w:rsidRPr="00BB4420" w:rsidRDefault="00BB4420" w:rsidP="008A34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BB4420">
        <w:rPr>
          <w:rFonts w:ascii="Arial" w:hAnsi="Arial" w:cs="Arial"/>
          <w:sz w:val="24"/>
          <w:szCs w:val="24"/>
        </w:rPr>
        <w:t>What’s</w:t>
      </w:r>
      <w:proofErr w:type="gramEnd"/>
      <w:r w:rsidRPr="00BB4420">
        <w:rPr>
          <w:rFonts w:ascii="Arial" w:hAnsi="Arial" w:cs="Arial"/>
          <w:sz w:val="24"/>
          <w:szCs w:val="24"/>
        </w:rPr>
        <w:t xml:space="preserve"> the main </w:t>
      </w:r>
      <w:r w:rsidRPr="00BB4420">
        <w:rPr>
          <w:rFonts w:ascii="Arial" w:hAnsi="Arial" w:cs="Arial"/>
          <w:sz w:val="24"/>
          <w:szCs w:val="24"/>
        </w:rPr>
        <w:t>mortality</w:t>
      </w:r>
      <w:r w:rsidRPr="00BB4420">
        <w:rPr>
          <w:rFonts w:ascii="Arial" w:hAnsi="Arial" w:cs="Arial"/>
          <w:sz w:val="24"/>
          <w:szCs w:val="24"/>
        </w:rPr>
        <w:t xml:space="preserve"> reasons for </w:t>
      </w:r>
      <w:r w:rsidRPr="00BB4420">
        <w:rPr>
          <w:rFonts w:ascii="Arial" w:hAnsi="Arial" w:cs="Arial"/>
          <w:sz w:val="24"/>
          <w:szCs w:val="24"/>
        </w:rPr>
        <w:t>Lothian Birth Cohorts</w:t>
      </w:r>
      <w:r w:rsidRPr="00BB4420">
        <w:rPr>
          <w:rFonts w:ascii="Arial" w:hAnsi="Arial" w:cs="Arial"/>
          <w:sz w:val="24"/>
          <w:szCs w:val="24"/>
        </w:rPr>
        <w:t xml:space="preserve">? Is there any </w:t>
      </w:r>
      <w:r>
        <w:rPr>
          <w:rFonts w:ascii="Arial" w:hAnsi="Arial" w:cs="Arial"/>
          <w:sz w:val="24"/>
          <w:szCs w:val="24"/>
        </w:rPr>
        <w:t xml:space="preserve">possibility to conduct a EWAS for these </w:t>
      </w:r>
      <w:r w:rsidRPr="00BB4420">
        <w:rPr>
          <w:rFonts w:ascii="Arial" w:hAnsi="Arial" w:cs="Arial"/>
          <w:sz w:val="24"/>
          <w:szCs w:val="24"/>
        </w:rPr>
        <w:t xml:space="preserve">sub-groups? </w:t>
      </w:r>
    </w:p>
    <w:p w:rsidR="00BB4420" w:rsidRPr="001E50FD" w:rsidRDefault="00BB4420" w:rsidP="00BB442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E50FD" w:rsidRPr="001E50FD" w:rsidRDefault="001E50FD" w:rsidP="001E50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1E50FD">
        <w:rPr>
          <w:rFonts w:ascii="Arial" w:hAnsi="Arial" w:cs="Arial"/>
          <w:b/>
          <w:iCs/>
        </w:rPr>
        <w:t xml:space="preserve">Minor </w:t>
      </w:r>
      <w:r>
        <w:rPr>
          <w:rFonts w:ascii="Arial" w:hAnsi="Arial" w:cs="Arial"/>
          <w:b/>
          <w:iCs/>
        </w:rPr>
        <w:t xml:space="preserve">and </w:t>
      </w:r>
      <w:r w:rsidRPr="001E5E6A">
        <w:rPr>
          <w:rFonts w:ascii="Arial" w:hAnsi="Arial" w:cs="Arial"/>
          <w:b/>
          <w:iCs/>
        </w:rPr>
        <w:t xml:space="preserve">Discretionary </w:t>
      </w:r>
      <w:r w:rsidRPr="001E50FD">
        <w:rPr>
          <w:rFonts w:ascii="Arial" w:hAnsi="Arial" w:cs="Arial"/>
          <w:b/>
          <w:iCs/>
        </w:rPr>
        <w:t>Revisions</w:t>
      </w:r>
    </w:p>
    <w:p w:rsidR="0004763F" w:rsidRPr="0023017A" w:rsidRDefault="0004763F" w:rsidP="001D1382">
      <w:pPr>
        <w:jc w:val="both"/>
        <w:rPr>
          <w:rFonts w:ascii="Arial" w:hAnsi="Arial" w:cs="Arial"/>
          <w:sz w:val="24"/>
          <w:szCs w:val="24"/>
        </w:rPr>
      </w:pPr>
    </w:p>
    <w:p w:rsidR="00BB4420" w:rsidRDefault="0004763F" w:rsidP="00392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4420">
        <w:rPr>
          <w:rFonts w:ascii="Arial" w:hAnsi="Arial" w:cs="Arial"/>
          <w:sz w:val="24"/>
          <w:szCs w:val="24"/>
        </w:rPr>
        <w:t>Figure 2a and Figure 2b are still not very clea</w:t>
      </w:r>
      <w:r w:rsidR="0023017A" w:rsidRPr="00BB4420">
        <w:rPr>
          <w:rFonts w:ascii="Arial" w:hAnsi="Arial" w:cs="Arial"/>
          <w:sz w:val="24"/>
          <w:szCs w:val="24"/>
        </w:rPr>
        <w:t xml:space="preserve">r, Please provide more details. </w:t>
      </w:r>
    </w:p>
    <w:p w:rsidR="003D14C4" w:rsidRDefault="001D1382" w:rsidP="00BB4420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BB4420">
        <w:rPr>
          <w:rFonts w:ascii="Arial" w:hAnsi="Arial" w:cs="Arial"/>
          <w:sz w:val="24"/>
          <w:szCs w:val="24"/>
        </w:rPr>
        <w:t xml:space="preserve"> </w:t>
      </w:r>
      <w:bookmarkEnd w:id="0"/>
    </w:p>
    <w:sectPr w:rsidR="003D1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A95"/>
    <w:multiLevelType w:val="hybridMultilevel"/>
    <w:tmpl w:val="35A0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82"/>
    <w:rsid w:val="0004763F"/>
    <w:rsid w:val="001D1382"/>
    <w:rsid w:val="001E50FD"/>
    <w:rsid w:val="0023017A"/>
    <w:rsid w:val="003D14C4"/>
    <w:rsid w:val="00BB4420"/>
    <w:rsid w:val="00EE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FD39B"/>
  <w15:chartTrackingRefBased/>
  <w15:docId w15:val="{C92D052C-12BC-48C1-82EE-2E4FCDFD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382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1C2E3-6961-4371-8C8F-8EF9DC09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CB35A4C7.dotm</Template>
  <TotalTime>89</TotalTime>
  <Pages>1</Pages>
  <Words>258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2018-11-25T05:56:00Z</dcterms:created>
  <dcterms:modified xsi:type="dcterms:W3CDTF">2018-11-25T07:28:00Z</dcterms:modified>
</cp:coreProperties>
</file>