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78" w:rsidRPr="008D1811" w:rsidRDefault="00B36878" w:rsidP="00B36878">
      <w:pPr>
        <w:pStyle w:val="Heading1"/>
        <w:jc w:val="center"/>
        <w:rPr>
          <w:rFonts w:cs="Arial"/>
          <w:lang w:eastAsia="zh-CN"/>
        </w:rPr>
      </w:pPr>
      <w:r w:rsidRPr="008D1811">
        <w:rPr>
          <w:rFonts w:cs="Arial"/>
          <w:lang w:eastAsia="zh-CN"/>
        </w:rPr>
        <w:t>Shicheng</w:t>
      </w:r>
      <w:r w:rsidR="00E54A87" w:rsidRPr="008D1811">
        <w:rPr>
          <w:rFonts w:cs="Arial"/>
          <w:lang w:eastAsia="zh-CN"/>
        </w:rPr>
        <w:t xml:space="preserve"> </w:t>
      </w:r>
      <w:r w:rsidRPr="008D1811">
        <w:rPr>
          <w:rFonts w:cs="Arial"/>
          <w:lang w:eastAsia="zh-CN"/>
        </w:rPr>
        <w:t>Guo</w:t>
      </w:r>
    </w:p>
    <w:p w:rsidR="00F6531A" w:rsidRDefault="00F6531A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Center for </w:t>
      </w:r>
      <w:r w:rsidR="00072400">
        <w:rPr>
          <w:rFonts w:ascii="Arial" w:hAnsi="Arial" w:cs="Arial"/>
          <w:sz w:val="24"/>
          <w:lang w:eastAsia="zh-CN"/>
        </w:rPr>
        <w:t>Precision Medicine Research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</w:p>
    <w:p w:rsidR="008A524E" w:rsidRPr="008D1811" w:rsidRDefault="00F6531A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>Marshfield Clinic Research Institute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  <w:r w:rsidR="008A524E" w:rsidRPr="008D1811">
        <w:rPr>
          <w:rFonts w:ascii="Arial" w:hAnsi="Arial" w:cs="Arial"/>
          <w:sz w:val="24"/>
          <w:lang w:eastAsia="zh-CN"/>
        </w:rPr>
        <w:t>​</w:t>
      </w:r>
    </w:p>
    <w:p w:rsidR="008A524E" w:rsidRPr="00F6531A" w:rsidRDefault="008A524E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Tel: ​281-685-5882 </w:t>
      </w:r>
    </w:p>
    <w:p w:rsidR="008A524E" w:rsidRPr="0065473F" w:rsidRDefault="0065473F" w:rsidP="0065473F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Guo.Shicheng@marshfieldresearch.org</w:t>
      </w:r>
    </w:p>
    <w:p w:rsidR="00FA285A" w:rsidRPr="008D1811" w:rsidRDefault="00FA285A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B36878" w:rsidRPr="008D1811" w:rsidRDefault="00B36878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101814" w:rsidRPr="008D1811" w:rsidRDefault="00101814" w:rsidP="00101814">
      <w:pPr>
        <w:rPr>
          <w:rFonts w:ascii="Arial" w:eastAsia="SimSun" w:hAnsi="Arial" w:cs="Arial"/>
          <w:b/>
          <w:sz w:val="21"/>
          <w:szCs w:val="21"/>
          <w:lang w:eastAsia="zh-CN"/>
        </w:rPr>
      </w:pPr>
      <w:r w:rsidRPr="008D1811">
        <w:rPr>
          <w:rFonts w:ascii="Arial" w:eastAsia="SimSun" w:hAnsi="Arial" w:cs="Arial"/>
          <w:b/>
          <w:sz w:val="21"/>
          <w:szCs w:val="21"/>
          <w:lang w:eastAsia="zh-CN"/>
        </w:rPr>
        <w:t>Education</w:t>
      </w:r>
    </w:p>
    <w:p w:rsidR="00101814" w:rsidRPr="008D1811" w:rsidRDefault="00101814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2009-201</w:t>
      </w:r>
      <w:r w:rsidR="00572F2F">
        <w:rPr>
          <w:rStyle w:val="word"/>
          <w:rFonts w:ascii="Arial" w:hAnsi="Arial" w:cs="Arial"/>
          <w:sz w:val="21"/>
          <w:szCs w:val="21"/>
        </w:rPr>
        <w:t>1</w:t>
      </w:r>
      <w:r w:rsidRPr="008D1811">
        <w:rPr>
          <w:rStyle w:val="word"/>
          <w:rFonts w:ascii="Arial" w:hAnsi="Arial" w:cs="Arial"/>
          <w:sz w:val="21"/>
          <w:szCs w:val="21"/>
        </w:rPr>
        <w:t xml:space="preserve">    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="00205EF8" w:rsidRPr="008D1811">
        <w:rPr>
          <w:rStyle w:val="word"/>
          <w:rFonts w:ascii="Arial" w:hAnsi="Arial" w:cs="Arial"/>
          <w:sz w:val="21"/>
          <w:szCs w:val="21"/>
        </w:rPr>
        <w:t>.D</w:t>
      </w:r>
      <w:r w:rsidR="00AD2981">
        <w:rPr>
          <w:rStyle w:val="word"/>
          <w:rFonts w:ascii="Arial" w:hAnsi="Arial" w:cs="Arial"/>
          <w:sz w:val="21"/>
          <w:szCs w:val="21"/>
          <w:lang w:eastAsia="zh-CN"/>
        </w:rPr>
        <w:t xml:space="preserve">   </w:t>
      </w:r>
      <w:r w:rsidR="0095695D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AD2981">
        <w:rPr>
          <w:rStyle w:val="word"/>
          <w:rFonts w:ascii="Arial" w:hAnsi="Arial" w:cs="Arial"/>
          <w:sz w:val="21"/>
          <w:szCs w:val="21"/>
          <w:lang w:eastAsia="zh-CN"/>
        </w:rPr>
        <w:t xml:space="preserve">    </w:t>
      </w:r>
      <w:r w:rsidR="00663E20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8D1811">
        <w:rPr>
          <w:rStyle w:val="word"/>
          <w:rFonts w:ascii="Arial" w:hAnsi="Arial" w:cs="Arial"/>
          <w:sz w:val="21"/>
          <w:szCs w:val="21"/>
        </w:rPr>
        <w:t>School of life sciences, Fudan University,</w:t>
      </w:r>
      <w:r w:rsidR="00C616F9" w:rsidRPr="008D1811">
        <w:rPr>
          <w:rStyle w:val="word"/>
          <w:rFonts w:ascii="Arial" w:hAnsi="Arial" w:cs="Arial"/>
          <w:sz w:val="21"/>
          <w:szCs w:val="21"/>
        </w:rPr>
        <w:t xml:space="preserve"> </w:t>
      </w:r>
      <w:r w:rsidR="00D851EE" w:rsidRPr="008D1811">
        <w:rPr>
          <w:rStyle w:val="word"/>
          <w:rFonts w:ascii="Arial" w:hAnsi="Arial" w:cs="Arial"/>
          <w:sz w:val="21"/>
          <w:szCs w:val="21"/>
        </w:rPr>
        <w:t>S</w:t>
      </w:r>
      <w:r w:rsidRPr="008D1811">
        <w:rPr>
          <w:rStyle w:val="word"/>
          <w:rFonts w:ascii="Arial" w:hAnsi="Arial" w:cs="Arial"/>
          <w:sz w:val="21"/>
          <w:szCs w:val="21"/>
        </w:rPr>
        <w:t>hanghai, China</w:t>
      </w:r>
    </w:p>
    <w:p w:rsidR="000F7A7C" w:rsidRPr="008D1811" w:rsidRDefault="00FA285A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 xml:space="preserve">2005-2009    </w:t>
      </w:r>
      <w:r w:rsidR="00101814" w:rsidRPr="008D1811">
        <w:rPr>
          <w:rStyle w:val="word"/>
          <w:rFonts w:ascii="Arial" w:hAnsi="Arial" w:cs="Arial"/>
          <w:sz w:val="21"/>
          <w:szCs w:val="21"/>
        </w:rPr>
        <w:t>B</w:t>
      </w:r>
      <w:r w:rsidR="00AD2981">
        <w:rPr>
          <w:rStyle w:val="word"/>
          <w:rFonts w:ascii="Arial" w:hAnsi="Arial" w:cs="Arial"/>
          <w:sz w:val="21"/>
          <w:szCs w:val="21"/>
        </w:rPr>
        <w:t xml:space="preserve">S            </w:t>
      </w:r>
      <w:r w:rsidR="00101814" w:rsidRPr="008D1811">
        <w:rPr>
          <w:rStyle w:val="word"/>
          <w:rFonts w:ascii="Arial" w:hAnsi="Arial" w:cs="Arial"/>
          <w:sz w:val="21"/>
          <w:szCs w:val="21"/>
        </w:rPr>
        <w:t>School of life sciences, Northeast Agricultural University, Harbin, China</w:t>
      </w:r>
    </w:p>
    <w:p w:rsidR="00A15099" w:rsidRPr="008D1811" w:rsidRDefault="00A15099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176D10" w:rsidRPr="008D1811" w:rsidRDefault="00176D10" w:rsidP="00176D10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b/>
          <w:sz w:val="21"/>
          <w:szCs w:val="21"/>
          <w:lang w:eastAsia="zh-CN"/>
        </w:rPr>
        <w:t>Present Position</w:t>
      </w:r>
    </w:p>
    <w:p w:rsidR="00B63942" w:rsidRPr="0094595A" w:rsidRDefault="00B63942" w:rsidP="00B63942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now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at Center for Human Genetics, Marshfield Clinic Research Institute, Marshfield, WI</w:t>
      </w:r>
    </w:p>
    <w:p w:rsidR="00176D10" w:rsidRPr="008D1811" w:rsidRDefault="00176D1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A96C3E" w:rsidRDefault="00945429" w:rsidP="00BE047E">
      <w:pPr>
        <w:rPr>
          <w:rStyle w:val="word"/>
          <w:rFonts w:ascii="Arial" w:hAnsi="Arial" w:cs="Arial"/>
          <w:b/>
          <w:sz w:val="21"/>
          <w:szCs w:val="21"/>
        </w:rPr>
      </w:pPr>
      <w:r w:rsidRPr="008D1811">
        <w:rPr>
          <w:rStyle w:val="word"/>
          <w:rFonts w:ascii="Arial" w:hAnsi="Arial" w:cs="Arial"/>
          <w:b/>
          <w:sz w:val="21"/>
          <w:szCs w:val="21"/>
        </w:rPr>
        <w:t>Experience</w:t>
      </w:r>
    </w:p>
    <w:p w:rsidR="006F3B95" w:rsidRPr="006F3B95" w:rsidRDefault="006F3B95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 w:rsidR="0094595A"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 w:rsidR="0094595A">
        <w:rPr>
          <w:rStyle w:val="word"/>
          <w:rFonts w:ascii="Arial" w:hAnsi="Arial" w:cs="Arial" w:hint="eastAsia"/>
          <w:sz w:val="21"/>
          <w:szCs w:val="21"/>
          <w:lang w:eastAsia="zh-CN"/>
        </w:rPr>
        <w:t>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814EC8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814EC8">
        <w:rPr>
          <w:rStyle w:val="word"/>
          <w:rFonts w:ascii="Arial" w:hAnsi="Arial" w:cs="Arial"/>
          <w:sz w:val="21"/>
          <w:szCs w:val="21"/>
          <w:lang w:eastAsia="zh-CN"/>
        </w:rPr>
        <w:t xml:space="preserve">at </w:t>
      </w:r>
      <w:r w:rsidR="00814EC8" w:rsidRPr="008D1811">
        <w:rPr>
          <w:rStyle w:val="word"/>
          <w:rFonts w:ascii="Arial" w:hAnsi="Arial" w:cs="Arial"/>
          <w:sz w:val="21"/>
          <w:szCs w:val="21"/>
          <w:lang w:eastAsia="zh-CN"/>
        </w:rPr>
        <w:t>Department of bioengineering</w:t>
      </w:r>
      <w:r w:rsidR="00814EC8"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, </w:t>
      </w:r>
      <w:r w:rsidR="00814EC8"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California, San Diego</w:t>
      </w:r>
      <w:r w:rsidR="00814EC8">
        <w:rPr>
          <w:rStyle w:val="word"/>
          <w:rFonts w:ascii="Arial" w:hAnsi="Arial" w:cs="Arial"/>
          <w:sz w:val="21"/>
          <w:szCs w:val="21"/>
          <w:lang w:eastAsia="zh-CN"/>
        </w:rPr>
        <w:t>, CA</w:t>
      </w:r>
    </w:p>
    <w:p w:rsidR="00C4385F" w:rsidRPr="008D1811" w:rsidRDefault="00C4385F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2013-</w:t>
      </w:r>
      <w:r w:rsidR="006F3B9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C616F9" w:rsidRPr="008D1811">
        <w:rPr>
          <w:rStyle w:val="word"/>
          <w:rFonts w:ascii="Arial" w:hAnsi="Arial" w:cs="Arial"/>
          <w:sz w:val="21"/>
          <w:szCs w:val="21"/>
          <w:lang w:eastAsia="zh-CN"/>
        </w:rPr>
        <w:t>, Research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C222D8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assistant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at the University of Texas Health Science Center at Houston, TX</w:t>
      </w:r>
    </w:p>
    <w:p w:rsidR="005242B3" w:rsidRPr="008D1811" w:rsidRDefault="004A3AF7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2012-201</w:t>
      </w:r>
      <w:r w:rsidR="00572F2F">
        <w:rPr>
          <w:rStyle w:val="word"/>
          <w:rFonts w:ascii="Arial" w:hAnsi="Arial" w:cs="Arial"/>
          <w:sz w:val="21"/>
          <w:szCs w:val="21"/>
          <w:lang w:eastAsia="zh-CN"/>
        </w:rPr>
        <w:t>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FA285A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C616F9" w:rsidRPr="008D1811">
        <w:rPr>
          <w:rStyle w:val="word"/>
          <w:rFonts w:ascii="Arial" w:hAnsi="Arial" w:cs="Arial"/>
          <w:sz w:val="21"/>
          <w:szCs w:val="21"/>
          <w:lang w:eastAsia="zh-CN"/>
        </w:rPr>
        <w:t>Scholar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at t</w:t>
      </w:r>
      <w:r w:rsidR="005242B3" w:rsidRPr="008D1811">
        <w:rPr>
          <w:rStyle w:val="word"/>
          <w:rFonts w:ascii="Arial" w:hAnsi="Arial" w:cs="Arial"/>
          <w:sz w:val="21"/>
          <w:szCs w:val="21"/>
          <w:lang w:eastAsia="zh-CN"/>
        </w:rPr>
        <w:t>he University of Texas Health Science Center at Houston</w:t>
      </w:r>
      <w:r w:rsidR="001D3348" w:rsidRPr="008D1811">
        <w:rPr>
          <w:rStyle w:val="word"/>
          <w:rFonts w:ascii="Arial" w:hAnsi="Arial" w:cs="Arial"/>
          <w:sz w:val="21"/>
          <w:szCs w:val="21"/>
          <w:lang w:eastAsia="zh-CN"/>
        </w:rPr>
        <w:t>, Houston, TX</w:t>
      </w:r>
    </w:p>
    <w:p w:rsidR="009E217F" w:rsidRPr="008D1811" w:rsidRDefault="004A3AF7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7E2E26" w:rsidRPr="008D1811">
        <w:rPr>
          <w:rStyle w:val="word"/>
          <w:rFonts w:ascii="Arial" w:hAnsi="Arial" w:cs="Arial"/>
          <w:sz w:val="21"/>
          <w:szCs w:val="21"/>
          <w:lang w:eastAsia="zh-CN"/>
        </w:rPr>
        <w:t>-201</w:t>
      </w:r>
      <w:r w:rsidR="0094595A">
        <w:rPr>
          <w:rStyle w:val="word"/>
          <w:rFonts w:ascii="Arial" w:hAnsi="Arial" w:cs="Arial" w:hint="eastAsia"/>
          <w:sz w:val="21"/>
          <w:szCs w:val="21"/>
          <w:lang w:eastAsia="zh-CN"/>
        </w:rPr>
        <w:t>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C208E3" w:rsidRPr="008D1811">
        <w:rPr>
          <w:rStyle w:val="word"/>
          <w:rFonts w:ascii="Arial" w:hAnsi="Arial" w:cs="Arial"/>
          <w:sz w:val="21"/>
          <w:szCs w:val="21"/>
          <w:lang w:eastAsia="zh-CN"/>
        </w:rPr>
        <w:t>Intern</w:t>
      </w:r>
      <w:r w:rsidR="00E368F9" w:rsidRPr="008D1811">
        <w:rPr>
          <w:rStyle w:val="word"/>
          <w:rFonts w:ascii="Arial" w:hAnsi="Arial" w:cs="Arial"/>
          <w:sz w:val="21"/>
          <w:szCs w:val="21"/>
          <w:lang w:eastAsia="zh-CN"/>
        </w:rPr>
        <w:t>ship</w:t>
      </w:r>
      <w:r w:rsidR="00C208E3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in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>t</w:t>
      </w:r>
      <w:r w:rsidR="009E217F" w:rsidRPr="008D1811">
        <w:rPr>
          <w:rStyle w:val="word"/>
          <w:rFonts w:ascii="Arial" w:hAnsi="Arial" w:cs="Arial"/>
          <w:sz w:val="21"/>
          <w:szCs w:val="21"/>
          <w:lang w:eastAsia="zh-CN"/>
        </w:rPr>
        <w:t>he CAS-MPG Partner Institute for Computational Biology</w:t>
      </w:r>
      <w:r w:rsidR="001D3348" w:rsidRPr="008D1811">
        <w:rPr>
          <w:rStyle w:val="word"/>
          <w:rFonts w:ascii="Arial" w:hAnsi="Arial" w:cs="Arial"/>
          <w:sz w:val="21"/>
          <w:szCs w:val="21"/>
          <w:lang w:eastAsia="zh-CN"/>
        </w:rPr>
        <w:t>, Shanghai, China</w:t>
      </w:r>
    </w:p>
    <w:p w:rsidR="002A13F2" w:rsidRPr="008D1811" w:rsidRDefault="004A3AF7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 w:rsidR="00751B36" w:rsidRPr="008D1811">
        <w:rPr>
          <w:rStyle w:val="word"/>
          <w:rFonts w:ascii="Arial" w:hAnsi="Arial" w:cs="Arial"/>
          <w:sz w:val="21"/>
          <w:szCs w:val="21"/>
          <w:lang w:eastAsia="zh-CN"/>
        </w:rPr>
        <w:t>1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-201</w:t>
      </w:r>
      <w:r w:rsidR="007E2E26" w:rsidRPr="008D1811">
        <w:rPr>
          <w:rStyle w:val="word"/>
          <w:rFonts w:ascii="Arial" w:hAnsi="Arial" w:cs="Arial"/>
          <w:sz w:val="21"/>
          <w:szCs w:val="21"/>
          <w:lang w:eastAsia="zh-CN"/>
        </w:rPr>
        <w:t>4</w:t>
      </w:r>
      <w:r w:rsidR="00AE6CD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>Internship in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>the i</w:t>
      </w:r>
      <w:r w:rsidR="009E217F" w:rsidRPr="008D1811">
        <w:rPr>
          <w:rStyle w:val="word"/>
          <w:rFonts w:ascii="Arial" w:hAnsi="Arial" w:cs="Arial"/>
          <w:sz w:val="21"/>
          <w:szCs w:val="21"/>
          <w:lang w:eastAsia="zh-CN"/>
        </w:rPr>
        <w:t>nstitute of Rheumatology, Immunology and Allergy</w:t>
      </w:r>
      <w:r w:rsidR="00A04306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1D3348" w:rsidRPr="008D1811">
        <w:rPr>
          <w:rStyle w:val="word"/>
          <w:rFonts w:ascii="Arial" w:hAnsi="Arial" w:cs="Arial"/>
          <w:sz w:val="21"/>
          <w:szCs w:val="21"/>
          <w:lang w:eastAsia="zh-CN"/>
        </w:rPr>
        <w:t>Shanghai, China</w:t>
      </w:r>
    </w:p>
    <w:p w:rsidR="00C92CD0" w:rsidRPr="008D1811" w:rsidRDefault="00C92CD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917CE9" w:rsidRDefault="00917CE9" w:rsidP="005E2AE5">
      <w:pPr>
        <w:rPr>
          <w:rStyle w:val="word"/>
          <w:rFonts w:ascii="Arial" w:hAnsi="Arial" w:cs="Arial"/>
          <w:b/>
          <w:sz w:val="21"/>
          <w:szCs w:val="21"/>
        </w:rPr>
      </w:pPr>
      <w:r w:rsidRPr="008D1811">
        <w:rPr>
          <w:rStyle w:val="word"/>
          <w:rFonts w:ascii="Arial" w:hAnsi="Arial" w:cs="Arial"/>
          <w:b/>
          <w:sz w:val="21"/>
          <w:szCs w:val="21"/>
        </w:rPr>
        <w:t>Patents</w:t>
      </w:r>
    </w:p>
    <w:p w:rsidR="00510B34" w:rsidRPr="008D1811" w:rsidRDefault="00510B34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</w:t>
      </w:r>
      <w:r w:rsidR="00BE1795" w:rsidRPr="008D1811">
        <w:rPr>
          <w:rFonts w:ascii="Arial" w:hAnsi="Arial" w:cs="Arial"/>
          <w:i/>
          <w:noProof/>
          <w:sz w:val="21"/>
          <w:szCs w:val="21"/>
          <w:lang w:eastAsia="zh-CN"/>
        </w:rPr>
        <w:t>ing</w:t>
      </w: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of bladder cancer</w:t>
      </w:r>
      <w:r w:rsidR="00457CA1"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with urine exfoliated cell</w:t>
      </w:r>
      <w:r w:rsidR="00A96C3E" w:rsidRPr="008D1811">
        <w:rPr>
          <w:rFonts w:ascii="Arial" w:hAnsi="Arial" w:cs="Arial"/>
          <w:i/>
          <w:noProof/>
          <w:sz w:val="21"/>
          <w:szCs w:val="21"/>
          <w:lang w:eastAsia="zh-CN"/>
        </w:rPr>
        <w:t>, China</w:t>
      </w:r>
    </w:p>
    <w:p w:rsidR="00524711" w:rsidRDefault="00510B34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893F22" w:rsidRPr="008D1811">
        <w:rPr>
          <w:rFonts w:ascii="Arial" w:hAnsi="Arial" w:cs="Arial"/>
          <w:i/>
          <w:noProof/>
          <w:sz w:val="21"/>
          <w:szCs w:val="21"/>
          <w:lang w:eastAsia="zh-CN"/>
        </w:rPr>
        <w:t>prognosis</w:t>
      </w:r>
      <w:r w:rsidR="00BE1795" w:rsidRPr="008D1811">
        <w:rPr>
          <w:rFonts w:ascii="Arial" w:hAnsi="Arial" w:cs="Arial"/>
          <w:i/>
          <w:noProof/>
          <w:sz w:val="21"/>
          <w:szCs w:val="21"/>
          <w:lang w:eastAsia="zh-CN"/>
        </w:rPr>
        <w:t>ing</w:t>
      </w: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of bladder cancer</w:t>
      </w:r>
      <w:r w:rsidR="00893F22"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after surgery with</w:t>
      </w:r>
      <w:r w:rsidR="00457CA1" w:rsidRPr="008D1811">
        <w:rPr>
          <w:rFonts w:ascii="Arial" w:hAnsi="Arial" w:cs="Arial"/>
          <w:i/>
          <w:noProof/>
          <w:sz w:val="21"/>
          <w:szCs w:val="21"/>
          <w:lang w:eastAsia="zh-CN"/>
        </w:rPr>
        <w:t> urine exfoliated cell</w:t>
      </w:r>
      <w:r w:rsidR="00A96C3E" w:rsidRPr="008D1811">
        <w:rPr>
          <w:rFonts w:ascii="Arial" w:hAnsi="Arial" w:cs="Arial"/>
          <w:i/>
          <w:noProof/>
          <w:sz w:val="21"/>
          <w:szCs w:val="21"/>
          <w:lang w:eastAsia="zh-CN"/>
        </w:rPr>
        <w:t>, China</w:t>
      </w:r>
    </w:p>
    <w:p w:rsidR="0022075E" w:rsidRPr="0022075E" w:rsidRDefault="0022075E" w:rsidP="0022075E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>Methods for quantitative deconvolution and detection of heterogeneous nucleic acid sample</w:t>
      </w:r>
      <w:r w:rsidRPr="0022075E">
        <w:rPr>
          <w:rFonts w:ascii="Arial" w:hAnsi="Arial" w:cs="Arial" w:hint="eastAsia"/>
          <w:i/>
          <w:noProof/>
          <w:sz w:val="21"/>
          <w:szCs w:val="21"/>
          <w:lang w:eastAsia="zh-CN"/>
        </w:rPr>
        <w:t>, US</w:t>
      </w:r>
      <w:r w:rsidR="00A706B9">
        <w:rPr>
          <w:rFonts w:ascii="Arial" w:hAnsi="Arial" w:cs="Arial" w:hint="eastAsia"/>
          <w:i/>
          <w:noProof/>
          <w:sz w:val="21"/>
          <w:szCs w:val="21"/>
          <w:lang w:eastAsia="zh-CN"/>
        </w:rPr>
        <w:t>(</w:t>
      </w:r>
      <w:r w:rsidR="00A706B9">
        <w:rPr>
          <w:rFonts w:ascii="Arial" w:hAnsi="Arial" w:cs="Arial"/>
          <w:i/>
          <w:noProof/>
          <w:sz w:val="21"/>
          <w:szCs w:val="21"/>
          <w:lang w:eastAsia="zh-CN"/>
        </w:rPr>
        <w:t>review</w:t>
      </w:r>
      <w:r w:rsidR="00A706B9">
        <w:rPr>
          <w:rFonts w:ascii="Arial" w:hAnsi="Arial" w:cs="Arial" w:hint="eastAsia"/>
          <w:i/>
          <w:noProof/>
          <w:sz w:val="21"/>
          <w:szCs w:val="21"/>
          <w:lang w:eastAsia="zh-CN"/>
        </w:rPr>
        <w:t>)</w:t>
      </w: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 xml:space="preserve">.  </w:t>
      </w:r>
    </w:p>
    <w:p w:rsidR="0022075E" w:rsidRPr="008D1811" w:rsidRDefault="0022075E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764775" w:rsidRPr="008D1811" w:rsidRDefault="00784106" w:rsidP="00764775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b/>
          <w:sz w:val="21"/>
          <w:szCs w:val="21"/>
          <w:lang w:eastAsia="zh-CN"/>
        </w:rPr>
        <w:t>Awards and Honors</w:t>
      </w:r>
    </w:p>
    <w:p w:rsidR="00367269" w:rsidRPr="008D1811" w:rsidRDefault="008B524B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2014, </w:t>
      </w:r>
      <w:r w:rsidR="00367269" w:rsidRPr="008D1811">
        <w:rPr>
          <w:rStyle w:val="word"/>
          <w:rFonts w:ascii="Arial" w:hAnsi="Arial" w:cs="Arial"/>
          <w:sz w:val="21"/>
          <w:szCs w:val="21"/>
          <w:lang w:eastAsia="zh-CN"/>
        </w:rPr>
        <w:t>First Place</w:t>
      </w:r>
      <w:r w:rsidR="00DF6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Poster</w:t>
      </w:r>
      <w:r w:rsidR="00367269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17th Annual Human and Molecular Genetics Program Symposium, </w:t>
      </w:r>
      <w:r w:rsidR="00A838DE" w:rsidRPr="008D1811">
        <w:rPr>
          <w:rStyle w:val="word"/>
          <w:rFonts w:ascii="Arial" w:hAnsi="Arial" w:cs="Arial"/>
          <w:sz w:val="21"/>
          <w:szCs w:val="21"/>
          <w:lang w:eastAsia="zh-CN"/>
        </w:rPr>
        <w:t>GSBS,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367269" w:rsidRPr="008D1811">
        <w:rPr>
          <w:rStyle w:val="word"/>
          <w:rFonts w:ascii="Arial" w:hAnsi="Arial" w:cs="Arial"/>
          <w:sz w:val="21"/>
          <w:szCs w:val="21"/>
          <w:lang w:eastAsia="zh-CN"/>
        </w:rPr>
        <w:t>Houston, TX</w:t>
      </w:r>
    </w:p>
    <w:p w:rsidR="00BE12EA" w:rsidRPr="008D1811" w:rsidRDefault="00BE12EA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2012, Silver award of “Cup of Challenge” for College Students’ Innovative Undertaking Contest in Shanghai</w:t>
      </w:r>
      <w:r w:rsidR="0027178B" w:rsidRPr="008D1811">
        <w:rPr>
          <w:rStyle w:val="word"/>
          <w:rFonts w:ascii="Arial" w:hAnsi="Arial" w:cs="Arial"/>
          <w:sz w:val="21"/>
          <w:szCs w:val="21"/>
          <w:lang w:eastAsia="zh-CN"/>
        </w:rPr>
        <w:t>, China</w:t>
      </w:r>
    </w:p>
    <w:p w:rsidR="00AB1711" w:rsidRPr="008D1811" w:rsidRDefault="008902D5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2009-2013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Model Student of Academic </w:t>
      </w:r>
      <w:r w:rsidR="0074486D" w:rsidRPr="008D1811">
        <w:rPr>
          <w:rStyle w:val="word"/>
          <w:rFonts w:ascii="Arial" w:hAnsi="Arial" w:cs="Arial"/>
          <w:sz w:val="21"/>
          <w:szCs w:val="21"/>
          <w:lang w:eastAsia="zh-CN"/>
        </w:rPr>
        <w:t>Records (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>2009, 2012,</w:t>
      </w:r>
      <w:r w:rsidR="00970AF8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2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>013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, Fudan University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>)</w:t>
      </w:r>
      <w:r w:rsidR="00F01A43" w:rsidRPr="008D1811">
        <w:rPr>
          <w:rStyle w:val="word"/>
          <w:rFonts w:ascii="Arial" w:hAnsi="Arial" w:cs="Arial"/>
          <w:sz w:val="21"/>
          <w:szCs w:val="21"/>
          <w:lang w:eastAsia="zh-CN"/>
        </w:rPr>
        <w:t>, Shanghai, China</w:t>
      </w:r>
    </w:p>
    <w:p w:rsidR="00D17A31" w:rsidRPr="008D1811" w:rsidRDefault="00D17A31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2007, Second prize of National Mathematical Modeling Contest</w:t>
      </w:r>
      <w:r w:rsidR="00897E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in Heilongjiang </w:t>
      </w:r>
      <w:r w:rsidR="00EB51EA" w:rsidRPr="008D1811">
        <w:rPr>
          <w:rStyle w:val="word"/>
          <w:rFonts w:ascii="Arial" w:hAnsi="Arial" w:cs="Arial"/>
          <w:sz w:val="21"/>
          <w:szCs w:val="21"/>
          <w:lang w:eastAsia="zh-CN"/>
        </w:rPr>
        <w:t>province</w:t>
      </w:r>
      <w:r w:rsidR="00CC5413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</w:t>
      </w:r>
      <w:r w:rsidR="00CC5413" w:rsidRPr="008D1811">
        <w:rPr>
          <w:rStyle w:val="word"/>
          <w:rFonts w:ascii="Arial" w:hAnsi="Arial" w:cs="Arial"/>
          <w:sz w:val="21"/>
          <w:szCs w:val="21"/>
          <w:lang w:eastAsia="zh-CN"/>
        </w:rPr>
        <w:t>, China</w:t>
      </w:r>
    </w:p>
    <w:p w:rsidR="00D17A31" w:rsidRPr="008D1811" w:rsidRDefault="00D17A31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2007, S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>ocial practice scholarship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(NEAU)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p w:rsidR="00D17A31" w:rsidRPr="008D1811" w:rsidRDefault="00D17A31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2006, National Encouragement Scholarship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p w:rsidR="00B51E7C" w:rsidRPr="008D1811" w:rsidRDefault="00D17A31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2005-2007, Model Student of Academic Records (NEAU)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p w:rsidR="00B51E7C" w:rsidRPr="008D1811" w:rsidRDefault="00D17A31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2005, National Scholarship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(NEAU),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0D0FBE" w:rsidRPr="008D1811" w:rsidTr="00E12C89">
        <w:tc>
          <w:tcPr>
            <w:tcW w:w="4590" w:type="dxa"/>
          </w:tcPr>
          <w:p w:rsidR="000D0FBE" w:rsidRPr="008D1811" w:rsidRDefault="000D0FBE" w:rsidP="004A6E4F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5159" w:type="dxa"/>
          </w:tcPr>
          <w:p w:rsidR="000D0FBE" w:rsidRPr="008D1811" w:rsidRDefault="000D0FBE" w:rsidP="003F6491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</w:tbl>
    <w:p w:rsidR="00124DA9" w:rsidRDefault="00D44C7D" w:rsidP="00CB472A">
      <w:pPr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pPr>
      <w:bookmarkStart w:id="0" w:name="_GoBack"/>
      <w:bookmarkEnd w:id="0"/>
      <w:r w:rsidRPr="008D1811">
        <w:rPr>
          <w:rStyle w:val="word"/>
          <w:rFonts w:ascii="Arial" w:hAnsi="Arial" w:cs="Arial"/>
          <w:b/>
          <w:sz w:val="21"/>
          <w:szCs w:val="21"/>
          <w:lang w:eastAsia="zh-CN"/>
        </w:rPr>
        <w:t>Publication</w:t>
      </w:r>
      <w:r w:rsidR="00124DA9">
        <w:rPr>
          <w:rStyle w:val="word"/>
          <w:rFonts w:ascii="Arial" w:hAnsi="Arial" w:cs="Arial" w:hint="eastAsia"/>
          <w:b/>
          <w:sz w:val="21"/>
          <w:szCs w:val="21"/>
          <w:lang w:eastAsia="zh-CN"/>
        </w:rPr>
        <w:t>s</w: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begin">
          <w:fldData xml:space="preserve">RU4iIGRiLWlkPSJ2cHc5ZHAwcmF4ZXByOGVlZGF1eGZmOWlzcHJ2MmY5c3d0d2YiIHRpbWVzdGFt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</w:fldData>
        </w:fldCha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instrText xml:space="preserve"> ADDIN EN.CITE </w:instrTex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begin">
          <w:fldData xml:space="preserve">PEVuZE5vdGU+PENpdGU+PEF1dGhvcj5QdTwvQXV0aG9yPjxZZWFyPjIwMTc8L1llYXI+PFJlY051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==
</w:fldData>
        </w:fldCha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instrText xml:space="preserve"> ADDIN EN.CITE.DATA </w:instrTex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end"/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begin">
          <w:fldData xml:space="preserve">RU4iIGRiLWlkPSJ2cHc5ZHAwcmF4ZXByOGVlZGF1eGZmOWlzcHJ2MmY5c3d0d2YiIHRpbWVzdGFt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</w:fldData>
        </w:fldCha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instrText xml:space="preserve"> ADDIN EN.CITE.DATA </w:instrTex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end"/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separate"/>
      </w:r>
      <w:r w:rsidR="00124DA9" w:rsidRPr="00124DA9">
        <w:rPr>
          <w:rStyle w:val="word"/>
          <w:rFonts w:ascii="Arial" w:hAnsi="Arial" w:cs="Arial"/>
          <w:b/>
          <w:noProof/>
          <w:color w:val="FFFFFF" w:themeColor="background1"/>
          <w:sz w:val="21"/>
          <w:szCs w:val="21"/>
          <w:lang w:eastAsia="zh-CN"/>
        </w:rPr>
        <w:t>[</w:t>
      </w:r>
      <w:hyperlink w:anchor="_ENREF_1" w:tooltip="Pu, 2017 #449" w:history="1">
        <w:r w:rsidR="006713E3" w:rsidRPr="00124DA9">
          <w:rPr>
            <w:rStyle w:val="word"/>
            <w:rFonts w:ascii="Arial" w:hAnsi="Arial" w:cs="Arial"/>
            <w:b/>
            <w:noProof/>
            <w:color w:val="FFFFFF" w:themeColor="background1"/>
            <w:sz w:val="21"/>
            <w:szCs w:val="21"/>
            <w:lang w:eastAsia="zh-CN"/>
          </w:rPr>
          <w:t>1-47</w:t>
        </w:r>
      </w:hyperlink>
      <w:r w:rsidR="00124DA9" w:rsidRPr="00124DA9">
        <w:rPr>
          <w:rStyle w:val="word"/>
          <w:rFonts w:ascii="Arial" w:hAnsi="Arial" w:cs="Arial"/>
          <w:b/>
          <w:noProof/>
          <w:color w:val="FFFFFF" w:themeColor="background1"/>
          <w:sz w:val="21"/>
          <w:szCs w:val="21"/>
          <w:lang w:eastAsia="zh-CN"/>
        </w:rPr>
        <w:t>]</w: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end"/>
      </w:r>
    </w:p>
    <w:p w:rsidR="00FF2CF4" w:rsidRDefault="00FF2CF4" w:rsidP="00CB472A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6713E3" w:rsidRPr="006713E3" w:rsidRDefault="00124DA9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fldChar w:fldCharType="begin"/>
      </w: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instrText xml:space="preserve"> ADDIN EN.REFLIST </w:instrText>
      </w: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fldChar w:fldCharType="separate"/>
      </w:r>
      <w:bookmarkStart w:id="1" w:name="_ENREF_1"/>
      <w:r w:rsidR="006713E3" w:rsidRPr="006713E3">
        <w:rPr>
          <w:rStyle w:val="word"/>
          <w:rFonts w:ascii="Arial" w:hAnsi="Arial" w:cs="Arial"/>
          <w:sz w:val="21"/>
          <w:szCs w:val="21"/>
          <w:lang w:eastAsia="zh-CN"/>
        </w:rPr>
        <w:t>1.</w:t>
      </w:r>
      <w:r w:rsidR="006713E3"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Pu, W., C. Wang, S. Chen, D. Zhao, Y. Zhou, Y. Ma, Y. Wang, C. Li, Z. Huang and L. Jin, Targeted bisulfite sequencing identified a panel of DNA methylation-based biomarkers for esophageal squamous cell carcinoma (ESCC). Clinical Epigenetics, 2017. 9(1): p. 129.</w:t>
      </w:r>
      <w:bookmarkEnd w:id="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" w:name="_ENREF_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Lei, Y., L. Liu, S. Zhang, S. Guo, X. Li, J. Wang, B. Su, Y. Fang, X. Chen and H. Ke, Hdac7 promotes lung tumorigenesis by inhibiting Stat3 activation. Molecular cancer, 2017. 16(1): p. 170.</w:t>
      </w:r>
      <w:bookmarkEnd w:id="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" w:name="_ENREF_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He, D., J. Liu, Y. Hai, Q. Zhu, Y. Shen, S. Guo, W. Zhang and X. Zhou, Increased DOT1L in synovial biopsies of patients with OA and RA. Clinical rheumatology, 2017: p. 1-6.</w:t>
      </w:r>
      <w:bookmarkEnd w:id="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" w:name="_ENREF_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Q. Zhu, T. Jiang, R. Wang, Y. Shen, X. Zhu, Y. Wang, F. Bai, Q. Ding and X. Zhou, Genome-wide DNA methylation patterns in CD4+ T cells from Chinese Han patients with rheumatoid arthritis. Modern rheumatology, 2017. 27(3): p. 441-447.</w:t>
      </w:r>
      <w:bookmarkEnd w:id="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5" w:name="_ENREF_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R. Wang, T. Jiang, F. Bai, Q. Ding, Y. Ma, Y. Wang, Y. Yang, X. Wang and L. Tan, Alterations and diagnosis potential of serum lipid profiles in rheumatoid arthritis patients. INTERNATIONAL JOURNAL OF CLINICAL AND EXPERIMENTAL PATHOLOGY, 2017. 10(3): p. 3503-3509.</w:t>
      </w:r>
      <w:bookmarkEnd w:id="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6" w:name="_ENREF_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lastRenderedPageBreak/>
        <w:t>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D. Diep, N. Plongthongkum, H.-L. Fung, K. Zhang and K. Zhang, Identification of methylation haplotype blocks aids in deconvolution of heterogeneous tissue samples and tumor tissue-of-origin mapping from plasma DNA. Nature Genetics, 2017. 49(4): p. 635-642.</w:t>
      </w:r>
      <w:bookmarkEnd w:id="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7" w:name="_ENREF_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Geng, X., W. Pu, Y. Tan, Z. Lu, A. Wang, L. Tan, S. Chen, S. Guo, J. Wang and X. Chen, Quantitative assessment of the diagnostic role of FHIT promoter methylation in non-small cell lung cancer. Oncotarget, 2017. 8(4): p. 6845.</w:t>
      </w:r>
      <w:bookmarkEnd w:id="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8" w:name="_ENREF_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Fan, L., L. Chen, X. Ni, S. Guo, Y. Zhou, C. Wang, Y. Zheng, F. Shen, V.K. Kolluri and M. Muktiali, Genetic variant of miR-4293 rs12220909 is associated with susceptibility to non-small cell lung cancer in a Chinese Han population. PloS one, 2017. 12(4): p. e0175666.</w:t>
      </w:r>
      <w:bookmarkEnd w:id="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9" w:name="_ENREF_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Ding, W., W. Pu, L. Wang, S. Jiang, X. Zhou, W. Tu, L. Yu, J. Zhang, S. Guo and Q. Liu, Genome-wide DNA methylation analysis in systemic sclerosis reveals hypomethylation of interferon-associated genes in CD4+ and CD8+ T cells. Journal of Investigative Dermatology, 2017.</w:t>
      </w:r>
      <w:bookmarkEnd w:id="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0" w:name="_ENREF_1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Zhang, X., J. Zhang, R. Wang, S. Guo, H. Zhang, Y. Ma, Q. Liu, H. Chu, X. Xu and Y. Zhang, Hypermethylation reduces the expression of PNPLA7 in hepatocellular carcinoma. Oncology letters, 2016. 12(1): p. 670-674.</w:t>
      </w:r>
      <w:bookmarkEnd w:id="1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1" w:name="_ENREF_1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Suzuki, K., Y. Tsunekawa, R. Hernandez-Benitez, J. Wu, J. Zhu, E.J. Kim, F. Hatanaka, M. Yamamoto, T. Araoka and Z. Li, In vivo genome editing via CRISPR/Cas9 mediated homology-independent targeted integration. Nature, 2016. 540(7631): p. 144-149.</w:t>
      </w:r>
      <w:bookmarkEnd w:id="1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2" w:name="_ENREF_1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Shen, F., J. Chen, S. Guo, Y. Zhou, Y. Zheng, Y. Yang, J. Zhang, X. Wang, C. Wang and D. Zhao, Genetic variants in miR-196a2 and miR-499 are associated with susceptibility to esophageal squamous cell carcinoma in Chinese Han population. Tumor Biology, 2016. 37(4): p. 4777-4784.</w:t>
      </w:r>
      <w:bookmarkEnd w:id="1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3" w:name="_ENREF_1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Pu, W., X. Geng, S. Chen, L. Tan, Y. Tan, A. Wang, Z. Lu, S. Guo, X. Chen and J. Wang, Aberrant methylation of CDH13 can be a diagnostic biomarker for lung adenocarcinoma. Journal of Cancer, 2016. 7(15): p. 2280.</w:t>
      </w:r>
      <w:bookmarkEnd w:id="1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4" w:name="_ENREF_1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Y. Li, Y. Wang, H. Chu, Y. Chen, Q. Liu, G. Guo, W. Tu, W. Wu and H. Zou, Copy Number Variation of HLA-DQA1 and APOBEC3A/3B Contribute to the Susceptibility of Systemic Sclerosis in the Chinese Han Population. The Journal of rheumatology, 2016. 43(5): p. 880-886.</w:t>
      </w:r>
      <w:bookmarkEnd w:id="1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5" w:name="_ENREF_1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Zhang, P., J. Wang, T. Lu, X. Wang, Y. Zheng, S. Guo, Y. Yang, M. Wang, V.K. Kolluri and L. Qiu, miR-449b rs10061133 and miR-4293 rs12220909 polymorphisms are associated with decreased esophageal squamous cell carcinoma in a Chinese population. Tumor Biology, 2015. 36(11): p. 8789-8795.</w:t>
      </w:r>
      <w:bookmarkEnd w:id="1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6" w:name="_ENREF_1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J., J. Li, J. Gu, J. Yu, S. Guo, Y. Zhu and D. Ye, Abnormal methylation status of FBXW10 and SMPD3, and associations with clinical characteristics in clear cell renal cell carcinoma. Oncology letters, 2015. 10(5): p. 3073-3080.</w:t>
      </w:r>
      <w:bookmarkEnd w:id="1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7" w:name="_ENREF_1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Pan, L.-l., Y.-m. Huang, M. Wang, X.-e. Zhuang, D.-f. Luo, S.-c. Guo, Z.-s. Zhang, Q. Huang, S.-l. Lin and S.-y. Wang, Positional cloning and next-generation sequencing identified a TGM6 mutation in a large Chinese pedigree with acute myeloid leukaemia. European Journal of Human Genetics, 2015. 23(2): p. 218-223.</w:t>
      </w:r>
      <w:bookmarkEnd w:id="1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8" w:name="_ENREF_1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Lin, N., J. Jiang, S. Guo and M. Xiong, Functional Principal Component Analysis and Randomized Sparse Clustering Algorithm for Medical Image Analysis. PloS one, 2015. 10(7): p. e0132945.</w:t>
      </w:r>
      <w:bookmarkEnd w:id="1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9" w:name="_ENREF_1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Jiang, J., N. Lin, S. Guo, J. Chen and M. Xiong, Multiple functional linear model for association analysis of RNA-seq with imaging. Quantitative biology (Beijing, China), 2015. 3(2): p. 90.</w:t>
      </w:r>
      <w:bookmarkEnd w:id="1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0" w:name="_ENREF_2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F. Yan, J. Xu, Y. Bao, J. Zhu, X. Wang, J. Wu, Y. Li, W. Pu and Y. Liu, Identification and validation of the methylation biomarkers of non-small cell lung cancer (NSCLC). Clinical epigenetics, 2015. 7(1): p. 3.</w:t>
      </w:r>
      <w:bookmarkEnd w:id="2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1" w:name="_ENREF_2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T. Jiang, R. Wang, Y. Shen, X. Zhu, F. Bai, Q. Ding, G. Chen and D. He, Genome-wide Dna Methylation Patterns in Cd4+ T Reveal Significant Contribution of Dna Methylation to Rheumatoid Arthritis. Arthritis &amp; Rheumatology, 2015. 67: p. 1596-1597.</w:t>
      </w:r>
      <w:bookmarkEnd w:id="2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2" w:name="_ENREF_2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Dong, Z., S. Guo, Y. Yang, J. Wu, M. Guan, H. Zou, L. Jin and J. Wang, Association between ABCG2 Q141K polymorphism and gout risk affected by ethnicity and gender: a systematic review and</w:t>
      </w:r>
      <w:r w:rsidRPr="006713E3"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 meta</w:t>
      </w:r>
      <w:r w:rsidRPr="006713E3">
        <w:rPr>
          <w:rStyle w:val="word"/>
          <w:rFonts w:ascii="Arial" w:hAnsi="Arial" w:cs="Arial" w:hint="eastAsia"/>
          <w:sz w:val="21"/>
          <w:szCs w:val="21"/>
          <w:lang w:eastAsia="zh-CN"/>
        </w:rPr>
        <w:t>‐</w:t>
      </w:r>
      <w:r w:rsidRPr="006713E3">
        <w:rPr>
          <w:rStyle w:val="word"/>
          <w:rFonts w:ascii="Arial" w:hAnsi="Arial" w:cs="Arial" w:hint="eastAsia"/>
          <w:sz w:val="21"/>
          <w:szCs w:val="21"/>
          <w:lang w:eastAsia="zh-CN"/>
        </w:rPr>
        <w:t>analysis. International journal of rheumatic diseases, 2015. 18(4): p. 382-391.</w:t>
      </w:r>
      <w:bookmarkEnd w:id="2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3" w:name="_ENREF_2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F. Xue, J. Sun, S. Guo, H. Zhang, B. Qiu, J. Geng, J. Gu, X. Zhou and W. Wang, Genome-wide methylation profiling of the different stages of hepatitis B virus-related hepatocellular carcinoma development in plasma cell-free DNA reveals potential biomarkers for early detection and high-risk monitoring of hepatocellular carcinoma. Clinical epigenetics, 2014. 6(1): p. 30.</w:t>
      </w:r>
      <w:bookmarkEnd w:id="2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4" w:name="_ENREF_2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lastRenderedPageBreak/>
        <w:t>24.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J. Sun, H. Zhang, S. Guo, J. Gu, W. Wang, N. Tang, X. Zhou and J. Yu, High-frequency aberrantly methylated targets in pancreatic adenocarcinoma identified via global DNA methylation analysis using methylCap-seq. Clinical epigenetics, 2014. 6(1): p. 18.</w:t>
      </w:r>
      <w:bookmarkEnd w:id="2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5" w:name="_ENREF_2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Xiao, Q., S. Gao, H. Luo, W. Fan, S. Guo, H. Yao, S. Leng, Z. Xu, T. Tao and X. Liu, 9q33. 3, a stress-related chromosome region, contributes to reducing lung squamous cell carcinoma risk. Journal of Thoracic Oncology, 2014. 9(7): p. 1041-1047.</w:t>
      </w:r>
      <w:bookmarkEnd w:id="2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6" w:name="_ENREF_2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R., J. Zhang, Y. Ma, L. Chen, S. Guo, X. Zhang, Y. Ma, L. Wu, X. Pei and S. Liu, Association study of miR</w:t>
      </w:r>
      <w:r w:rsidRPr="006713E3">
        <w:rPr>
          <w:rStyle w:val="word"/>
          <w:rFonts w:ascii="Cambria Math" w:hAnsi="Cambria Math" w:cs="Cambria Math"/>
          <w:sz w:val="21"/>
          <w:szCs w:val="21"/>
          <w:lang w:eastAsia="zh-CN"/>
        </w:rPr>
        <w:t>‑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149 rs2292832 and miR</w:t>
      </w:r>
      <w:r w:rsidRPr="006713E3">
        <w:rPr>
          <w:rStyle w:val="word"/>
          <w:rFonts w:ascii="Cambria Math" w:hAnsi="Cambria Math" w:cs="Cambria Math"/>
          <w:sz w:val="21"/>
          <w:szCs w:val="21"/>
          <w:lang w:eastAsia="zh-CN"/>
        </w:rPr>
        <w:t>‑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608 rs4919510 and the risk of hepatocellular carcinoma in a large</w:t>
      </w:r>
      <w:r w:rsidRPr="006713E3">
        <w:rPr>
          <w:rStyle w:val="word"/>
          <w:rFonts w:ascii="Cambria Math" w:hAnsi="Cambria Math" w:cs="Cambria Math"/>
          <w:sz w:val="21"/>
          <w:szCs w:val="21"/>
          <w:lang w:eastAsia="zh-CN"/>
        </w:rPr>
        <w:t>‑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scale population. Molecular medicine reports, 2014. 10(5): p. 2736-2744.</w:t>
      </w:r>
      <w:bookmarkEnd w:id="2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7" w:name="_ENREF_2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Song, X., S. Guo, Y. Chen, C. Yang, H. Ji, F. Zhang, Z. Jiang, Y. Ma, Y. Li and L. Jin, Association between HLA-DQA1 gene copy number polymorphisms and susceptibility to rheumatoid arthritis in Chinese Han population. Journal of genetics, 2014. 93(1): p. 215-218.</w:t>
      </w:r>
      <w:bookmarkEnd w:id="2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8" w:name="_ENREF_2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Huang, L., Y. Li, S. Guo, Y. Sun, C. Zhang, Y. Bai, S. Li, F. Yang, M. Zhao and B. Wang, Different Hereditary Contribution of the CFH Gene Between Polypoidal Choroidal Vasculopathy and Age-Related Macular Degeneration in Chinese Han PeopleHereditary Contribution of CFH in PCV and AMD. Investigative ophthalmology &amp; visual science, 2014. 55(4): p. 2534-2538.</w:t>
      </w:r>
      <w:bookmarkEnd w:id="2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9" w:name="_ENREF_2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He, D., J. Wang, L. Yi, X. Guo, S. Guo, G. Guo, W. Tu, W. Wu, L. Yang and R. Xiao, Association of the HLA-DRB1 with Scleroderma in Chinese Population. PloS one, 2014. 9(9): p. e106939.</w:t>
      </w:r>
      <w:bookmarkEnd w:id="2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0" w:name="_ENREF_3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Y.L. Wang, Y. Li, L. Jin, M. Xiong, Q.H. Ji and J. Wang, Significant SNPs have limited prediction ability for thyroid cancer. Cancer medicine, 2014. 3(3): p. 731-735.</w:t>
      </w:r>
      <w:bookmarkEnd w:id="3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1" w:name="_ENREF_3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L. Tan, W. Pu, J. Wu, K. Xu, J. Wu, Q. Li, Y. Ma, J. Xu and L. Jin, Quantitative assessment of the diagnostic role of APC promoter methylation in non-small cell lung cancer. Clinical epigenetics, 2014. 6(1): p. 5.</w:t>
      </w:r>
      <w:bookmarkEnd w:id="3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2" w:name="_ENREF_3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H. Zhou, K. Ma, J. Sun, X. Feng, J. Geng, J. Gu, W. Wang, H. Zhang and Y. He, Abnormal methylation of seven genes and their associations with clinical characteristics in early stage non-small cell lung cancer. Oncology letters, 2013. 5(4): p. 1211-1218.</w:t>
      </w:r>
      <w:bookmarkEnd w:id="3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3" w:name="_ENREF_3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Wu, L., S. Guo, D. Yang, Y. Ma, H. Ji, Y. Chen, J. Zhang, Y. Wang, L. Jin and J. Wang, Copy number variations of HLA-DRB5 is associated with systemic lupus erythematosus risk in Chinese Han population. Acta Biochim Biophys Sin, 2013. 46(2): p. 155-160.</w:t>
      </w:r>
      <w:bookmarkEnd w:id="3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4" w:name="_ENREF_3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Y.-L., S.-H. Feng, S.-C. Guo, W.-J. Wei, D.-S. Li, Y. Wang, X. Wang, Z.-Y. Wang, Y.-Y. Ma and L. Jin, Confirmation of papillary thyroid cancer susceptibility loci identified by genome-wide association studies of chromosomes 14q13, 9q22, 2q35 and 8p12 in a Chinese population. Journal of medical genetics, 2013: p. jmedgenet-2013-101687.</w:t>
      </w:r>
      <w:bookmarkEnd w:id="3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5" w:name="_ENREF_3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X., L. Wang, S. Guo, Y. Bao, Y. Ma, F. Yan, K. Xu, Z. Xu, L. Jin and D. Lu, Hypermethylation reduces expression of tumor-suppressor PLZF and regulates proliferation and apoptosis in non-small-cell lung cancers. The FASEB Journal, 2013. 27(10): p. 4194-4203.</w:t>
      </w:r>
      <w:bookmarkEnd w:id="3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6" w:name="_ENREF_3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J., Y. Yang, S. Guo, Y. Chen, C. Yang, H. Ji, X. Song, F. Zhang, Z. Jiang and Y. Ma, Association between copy number variations of HLA-DQA1 and ankylosing spondylitis in the Chinese Han population. Genes and immunity, 2013. 14(8): p. 500-503.</w:t>
      </w:r>
      <w:bookmarkEnd w:id="3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7" w:name="_ENREF_3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Lin, S., L. Pan, S. Guo, J. Wu, L. Jin, J.-C. Wang and S. Wang, Prognostic role of microRNA-181a/b in hematological malignancies: a meta-analysis. PloS one, 2013. 8(3): p. e59532.</w:t>
      </w:r>
      <w:bookmarkEnd w:id="3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8" w:name="_ENREF_3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S. Guo, J. Sun, Z. Huang, T. Zhu, H. Zhang, J. Gu, Y. He, W. Wang and K. Ma, Methylcap-seq reveals novel DNA methylation markers for the diagnosis and recurrence prediction of bladder cancer in a Chinese population. PloS one, 2012. 7(4): p. e35175.</w:t>
      </w:r>
      <w:bookmarkEnd w:id="3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9" w:name="_ENREF_3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Wu, J., J. Liu, Y. Zhou, J. Ying, H. Zou, S. Guo, L. Wang, N. Zhao, J. Hu and D. Lu, Predictive value of XRCC1 gene polymorphisms on platinum-based chemotherapy in advanced non–small cell lung cancer patients: a systematic review and meta-analysis. Clinical cancer research, 2012.</w:t>
      </w:r>
      <w:bookmarkEnd w:id="3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0" w:name="_ENREF_4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Wu, J., J. Wu, Y. Zhou, H. Zou, S. Guo, J. Liu, L. Lu and H. Xu, Quantitative assessment of the variation in IGF2BP2 gene and type 2 diabetes risk. Acta Diabetologica, 2011: p. 1-11.</w:t>
      </w:r>
      <w:bookmarkEnd w:id="4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1" w:name="_ENREF_4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He, Y., Y. Cui, W. Wang, J. Gu, S. Guo, K. Ma and X. Luo, Hypomethylation of the hsa-miR-191 locus causes high expression of hsa-mir-191 and promotes the epithelial-to-mesenchymal transition in hepatocellular carcinoma. Neoplasia, 2011. 13(9): p. 841IN23-853.</w:t>
      </w:r>
      <w:bookmarkEnd w:id="4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2" w:name="_ENREF_4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Zhou, X., J. Sun, Y. He, H. Zhang, J. Yu, S. Guo, Y. Cai, X. Hu and J. Zhu, Correlation of the methylation status of CpG islands in the promoter region of 10 genes with the 5-Fu chemosensitivity in 3 breast cancer cell lines]. Zhonghua zhong liu za zhi [Chinese journal of oncology], 2010. 32(5): p. 328.</w:t>
      </w:r>
      <w:bookmarkEnd w:id="4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3" w:name="_ENREF_4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lastRenderedPageBreak/>
        <w:t>43.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Xiang, H., J. Zhu, Q. Chen, F. Dai, X. Li, M. Li, H. Zhang, G. Zhang, D. Li and Y. Dong, Single base-resolution methylome of the silkworm reveals a sparse epigenomic map. Nature biotechnology, 2010. 28(5): p. 516-520.</w:t>
      </w:r>
      <w:bookmarkEnd w:id="4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4" w:name="_ENREF_4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Li, Y., J. Zhu, G. Tian, N. Li, Q. Li, M. Ye, H. Zheng, J. Yu, H. Wu and J. Sun, The DNA methylome of human peripheral blood mononuclear cells. PLoS biology, 2010. 8(11): p. e1000533.</w:t>
      </w:r>
      <w:bookmarkEnd w:id="4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5" w:name="_ENREF_4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Ao, J.-X., X.-J. Gao, Y.-B. Yu, B. Qu, X.-H. Yuan, Y. Liu and S.-C. Guo, Construction of a General Standard Molecule for the Qualitative Detection in Different Transgenic Foodcrops. Journal of Northeast Agricultural University (English Edition), 2009. 16(2): p. 37-41.</w:t>
      </w:r>
      <w:bookmarkEnd w:id="4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6" w:name="_ENREF_4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AO, J., X. GAO, Y. QIU and S. GUO, Real-time quantitative PCR and the application in the detection of genetically modified plants [J]. Journal of Northeast Agricultural University, 2009. 6: p. 033.</w:t>
      </w:r>
      <w:bookmarkEnd w:id="4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7" w:name="_ENREF_4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AO, J.-x., X.-j. GAO, B. QU, X.-h. YUAN, Y. LIU, Y.-w. QIU and S.-c. GUO, Construction of a standard reference plasmid for detecting exogenous genes in transgenic soybean, maize and rice [J]. Journal of China Agricultural University, 2008. 6: p. 005.</w:t>
      </w:r>
      <w:bookmarkEnd w:id="47"/>
    </w:p>
    <w:p w:rsidR="00124DA9" w:rsidRPr="00124DA9" w:rsidRDefault="00124DA9" w:rsidP="00CB472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fldChar w:fldCharType="end"/>
      </w:r>
    </w:p>
    <w:sectPr w:rsidR="00124DA9" w:rsidRPr="00124DA9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790" w:rsidRDefault="00E90790">
      <w:r>
        <w:separator/>
      </w:r>
    </w:p>
  </w:endnote>
  <w:endnote w:type="continuationSeparator" w:id="0">
    <w:p w:rsidR="00E90790" w:rsidRDefault="00E9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790" w:rsidRDefault="00E90790">
      <w:r>
        <w:separator/>
      </w:r>
    </w:p>
  </w:footnote>
  <w:footnote w:type="continuationSeparator" w:id="0">
    <w:p w:rsidR="00E90790" w:rsidRDefault="00E9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6"/>
  </w:num>
  <w:num w:numId="12">
    <w:abstractNumId w:val="19"/>
  </w:num>
  <w:num w:numId="13">
    <w:abstractNumId w:val="25"/>
  </w:num>
  <w:num w:numId="14">
    <w:abstractNumId w:val="18"/>
  </w:num>
  <w:num w:numId="15">
    <w:abstractNumId w:val="13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15"/>
  </w:num>
  <w:num w:numId="21">
    <w:abstractNumId w:val="24"/>
  </w:num>
  <w:num w:numId="22">
    <w:abstractNumId w:val="23"/>
  </w:num>
  <w:num w:numId="23">
    <w:abstractNumId w:val="26"/>
  </w:num>
  <w:num w:numId="24">
    <w:abstractNumId w:val="14"/>
  </w:num>
  <w:num w:numId="25">
    <w:abstractNumId w:val="17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pw9dp0raxepr8eedauxff9isprv2f9swtwf&quot;&gt;My EndNote Library&lt;record-ids&gt;&lt;item&gt;405&lt;/item&gt;&lt;item&gt;406&lt;/item&gt;&lt;item&gt;407&lt;/item&gt;&lt;item&gt;408&lt;/item&gt;&lt;item&gt;409&lt;/item&gt;&lt;item&gt;410&lt;/item&gt;&lt;item&gt;411&lt;/item&gt;&lt;item&gt;412&lt;/item&gt;&lt;item&gt;413&lt;/item&gt;&lt;item&gt;414&lt;/item&gt;&lt;item&gt;415&lt;/item&gt;&lt;item&gt;416&lt;/item&gt;&lt;item&gt;417&lt;/item&gt;&lt;item&gt;418&lt;/item&gt;&lt;item&gt;419&lt;/item&gt;&lt;item&gt;420&lt;/item&gt;&lt;item&gt;421&lt;/item&gt;&lt;item&gt;422&lt;/item&gt;&lt;item&gt;423&lt;/item&gt;&lt;item&gt;424&lt;/item&gt;&lt;item&gt;425&lt;/item&gt;&lt;item&gt;426&lt;/item&gt;&lt;item&gt;427&lt;/item&gt;&lt;item&gt;428&lt;/item&gt;&lt;item&gt;429&lt;/item&gt;&lt;item&gt;430&lt;/item&gt;&lt;item&gt;431&lt;/item&gt;&lt;item&gt;432&lt;/item&gt;&lt;item&gt;433&lt;/item&gt;&lt;item&gt;434&lt;/item&gt;&lt;item&gt;435&lt;/item&gt;&lt;item&gt;436&lt;/item&gt;&lt;item&gt;437&lt;/item&gt;&lt;item&gt;438&lt;/item&gt;&lt;item&gt;439&lt;/item&gt;&lt;item&gt;440&lt;/item&gt;&lt;item&gt;441&lt;/item&gt;&lt;item&gt;442&lt;/item&gt;&lt;item&gt;443&lt;/item&gt;&lt;item&gt;444&lt;/item&gt;&lt;item&gt;445&lt;/item&gt;&lt;item&gt;446&lt;/item&gt;&lt;item&gt;447&lt;/item&gt;&lt;item&gt;448&lt;/item&gt;&lt;item&gt;449&lt;/item&gt;&lt;item&gt;450&lt;/item&gt;&lt;item&gt;451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067FD"/>
    <w:rsid w:val="000100F2"/>
    <w:rsid w:val="000102A5"/>
    <w:rsid w:val="00011416"/>
    <w:rsid w:val="00011C67"/>
    <w:rsid w:val="00013DC9"/>
    <w:rsid w:val="00015638"/>
    <w:rsid w:val="00016140"/>
    <w:rsid w:val="000234DE"/>
    <w:rsid w:val="00023FB7"/>
    <w:rsid w:val="000258AF"/>
    <w:rsid w:val="00026575"/>
    <w:rsid w:val="00026E9F"/>
    <w:rsid w:val="0002734B"/>
    <w:rsid w:val="000302FE"/>
    <w:rsid w:val="00031C26"/>
    <w:rsid w:val="000413E5"/>
    <w:rsid w:val="00043BDC"/>
    <w:rsid w:val="00045806"/>
    <w:rsid w:val="0005028D"/>
    <w:rsid w:val="00053AF6"/>
    <w:rsid w:val="00057AB6"/>
    <w:rsid w:val="00066AF3"/>
    <w:rsid w:val="00067F9D"/>
    <w:rsid w:val="00072400"/>
    <w:rsid w:val="00073131"/>
    <w:rsid w:val="00073BB9"/>
    <w:rsid w:val="000757DC"/>
    <w:rsid w:val="00076A94"/>
    <w:rsid w:val="00082545"/>
    <w:rsid w:val="00083280"/>
    <w:rsid w:val="000964C5"/>
    <w:rsid w:val="000A2FB8"/>
    <w:rsid w:val="000A72E4"/>
    <w:rsid w:val="000B545B"/>
    <w:rsid w:val="000B759B"/>
    <w:rsid w:val="000C1503"/>
    <w:rsid w:val="000C73BF"/>
    <w:rsid w:val="000D0FBE"/>
    <w:rsid w:val="000D34E5"/>
    <w:rsid w:val="000D35AD"/>
    <w:rsid w:val="000D4854"/>
    <w:rsid w:val="000D6E05"/>
    <w:rsid w:val="000D7B31"/>
    <w:rsid w:val="000F2E69"/>
    <w:rsid w:val="000F7A7C"/>
    <w:rsid w:val="00101814"/>
    <w:rsid w:val="00113510"/>
    <w:rsid w:val="001137DA"/>
    <w:rsid w:val="001169EB"/>
    <w:rsid w:val="0011763A"/>
    <w:rsid w:val="0012495B"/>
    <w:rsid w:val="00124DA9"/>
    <w:rsid w:val="00140BF0"/>
    <w:rsid w:val="001464A9"/>
    <w:rsid w:val="00170454"/>
    <w:rsid w:val="00174ADF"/>
    <w:rsid w:val="00176D10"/>
    <w:rsid w:val="00180470"/>
    <w:rsid w:val="00187726"/>
    <w:rsid w:val="00190668"/>
    <w:rsid w:val="001913F9"/>
    <w:rsid w:val="001A0E27"/>
    <w:rsid w:val="001B187B"/>
    <w:rsid w:val="001B7429"/>
    <w:rsid w:val="001C623F"/>
    <w:rsid w:val="001C68B6"/>
    <w:rsid w:val="001D212B"/>
    <w:rsid w:val="001D3348"/>
    <w:rsid w:val="001D432E"/>
    <w:rsid w:val="001D4B36"/>
    <w:rsid w:val="001E024E"/>
    <w:rsid w:val="001E233D"/>
    <w:rsid w:val="001E7892"/>
    <w:rsid w:val="001F03F5"/>
    <w:rsid w:val="001F1F7F"/>
    <w:rsid w:val="001F65F1"/>
    <w:rsid w:val="001F660C"/>
    <w:rsid w:val="002024BC"/>
    <w:rsid w:val="00202625"/>
    <w:rsid w:val="0020383E"/>
    <w:rsid w:val="00203AC7"/>
    <w:rsid w:val="00204D7C"/>
    <w:rsid w:val="002056BE"/>
    <w:rsid w:val="00205EF8"/>
    <w:rsid w:val="002061AD"/>
    <w:rsid w:val="0021123C"/>
    <w:rsid w:val="00211B8E"/>
    <w:rsid w:val="00212584"/>
    <w:rsid w:val="00213C46"/>
    <w:rsid w:val="0022075E"/>
    <w:rsid w:val="00226CE5"/>
    <w:rsid w:val="0023660A"/>
    <w:rsid w:val="00236AB1"/>
    <w:rsid w:val="00240BA0"/>
    <w:rsid w:val="0024142C"/>
    <w:rsid w:val="00241868"/>
    <w:rsid w:val="0024329B"/>
    <w:rsid w:val="00254E3D"/>
    <w:rsid w:val="00260EA9"/>
    <w:rsid w:val="00260EF9"/>
    <w:rsid w:val="002610FE"/>
    <w:rsid w:val="0026203E"/>
    <w:rsid w:val="0027178B"/>
    <w:rsid w:val="00275AC7"/>
    <w:rsid w:val="00282359"/>
    <w:rsid w:val="002858F2"/>
    <w:rsid w:val="00286C70"/>
    <w:rsid w:val="00290A9C"/>
    <w:rsid w:val="00292563"/>
    <w:rsid w:val="00292A4D"/>
    <w:rsid w:val="00294589"/>
    <w:rsid w:val="002A13F2"/>
    <w:rsid w:val="002A3DF6"/>
    <w:rsid w:val="002B3311"/>
    <w:rsid w:val="002B3991"/>
    <w:rsid w:val="002B5B3D"/>
    <w:rsid w:val="002C3D26"/>
    <w:rsid w:val="002C433B"/>
    <w:rsid w:val="002C7750"/>
    <w:rsid w:val="002D337E"/>
    <w:rsid w:val="002D3E21"/>
    <w:rsid w:val="002D4C6D"/>
    <w:rsid w:val="002E4E88"/>
    <w:rsid w:val="002E7B64"/>
    <w:rsid w:val="002E7B94"/>
    <w:rsid w:val="002F5835"/>
    <w:rsid w:val="002F69A3"/>
    <w:rsid w:val="002F6D95"/>
    <w:rsid w:val="002F7450"/>
    <w:rsid w:val="002F78CF"/>
    <w:rsid w:val="00306E13"/>
    <w:rsid w:val="003072A4"/>
    <w:rsid w:val="00310DDA"/>
    <w:rsid w:val="0031117F"/>
    <w:rsid w:val="00311709"/>
    <w:rsid w:val="00314772"/>
    <w:rsid w:val="00315A85"/>
    <w:rsid w:val="0032458B"/>
    <w:rsid w:val="00327EEC"/>
    <w:rsid w:val="00333C52"/>
    <w:rsid w:val="00334764"/>
    <w:rsid w:val="003362E0"/>
    <w:rsid w:val="003378AE"/>
    <w:rsid w:val="00340044"/>
    <w:rsid w:val="00343092"/>
    <w:rsid w:val="00347F00"/>
    <w:rsid w:val="003531E7"/>
    <w:rsid w:val="003566D5"/>
    <w:rsid w:val="0035798F"/>
    <w:rsid w:val="00357D2F"/>
    <w:rsid w:val="00360713"/>
    <w:rsid w:val="00360E7F"/>
    <w:rsid w:val="00361ECA"/>
    <w:rsid w:val="00361EDC"/>
    <w:rsid w:val="003627B8"/>
    <w:rsid w:val="00367269"/>
    <w:rsid w:val="00370FD4"/>
    <w:rsid w:val="00376110"/>
    <w:rsid w:val="003767D3"/>
    <w:rsid w:val="003769C3"/>
    <w:rsid w:val="00377D65"/>
    <w:rsid w:val="00377E7E"/>
    <w:rsid w:val="00394AB5"/>
    <w:rsid w:val="00396E7F"/>
    <w:rsid w:val="00397D35"/>
    <w:rsid w:val="003A0A18"/>
    <w:rsid w:val="003A312D"/>
    <w:rsid w:val="003A3EAA"/>
    <w:rsid w:val="003B34DA"/>
    <w:rsid w:val="003C79EF"/>
    <w:rsid w:val="003C7D6C"/>
    <w:rsid w:val="003D3798"/>
    <w:rsid w:val="003D5512"/>
    <w:rsid w:val="003D5BAE"/>
    <w:rsid w:val="003E059C"/>
    <w:rsid w:val="003E089F"/>
    <w:rsid w:val="003E635E"/>
    <w:rsid w:val="003F2DB0"/>
    <w:rsid w:val="003F6600"/>
    <w:rsid w:val="003F7A30"/>
    <w:rsid w:val="003F7C78"/>
    <w:rsid w:val="004027B5"/>
    <w:rsid w:val="0041470C"/>
    <w:rsid w:val="00417A3B"/>
    <w:rsid w:val="0042503F"/>
    <w:rsid w:val="004279DC"/>
    <w:rsid w:val="00431633"/>
    <w:rsid w:val="00432093"/>
    <w:rsid w:val="00432656"/>
    <w:rsid w:val="00433F4B"/>
    <w:rsid w:val="00440972"/>
    <w:rsid w:val="004412D5"/>
    <w:rsid w:val="00441659"/>
    <w:rsid w:val="00442EE0"/>
    <w:rsid w:val="00444F29"/>
    <w:rsid w:val="00446658"/>
    <w:rsid w:val="004510A1"/>
    <w:rsid w:val="004512AC"/>
    <w:rsid w:val="00455F09"/>
    <w:rsid w:val="00455FCA"/>
    <w:rsid w:val="00457CA1"/>
    <w:rsid w:val="00460AB1"/>
    <w:rsid w:val="00464DF7"/>
    <w:rsid w:val="00471B75"/>
    <w:rsid w:val="004725F0"/>
    <w:rsid w:val="004742F9"/>
    <w:rsid w:val="00476C1B"/>
    <w:rsid w:val="0048032C"/>
    <w:rsid w:val="00480E01"/>
    <w:rsid w:val="00485572"/>
    <w:rsid w:val="00490452"/>
    <w:rsid w:val="0049764C"/>
    <w:rsid w:val="004A1412"/>
    <w:rsid w:val="004A1AAC"/>
    <w:rsid w:val="004A3AF7"/>
    <w:rsid w:val="004A4913"/>
    <w:rsid w:val="004A6E4F"/>
    <w:rsid w:val="004B015F"/>
    <w:rsid w:val="004B1878"/>
    <w:rsid w:val="004B253B"/>
    <w:rsid w:val="004C4666"/>
    <w:rsid w:val="004C4F6B"/>
    <w:rsid w:val="004C665D"/>
    <w:rsid w:val="004D10E3"/>
    <w:rsid w:val="004D3F9F"/>
    <w:rsid w:val="004D4987"/>
    <w:rsid w:val="004D7B2F"/>
    <w:rsid w:val="004E305C"/>
    <w:rsid w:val="004F07D7"/>
    <w:rsid w:val="004F2509"/>
    <w:rsid w:val="004F57CC"/>
    <w:rsid w:val="004F64CB"/>
    <w:rsid w:val="00510815"/>
    <w:rsid w:val="00510B34"/>
    <w:rsid w:val="005153C4"/>
    <w:rsid w:val="00517B8E"/>
    <w:rsid w:val="0052346B"/>
    <w:rsid w:val="00523DE9"/>
    <w:rsid w:val="005242B3"/>
    <w:rsid w:val="00524711"/>
    <w:rsid w:val="00541202"/>
    <w:rsid w:val="005449DE"/>
    <w:rsid w:val="00555C09"/>
    <w:rsid w:val="005638A3"/>
    <w:rsid w:val="00565827"/>
    <w:rsid w:val="00571425"/>
    <w:rsid w:val="005721D8"/>
    <w:rsid w:val="00572F2F"/>
    <w:rsid w:val="00580A20"/>
    <w:rsid w:val="00583163"/>
    <w:rsid w:val="00587CF5"/>
    <w:rsid w:val="00590C1A"/>
    <w:rsid w:val="005972DF"/>
    <w:rsid w:val="005A1985"/>
    <w:rsid w:val="005A3303"/>
    <w:rsid w:val="005A4401"/>
    <w:rsid w:val="005B1EE7"/>
    <w:rsid w:val="005B2276"/>
    <w:rsid w:val="005B551D"/>
    <w:rsid w:val="005C2E52"/>
    <w:rsid w:val="005D0619"/>
    <w:rsid w:val="005D5C75"/>
    <w:rsid w:val="005E0003"/>
    <w:rsid w:val="005E15AC"/>
    <w:rsid w:val="005E2AE5"/>
    <w:rsid w:val="005F168A"/>
    <w:rsid w:val="005F391B"/>
    <w:rsid w:val="00617318"/>
    <w:rsid w:val="006173CB"/>
    <w:rsid w:val="006232C3"/>
    <w:rsid w:val="006251E1"/>
    <w:rsid w:val="00627021"/>
    <w:rsid w:val="0063085F"/>
    <w:rsid w:val="0063301D"/>
    <w:rsid w:val="006334A0"/>
    <w:rsid w:val="0063605D"/>
    <w:rsid w:val="00636B97"/>
    <w:rsid w:val="00644908"/>
    <w:rsid w:val="0065473F"/>
    <w:rsid w:val="00656509"/>
    <w:rsid w:val="00661670"/>
    <w:rsid w:val="00663E20"/>
    <w:rsid w:val="00664766"/>
    <w:rsid w:val="00664BF8"/>
    <w:rsid w:val="00664C62"/>
    <w:rsid w:val="00670BAA"/>
    <w:rsid w:val="006712F6"/>
    <w:rsid w:val="006713E3"/>
    <w:rsid w:val="00674F51"/>
    <w:rsid w:val="00676217"/>
    <w:rsid w:val="006807A2"/>
    <w:rsid w:val="006828A1"/>
    <w:rsid w:val="0068389C"/>
    <w:rsid w:val="00685813"/>
    <w:rsid w:val="00687147"/>
    <w:rsid w:val="00693480"/>
    <w:rsid w:val="006962D6"/>
    <w:rsid w:val="006976A3"/>
    <w:rsid w:val="006A0CE6"/>
    <w:rsid w:val="006A2A70"/>
    <w:rsid w:val="006A6D23"/>
    <w:rsid w:val="006B32A8"/>
    <w:rsid w:val="006B3D7A"/>
    <w:rsid w:val="006B5CB1"/>
    <w:rsid w:val="006B73D8"/>
    <w:rsid w:val="006C24A3"/>
    <w:rsid w:val="006C5771"/>
    <w:rsid w:val="006D5756"/>
    <w:rsid w:val="006D6094"/>
    <w:rsid w:val="006E36FA"/>
    <w:rsid w:val="006E4C0E"/>
    <w:rsid w:val="006E66E0"/>
    <w:rsid w:val="006F3B95"/>
    <w:rsid w:val="006F630F"/>
    <w:rsid w:val="00703B3C"/>
    <w:rsid w:val="007104BE"/>
    <w:rsid w:val="007117DA"/>
    <w:rsid w:val="00712949"/>
    <w:rsid w:val="007144E8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5534D"/>
    <w:rsid w:val="00761010"/>
    <w:rsid w:val="007611B0"/>
    <w:rsid w:val="00764775"/>
    <w:rsid w:val="00765930"/>
    <w:rsid w:val="00765957"/>
    <w:rsid w:val="00765D52"/>
    <w:rsid w:val="007739DA"/>
    <w:rsid w:val="00773F38"/>
    <w:rsid w:val="0077652E"/>
    <w:rsid w:val="00777422"/>
    <w:rsid w:val="00777D6E"/>
    <w:rsid w:val="00777DC8"/>
    <w:rsid w:val="00784106"/>
    <w:rsid w:val="0078487E"/>
    <w:rsid w:val="007873EE"/>
    <w:rsid w:val="00792C8C"/>
    <w:rsid w:val="00792FF1"/>
    <w:rsid w:val="007A1920"/>
    <w:rsid w:val="007A61DD"/>
    <w:rsid w:val="007B036C"/>
    <w:rsid w:val="007B117F"/>
    <w:rsid w:val="007B4533"/>
    <w:rsid w:val="007C0A8B"/>
    <w:rsid w:val="007C155C"/>
    <w:rsid w:val="007C2ADF"/>
    <w:rsid w:val="007C7924"/>
    <w:rsid w:val="007D00E3"/>
    <w:rsid w:val="007D267F"/>
    <w:rsid w:val="007D2CEE"/>
    <w:rsid w:val="007D2DB9"/>
    <w:rsid w:val="007E003A"/>
    <w:rsid w:val="007E10A9"/>
    <w:rsid w:val="007E2E26"/>
    <w:rsid w:val="007E6E37"/>
    <w:rsid w:val="007E7587"/>
    <w:rsid w:val="007F5BEB"/>
    <w:rsid w:val="008030DF"/>
    <w:rsid w:val="0080616E"/>
    <w:rsid w:val="00806D1C"/>
    <w:rsid w:val="008105EE"/>
    <w:rsid w:val="00810FAC"/>
    <w:rsid w:val="008124AA"/>
    <w:rsid w:val="0081403C"/>
    <w:rsid w:val="00814EC8"/>
    <w:rsid w:val="00816FE2"/>
    <w:rsid w:val="00823508"/>
    <w:rsid w:val="00825CC7"/>
    <w:rsid w:val="00834711"/>
    <w:rsid w:val="008408EF"/>
    <w:rsid w:val="00840D6E"/>
    <w:rsid w:val="00845399"/>
    <w:rsid w:val="00845719"/>
    <w:rsid w:val="00845823"/>
    <w:rsid w:val="0084783E"/>
    <w:rsid w:val="00847B5E"/>
    <w:rsid w:val="00850276"/>
    <w:rsid w:val="008556DB"/>
    <w:rsid w:val="00866B0C"/>
    <w:rsid w:val="00875486"/>
    <w:rsid w:val="008761FC"/>
    <w:rsid w:val="00883953"/>
    <w:rsid w:val="00884835"/>
    <w:rsid w:val="008871F8"/>
    <w:rsid w:val="008902D5"/>
    <w:rsid w:val="00891C40"/>
    <w:rsid w:val="00893796"/>
    <w:rsid w:val="00893BA7"/>
    <w:rsid w:val="00893F22"/>
    <w:rsid w:val="00897E4E"/>
    <w:rsid w:val="008A3EFC"/>
    <w:rsid w:val="008A524E"/>
    <w:rsid w:val="008B0080"/>
    <w:rsid w:val="008B524B"/>
    <w:rsid w:val="008B5817"/>
    <w:rsid w:val="008B6877"/>
    <w:rsid w:val="008B6B88"/>
    <w:rsid w:val="008C083C"/>
    <w:rsid w:val="008C23F0"/>
    <w:rsid w:val="008C2815"/>
    <w:rsid w:val="008C4C00"/>
    <w:rsid w:val="008C566A"/>
    <w:rsid w:val="008C5E48"/>
    <w:rsid w:val="008D0F3B"/>
    <w:rsid w:val="008D1811"/>
    <w:rsid w:val="008D231C"/>
    <w:rsid w:val="008E3F5A"/>
    <w:rsid w:val="008E4FA8"/>
    <w:rsid w:val="008E58A9"/>
    <w:rsid w:val="008F0343"/>
    <w:rsid w:val="008F07B1"/>
    <w:rsid w:val="008F133B"/>
    <w:rsid w:val="008F455B"/>
    <w:rsid w:val="009001DA"/>
    <w:rsid w:val="00903116"/>
    <w:rsid w:val="00905F3E"/>
    <w:rsid w:val="009100F4"/>
    <w:rsid w:val="009118B2"/>
    <w:rsid w:val="0091275B"/>
    <w:rsid w:val="00917CE9"/>
    <w:rsid w:val="0092468F"/>
    <w:rsid w:val="00943873"/>
    <w:rsid w:val="00943FBB"/>
    <w:rsid w:val="009453B9"/>
    <w:rsid w:val="00945429"/>
    <w:rsid w:val="0094595A"/>
    <w:rsid w:val="00946C9B"/>
    <w:rsid w:val="00954444"/>
    <w:rsid w:val="00956165"/>
    <w:rsid w:val="0095695D"/>
    <w:rsid w:val="00962A8F"/>
    <w:rsid w:val="009650F6"/>
    <w:rsid w:val="00970AF8"/>
    <w:rsid w:val="0097322B"/>
    <w:rsid w:val="009758A6"/>
    <w:rsid w:val="00977666"/>
    <w:rsid w:val="009855BF"/>
    <w:rsid w:val="009902AF"/>
    <w:rsid w:val="0099083D"/>
    <w:rsid w:val="009917AE"/>
    <w:rsid w:val="009A7210"/>
    <w:rsid w:val="009B0DC1"/>
    <w:rsid w:val="009B4154"/>
    <w:rsid w:val="009C061A"/>
    <w:rsid w:val="009C3883"/>
    <w:rsid w:val="009C746D"/>
    <w:rsid w:val="009C74B8"/>
    <w:rsid w:val="009D093A"/>
    <w:rsid w:val="009D2D2E"/>
    <w:rsid w:val="009D7EBC"/>
    <w:rsid w:val="009E217F"/>
    <w:rsid w:val="009E3094"/>
    <w:rsid w:val="009E7239"/>
    <w:rsid w:val="009F03DB"/>
    <w:rsid w:val="00A0042A"/>
    <w:rsid w:val="00A02AB0"/>
    <w:rsid w:val="00A04306"/>
    <w:rsid w:val="00A06F6E"/>
    <w:rsid w:val="00A11333"/>
    <w:rsid w:val="00A1447C"/>
    <w:rsid w:val="00A15099"/>
    <w:rsid w:val="00A226A3"/>
    <w:rsid w:val="00A25981"/>
    <w:rsid w:val="00A2702F"/>
    <w:rsid w:val="00A304E8"/>
    <w:rsid w:val="00A31D78"/>
    <w:rsid w:val="00A40B73"/>
    <w:rsid w:val="00A52B45"/>
    <w:rsid w:val="00A56A3C"/>
    <w:rsid w:val="00A575A0"/>
    <w:rsid w:val="00A57B98"/>
    <w:rsid w:val="00A62306"/>
    <w:rsid w:val="00A63304"/>
    <w:rsid w:val="00A643B6"/>
    <w:rsid w:val="00A66DDD"/>
    <w:rsid w:val="00A706B9"/>
    <w:rsid w:val="00A81F74"/>
    <w:rsid w:val="00A8320D"/>
    <w:rsid w:val="00A838DE"/>
    <w:rsid w:val="00A83A90"/>
    <w:rsid w:val="00A86A3D"/>
    <w:rsid w:val="00A87769"/>
    <w:rsid w:val="00A963B5"/>
    <w:rsid w:val="00A96625"/>
    <w:rsid w:val="00A96C3E"/>
    <w:rsid w:val="00A97AF4"/>
    <w:rsid w:val="00AA7134"/>
    <w:rsid w:val="00AA76E4"/>
    <w:rsid w:val="00AB1711"/>
    <w:rsid w:val="00AB1C31"/>
    <w:rsid w:val="00AB2807"/>
    <w:rsid w:val="00AC11A9"/>
    <w:rsid w:val="00AC7465"/>
    <w:rsid w:val="00AD067C"/>
    <w:rsid w:val="00AD1D74"/>
    <w:rsid w:val="00AD2981"/>
    <w:rsid w:val="00AD523C"/>
    <w:rsid w:val="00AE2938"/>
    <w:rsid w:val="00AE31E2"/>
    <w:rsid w:val="00AE6CD0"/>
    <w:rsid w:val="00AF0CDB"/>
    <w:rsid w:val="00AF6998"/>
    <w:rsid w:val="00B0046B"/>
    <w:rsid w:val="00B0269B"/>
    <w:rsid w:val="00B029DA"/>
    <w:rsid w:val="00B04C98"/>
    <w:rsid w:val="00B16D38"/>
    <w:rsid w:val="00B178C1"/>
    <w:rsid w:val="00B33854"/>
    <w:rsid w:val="00B36878"/>
    <w:rsid w:val="00B40BCE"/>
    <w:rsid w:val="00B42ED7"/>
    <w:rsid w:val="00B5100B"/>
    <w:rsid w:val="00B511E9"/>
    <w:rsid w:val="00B51CB1"/>
    <w:rsid w:val="00B51E7C"/>
    <w:rsid w:val="00B54966"/>
    <w:rsid w:val="00B54C61"/>
    <w:rsid w:val="00B57DDB"/>
    <w:rsid w:val="00B63364"/>
    <w:rsid w:val="00B637A4"/>
    <w:rsid w:val="00B63942"/>
    <w:rsid w:val="00B64002"/>
    <w:rsid w:val="00B65658"/>
    <w:rsid w:val="00B71306"/>
    <w:rsid w:val="00B73589"/>
    <w:rsid w:val="00B73ADC"/>
    <w:rsid w:val="00B74EC9"/>
    <w:rsid w:val="00B7513F"/>
    <w:rsid w:val="00B76BE3"/>
    <w:rsid w:val="00B7788E"/>
    <w:rsid w:val="00B83383"/>
    <w:rsid w:val="00B83C43"/>
    <w:rsid w:val="00B9567C"/>
    <w:rsid w:val="00BA227A"/>
    <w:rsid w:val="00BA3B92"/>
    <w:rsid w:val="00BA5C7B"/>
    <w:rsid w:val="00BB7F18"/>
    <w:rsid w:val="00BC6641"/>
    <w:rsid w:val="00BD5443"/>
    <w:rsid w:val="00BD7B0F"/>
    <w:rsid w:val="00BE047E"/>
    <w:rsid w:val="00BE08F7"/>
    <w:rsid w:val="00BE0CF3"/>
    <w:rsid w:val="00BE12EA"/>
    <w:rsid w:val="00BE1795"/>
    <w:rsid w:val="00BE7201"/>
    <w:rsid w:val="00BF3024"/>
    <w:rsid w:val="00C024E3"/>
    <w:rsid w:val="00C11D72"/>
    <w:rsid w:val="00C12672"/>
    <w:rsid w:val="00C20813"/>
    <w:rsid w:val="00C208E3"/>
    <w:rsid w:val="00C20A6B"/>
    <w:rsid w:val="00C222D8"/>
    <w:rsid w:val="00C22842"/>
    <w:rsid w:val="00C22854"/>
    <w:rsid w:val="00C237CF"/>
    <w:rsid w:val="00C23DB9"/>
    <w:rsid w:val="00C244F5"/>
    <w:rsid w:val="00C27079"/>
    <w:rsid w:val="00C276D1"/>
    <w:rsid w:val="00C32943"/>
    <w:rsid w:val="00C33C16"/>
    <w:rsid w:val="00C34D07"/>
    <w:rsid w:val="00C36B86"/>
    <w:rsid w:val="00C37E8C"/>
    <w:rsid w:val="00C42C8B"/>
    <w:rsid w:val="00C4385F"/>
    <w:rsid w:val="00C43B38"/>
    <w:rsid w:val="00C45DA9"/>
    <w:rsid w:val="00C50530"/>
    <w:rsid w:val="00C53F95"/>
    <w:rsid w:val="00C55FAC"/>
    <w:rsid w:val="00C57E3E"/>
    <w:rsid w:val="00C616F9"/>
    <w:rsid w:val="00C70F03"/>
    <w:rsid w:val="00C74C3C"/>
    <w:rsid w:val="00C823AA"/>
    <w:rsid w:val="00C82F58"/>
    <w:rsid w:val="00C874A1"/>
    <w:rsid w:val="00C92CD0"/>
    <w:rsid w:val="00C95CE1"/>
    <w:rsid w:val="00C97F61"/>
    <w:rsid w:val="00CA260E"/>
    <w:rsid w:val="00CB1E81"/>
    <w:rsid w:val="00CB2EDD"/>
    <w:rsid w:val="00CB3946"/>
    <w:rsid w:val="00CB472A"/>
    <w:rsid w:val="00CB5FE0"/>
    <w:rsid w:val="00CC1DB6"/>
    <w:rsid w:val="00CC1E53"/>
    <w:rsid w:val="00CC3356"/>
    <w:rsid w:val="00CC5413"/>
    <w:rsid w:val="00CC5F14"/>
    <w:rsid w:val="00CC7B6C"/>
    <w:rsid w:val="00CD0747"/>
    <w:rsid w:val="00CD173A"/>
    <w:rsid w:val="00CD1ED9"/>
    <w:rsid w:val="00CD236A"/>
    <w:rsid w:val="00CD4211"/>
    <w:rsid w:val="00CD4E8E"/>
    <w:rsid w:val="00CD5CE1"/>
    <w:rsid w:val="00CD7BF7"/>
    <w:rsid w:val="00CE094D"/>
    <w:rsid w:val="00CE3A60"/>
    <w:rsid w:val="00CE61EA"/>
    <w:rsid w:val="00CF2EE0"/>
    <w:rsid w:val="00CF32EE"/>
    <w:rsid w:val="00CF450F"/>
    <w:rsid w:val="00D057EC"/>
    <w:rsid w:val="00D05869"/>
    <w:rsid w:val="00D07D8E"/>
    <w:rsid w:val="00D1649B"/>
    <w:rsid w:val="00D168ED"/>
    <w:rsid w:val="00D17A31"/>
    <w:rsid w:val="00D22C4E"/>
    <w:rsid w:val="00D233A2"/>
    <w:rsid w:val="00D3179F"/>
    <w:rsid w:val="00D31876"/>
    <w:rsid w:val="00D34690"/>
    <w:rsid w:val="00D34BAF"/>
    <w:rsid w:val="00D35B8B"/>
    <w:rsid w:val="00D44C7D"/>
    <w:rsid w:val="00D5217C"/>
    <w:rsid w:val="00D57929"/>
    <w:rsid w:val="00D627A0"/>
    <w:rsid w:val="00D73AED"/>
    <w:rsid w:val="00D8102E"/>
    <w:rsid w:val="00D837DF"/>
    <w:rsid w:val="00D851EE"/>
    <w:rsid w:val="00D86DA4"/>
    <w:rsid w:val="00D92C6F"/>
    <w:rsid w:val="00D947CA"/>
    <w:rsid w:val="00D970B6"/>
    <w:rsid w:val="00D97E7A"/>
    <w:rsid w:val="00DA01FB"/>
    <w:rsid w:val="00DA0D14"/>
    <w:rsid w:val="00DA0FC4"/>
    <w:rsid w:val="00DA3C33"/>
    <w:rsid w:val="00DA467B"/>
    <w:rsid w:val="00DA5B16"/>
    <w:rsid w:val="00DB2187"/>
    <w:rsid w:val="00DB2CDE"/>
    <w:rsid w:val="00DB3A17"/>
    <w:rsid w:val="00DC02BC"/>
    <w:rsid w:val="00DC1132"/>
    <w:rsid w:val="00DC18C5"/>
    <w:rsid w:val="00DC431C"/>
    <w:rsid w:val="00DD0B1E"/>
    <w:rsid w:val="00DD7388"/>
    <w:rsid w:val="00DD7505"/>
    <w:rsid w:val="00DD7EC5"/>
    <w:rsid w:val="00DE1CBD"/>
    <w:rsid w:val="00DE4A44"/>
    <w:rsid w:val="00DF1A6F"/>
    <w:rsid w:val="00DF2E2F"/>
    <w:rsid w:val="00DF5EEE"/>
    <w:rsid w:val="00DF65C0"/>
    <w:rsid w:val="00E013FF"/>
    <w:rsid w:val="00E05307"/>
    <w:rsid w:val="00E12C89"/>
    <w:rsid w:val="00E1351B"/>
    <w:rsid w:val="00E22E6F"/>
    <w:rsid w:val="00E24066"/>
    <w:rsid w:val="00E32C43"/>
    <w:rsid w:val="00E33C32"/>
    <w:rsid w:val="00E368F9"/>
    <w:rsid w:val="00E5127F"/>
    <w:rsid w:val="00E54A87"/>
    <w:rsid w:val="00E55C47"/>
    <w:rsid w:val="00E564B1"/>
    <w:rsid w:val="00E608F0"/>
    <w:rsid w:val="00E64BF1"/>
    <w:rsid w:val="00E7459A"/>
    <w:rsid w:val="00E807D1"/>
    <w:rsid w:val="00E80A97"/>
    <w:rsid w:val="00E80C4F"/>
    <w:rsid w:val="00E80C69"/>
    <w:rsid w:val="00E86BC4"/>
    <w:rsid w:val="00E90790"/>
    <w:rsid w:val="00E93DA7"/>
    <w:rsid w:val="00E94C98"/>
    <w:rsid w:val="00E950EB"/>
    <w:rsid w:val="00EA008E"/>
    <w:rsid w:val="00EA0390"/>
    <w:rsid w:val="00EA049F"/>
    <w:rsid w:val="00EA1331"/>
    <w:rsid w:val="00EA1FA2"/>
    <w:rsid w:val="00EA241C"/>
    <w:rsid w:val="00EA2F04"/>
    <w:rsid w:val="00EB51EA"/>
    <w:rsid w:val="00EB6852"/>
    <w:rsid w:val="00EB771B"/>
    <w:rsid w:val="00EC740F"/>
    <w:rsid w:val="00EC7E48"/>
    <w:rsid w:val="00ED049D"/>
    <w:rsid w:val="00ED3B0C"/>
    <w:rsid w:val="00ED7B9F"/>
    <w:rsid w:val="00EE658D"/>
    <w:rsid w:val="00EF33F8"/>
    <w:rsid w:val="00F01A43"/>
    <w:rsid w:val="00F071B9"/>
    <w:rsid w:val="00F12CE7"/>
    <w:rsid w:val="00F12E1C"/>
    <w:rsid w:val="00F147F2"/>
    <w:rsid w:val="00F17CAE"/>
    <w:rsid w:val="00F23FE4"/>
    <w:rsid w:val="00F25A5E"/>
    <w:rsid w:val="00F2646E"/>
    <w:rsid w:val="00F27C5B"/>
    <w:rsid w:val="00F4581F"/>
    <w:rsid w:val="00F46FA2"/>
    <w:rsid w:val="00F5206D"/>
    <w:rsid w:val="00F60165"/>
    <w:rsid w:val="00F60933"/>
    <w:rsid w:val="00F6118B"/>
    <w:rsid w:val="00F630BB"/>
    <w:rsid w:val="00F6531A"/>
    <w:rsid w:val="00F66ED4"/>
    <w:rsid w:val="00F80F0D"/>
    <w:rsid w:val="00F84D8E"/>
    <w:rsid w:val="00F91308"/>
    <w:rsid w:val="00F930CC"/>
    <w:rsid w:val="00F95C97"/>
    <w:rsid w:val="00F97184"/>
    <w:rsid w:val="00F975F5"/>
    <w:rsid w:val="00F97F13"/>
    <w:rsid w:val="00FA285A"/>
    <w:rsid w:val="00FA5677"/>
    <w:rsid w:val="00FB065D"/>
    <w:rsid w:val="00FB41B6"/>
    <w:rsid w:val="00FB5B67"/>
    <w:rsid w:val="00FB6C26"/>
    <w:rsid w:val="00FC11A1"/>
    <w:rsid w:val="00FC22C9"/>
    <w:rsid w:val="00FC6217"/>
    <w:rsid w:val="00FC7704"/>
    <w:rsid w:val="00FD254E"/>
    <w:rsid w:val="00FD639A"/>
    <w:rsid w:val="00FE7661"/>
    <w:rsid w:val="00FF2CF4"/>
    <w:rsid w:val="00FF3988"/>
    <w:rsid w:val="00FF4950"/>
    <w:rsid w:val="00FF4DEE"/>
    <w:rsid w:val="00FF7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AD54B93F-F988-4B0D-BF8B-891E505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BE"/>
    <w:rPr>
      <w:rFonts w:ascii="Courier New" w:eastAsia="Times New Roman" w:hAnsi="Courier New" w:cs="Courier New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2207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2075E"/>
    <w:rPr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CB472A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472A"/>
    <w:rPr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B472A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472A"/>
    <w:rPr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47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2575D-CFF4-42F0-BB47-00196E93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1</TotalTime>
  <Pages>4</Pages>
  <Words>2245</Words>
  <Characters>11705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Stefan Short</vt:lpstr>
      <vt:lpstr>Shicheng Guo</vt:lpstr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Shicheng Guo</dc:creator>
  <cp:lastModifiedBy>Guo, Shicheng</cp:lastModifiedBy>
  <cp:revision>2</cp:revision>
  <cp:lastPrinted>2017-03-29T02:38:00Z</cp:lastPrinted>
  <dcterms:created xsi:type="dcterms:W3CDTF">2018-09-27T17:31:00Z</dcterms:created>
  <dcterms:modified xsi:type="dcterms:W3CDTF">2018-09-27T17:31:00Z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