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805C9" w14:textId="56AFCADE" w:rsidR="006E7E7C" w:rsidRDefault="001B3CF1" w:rsidP="006E7E7C">
      <w:pPr>
        <w:autoSpaceDE w:val="0"/>
        <w:autoSpaceDN w:val="0"/>
        <w:adjustRightInd w:val="0"/>
        <w:jc w:val="center"/>
        <w:rPr>
          <w:rFonts w:ascii="Calibri" w:hAnsi="Calibri" w:cs="Calibri"/>
          <w:b/>
          <w:color w:val="17365D"/>
          <w:sz w:val="72"/>
          <w:szCs w:val="72"/>
        </w:rPr>
      </w:pPr>
      <w:r>
        <w:rPr>
          <w:rFonts w:ascii="Calibri" w:hAnsi="Calibri" w:cs="Calibri"/>
          <w:b/>
          <w:color w:val="17365D"/>
          <w:sz w:val="72"/>
          <w:szCs w:val="72"/>
        </w:rPr>
        <w:t xml:space="preserve">MCRI </w:t>
      </w:r>
      <w:r w:rsidR="00ED7D17" w:rsidRPr="001B3CF1">
        <w:rPr>
          <w:rFonts w:ascii="Calibri" w:hAnsi="Calibri" w:cs="Calibri"/>
          <w:b/>
          <w:color w:val="17365D"/>
          <w:sz w:val="72"/>
          <w:szCs w:val="72"/>
        </w:rPr>
        <w:t xml:space="preserve">HPC User </w:t>
      </w:r>
      <w:r w:rsidR="00A11347" w:rsidRPr="001B3CF1">
        <w:rPr>
          <w:rFonts w:ascii="Calibri" w:hAnsi="Calibri" w:cs="Calibri"/>
          <w:b/>
          <w:color w:val="17365D"/>
          <w:sz w:val="72"/>
          <w:szCs w:val="72"/>
        </w:rPr>
        <w:t>Tutorial</w:t>
      </w:r>
    </w:p>
    <w:p w14:paraId="34B3978E" w14:textId="5CA572F3" w:rsidR="001B3CF1" w:rsidRDefault="001B3CF1" w:rsidP="006E7E7C">
      <w:pPr>
        <w:autoSpaceDE w:val="0"/>
        <w:autoSpaceDN w:val="0"/>
        <w:adjustRightInd w:val="0"/>
        <w:jc w:val="center"/>
        <w:rPr>
          <w:rFonts w:ascii="Calibri" w:hAnsi="Calibri" w:cs="Calibri"/>
          <w:color w:val="17365D"/>
          <w:sz w:val="52"/>
          <w:szCs w:val="52"/>
        </w:rPr>
      </w:pPr>
    </w:p>
    <w:p w14:paraId="2E5D216C" w14:textId="0204B7C8" w:rsidR="006E7E7C" w:rsidRDefault="00535E84" w:rsidP="006E7E7C">
      <w:pPr>
        <w:autoSpaceDE w:val="0"/>
        <w:autoSpaceDN w:val="0"/>
        <w:adjustRightInd w:val="0"/>
        <w:jc w:val="center"/>
        <w:rPr>
          <w:rFonts w:ascii="Calibri" w:hAnsi="Calibri" w:cs="Calibri"/>
          <w:color w:val="17365D"/>
          <w:sz w:val="52"/>
          <w:szCs w:val="52"/>
        </w:rPr>
      </w:pPr>
      <w:r>
        <w:rPr>
          <w:rFonts w:ascii="Open Sans" w:hAnsi="Open Sans" w:cs="Helvetica"/>
          <w:noProof/>
          <w:color w:val="223966"/>
          <w:sz w:val="21"/>
          <w:szCs w:val="21"/>
        </w:rPr>
        <w:drawing>
          <wp:inline distT="0" distB="0" distL="0" distR="0" wp14:anchorId="0A0B2171" wp14:editId="2E551AA9">
            <wp:extent cx="3391492" cy="1673434"/>
            <wp:effectExtent l="0" t="0" r="0" b="0"/>
            <wp:docPr id="2" name="Picture 2" descr="Marshfield Clinic Research Institu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shfield Clinic Research Institut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771" cy="1676532"/>
                    </a:xfrm>
                    <a:prstGeom prst="rect">
                      <a:avLst/>
                    </a:prstGeom>
                    <a:noFill/>
                    <a:ln>
                      <a:noFill/>
                    </a:ln>
                  </pic:spPr>
                </pic:pic>
              </a:graphicData>
            </a:graphic>
          </wp:inline>
        </w:drawing>
      </w:r>
    </w:p>
    <w:p w14:paraId="11EC871C" w14:textId="77777777" w:rsidR="00535E84" w:rsidRDefault="00535E84" w:rsidP="006E7E7C">
      <w:pPr>
        <w:autoSpaceDE w:val="0"/>
        <w:autoSpaceDN w:val="0"/>
        <w:adjustRightInd w:val="0"/>
        <w:jc w:val="center"/>
        <w:rPr>
          <w:rFonts w:ascii="Calibri" w:hAnsi="Calibri" w:cs="Calibri"/>
          <w:color w:val="17365D"/>
          <w:sz w:val="52"/>
          <w:szCs w:val="52"/>
        </w:rPr>
      </w:pPr>
    </w:p>
    <w:p w14:paraId="5DDAB0A8" w14:textId="06DBED37" w:rsidR="006E7E7C" w:rsidRDefault="006E7E7C" w:rsidP="006E7E7C">
      <w:pPr>
        <w:autoSpaceDE w:val="0"/>
        <w:autoSpaceDN w:val="0"/>
        <w:adjustRightInd w:val="0"/>
        <w:jc w:val="center"/>
        <w:rPr>
          <w:rFonts w:ascii="Calibri" w:hAnsi="Calibri" w:cs="Calibri"/>
          <w:color w:val="17365D"/>
          <w:sz w:val="52"/>
          <w:szCs w:val="52"/>
        </w:rPr>
      </w:pPr>
      <w:r>
        <w:rPr>
          <w:rFonts w:ascii="Calibri" w:hAnsi="Calibri" w:cs="Calibri"/>
          <w:noProof/>
          <w:color w:val="17365D"/>
          <w:sz w:val="52"/>
          <w:szCs w:val="52"/>
          <w:u w:val="single"/>
        </w:rPr>
        <w:drawing>
          <wp:inline distT="0" distB="0" distL="0" distR="0" wp14:anchorId="57C121D1" wp14:editId="5C7C4B11">
            <wp:extent cx="5486400" cy="3663950"/>
            <wp:effectExtent l="0" t="0" r="0" b="0"/>
            <wp:docPr id="1" name="Picture 1" descr="C:\Users\frahmr\AppData\Local\Microsoft\Windows\Temporary Internet Files\Content.Outlook\ARZYWQSH\MB2_922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hmr\AppData\Local\Microsoft\Windows\Temporary Internet Files\Content.Outlook\ARZYWQSH\MB2_9222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63950"/>
                    </a:xfrm>
                    <a:prstGeom prst="rect">
                      <a:avLst/>
                    </a:prstGeom>
                    <a:noFill/>
                    <a:ln>
                      <a:noFill/>
                    </a:ln>
                  </pic:spPr>
                </pic:pic>
              </a:graphicData>
            </a:graphic>
          </wp:inline>
        </w:drawing>
      </w:r>
    </w:p>
    <w:p w14:paraId="3AB37ED5" w14:textId="05F6A59E" w:rsidR="001B3CF1" w:rsidRDefault="001B3CF1" w:rsidP="006E7E7C">
      <w:pPr>
        <w:autoSpaceDE w:val="0"/>
        <w:autoSpaceDN w:val="0"/>
        <w:adjustRightInd w:val="0"/>
        <w:jc w:val="center"/>
        <w:rPr>
          <w:rFonts w:ascii="Calibri" w:hAnsi="Calibri" w:cs="Calibri"/>
          <w:color w:val="17365D"/>
          <w:sz w:val="52"/>
          <w:szCs w:val="52"/>
        </w:rPr>
      </w:pPr>
    </w:p>
    <w:p w14:paraId="1F79AF73" w14:textId="4EC9F75A" w:rsidR="006E7E7C" w:rsidRPr="006E7E7C" w:rsidRDefault="006E7E7C" w:rsidP="006E7E7C">
      <w:pPr>
        <w:autoSpaceDE w:val="0"/>
        <w:autoSpaceDN w:val="0"/>
        <w:adjustRightInd w:val="0"/>
        <w:rPr>
          <w:rFonts w:ascii="Calibri" w:hAnsi="Calibri" w:cs="Calibri"/>
          <w:color w:val="17365D"/>
          <w:sz w:val="52"/>
          <w:szCs w:val="52"/>
        </w:rPr>
      </w:pPr>
    </w:p>
    <w:p w14:paraId="042529AD" w14:textId="0B47B0E3" w:rsidR="006E7E7C" w:rsidRPr="001B3CF1" w:rsidRDefault="006E7E7C" w:rsidP="001B3CF1">
      <w:pPr>
        <w:rPr>
          <w:rFonts w:ascii="Calibri" w:hAnsi="Calibri" w:cs="Calibri"/>
          <w:color w:val="17365D"/>
          <w:sz w:val="24"/>
          <w:u w:val="single"/>
        </w:rPr>
      </w:pPr>
    </w:p>
    <w:p w14:paraId="1B8C1244" w14:textId="77777777" w:rsidR="002975A1" w:rsidRDefault="002975A1" w:rsidP="002975A1">
      <w:pPr>
        <w:autoSpaceDE w:val="0"/>
        <w:autoSpaceDN w:val="0"/>
        <w:adjustRightInd w:val="0"/>
        <w:rPr>
          <w:rFonts w:ascii="Calibri" w:hAnsi="Calibri" w:cs="Calibri"/>
          <w:color w:val="17365D"/>
          <w:sz w:val="52"/>
          <w:szCs w:val="52"/>
          <w:u w:val="single"/>
        </w:rPr>
      </w:pPr>
    </w:p>
    <w:p w14:paraId="626162D6" w14:textId="77777777" w:rsidR="00535E84" w:rsidRDefault="00535E84">
      <w:pPr>
        <w:rPr>
          <w:rFonts w:ascii="Calibri" w:hAnsi="Calibri" w:cs="Calibri"/>
          <w:color w:val="17365D"/>
          <w:sz w:val="52"/>
          <w:szCs w:val="52"/>
          <w:u w:val="single"/>
        </w:rPr>
      </w:pPr>
      <w:r>
        <w:rPr>
          <w:rFonts w:ascii="Calibri" w:hAnsi="Calibri" w:cs="Calibri"/>
          <w:color w:val="17365D"/>
          <w:sz w:val="52"/>
          <w:szCs w:val="52"/>
          <w:u w:val="single"/>
        </w:rPr>
        <w:br w:type="page"/>
      </w:r>
    </w:p>
    <w:p w14:paraId="62F18AAC" w14:textId="011D76C0" w:rsidR="00ED7D17" w:rsidRPr="00ED7D17" w:rsidRDefault="00ED7D17" w:rsidP="002975A1">
      <w:pPr>
        <w:autoSpaceDE w:val="0"/>
        <w:autoSpaceDN w:val="0"/>
        <w:adjustRightInd w:val="0"/>
        <w:rPr>
          <w:rFonts w:ascii="Calibri" w:hAnsi="Calibri" w:cs="Calibri"/>
          <w:color w:val="17365D"/>
          <w:sz w:val="52"/>
          <w:szCs w:val="52"/>
          <w:u w:val="single"/>
        </w:rPr>
      </w:pPr>
      <w:r w:rsidRPr="00ED7D17">
        <w:rPr>
          <w:rFonts w:ascii="Calibri" w:hAnsi="Calibri" w:cs="Calibri"/>
          <w:color w:val="17365D"/>
          <w:sz w:val="52"/>
          <w:szCs w:val="52"/>
          <w:u w:val="single"/>
        </w:rPr>
        <w:lastRenderedPageBreak/>
        <w:t xml:space="preserve">Table </w:t>
      </w:r>
      <w:proofErr w:type="gramStart"/>
      <w:r w:rsidRPr="00ED7D17">
        <w:rPr>
          <w:rFonts w:ascii="Calibri" w:hAnsi="Calibri" w:cs="Calibri"/>
          <w:color w:val="17365D"/>
          <w:sz w:val="52"/>
          <w:szCs w:val="52"/>
          <w:u w:val="single"/>
        </w:rPr>
        <w:t>Of</w:t>
      </w:r>
      <w:proofErr w:type="gramEnd"/>
      <w:r w:rsidRPr="00ED7D17">
        <w:rPr>
          <w:rFonts w:ascii="Calibri" w:hAnsi="Calibri" w:cs="Calibri"/>
          <w:color w:val="17365D"/>
          <w:sz w:val="52"/>
          <w:szCs w:val="52"/>
          <w:u w:val="single"/>
        </w:rPr>
        <w:t xml:space="preserve"> Contents</w:t>
      </w:r>
    </w:p>
    <w:p w14:paraId="48555C77" w14:textId="77777777" w:rsidR="00ED7D17" w:rsidRDefault="00ED7D17" w:rsidP="00ED7D17">
      <w:pPr>
        <w:autoSpaceDE w:val="0"/>
        <w:autoSpaceDN w:val="0"/>
        <w:adjustRightInd w:val="0"/>
        <w:jc w:val="both"/>
        <w:rPr>
          <w:rFonts w:ascii="Helvetica-Bold" w:hAnsi="Helvetica-Bold" w:cs="Helvetica-Bold"/>
          <w:b/>
          <w:bCs/>
          <w:color w:val="000000"/>
          <w:sz w:val="24"/>
        </w:rPr>
      </w:pPr>
    </w:p>
    <w:p w14:paraId="2CC4B7B0" w14:textId="2BB768BB" w:rsidR="00ED7D17" w:rsidRDefault="00ED7D17" w:rsidP="00ED7D17">
      <w:pPr>
        <w:autoSpaceDE w:val="0"/>
        <w:autoSpaceDN w:val="0"/>
        <w:adjustRightInd w:val="0"/>
        <w:jc w:val="both"/>
        <w:rPr>
          <w:rFonts w:ascii="Helvetica-Bold" w:hAnsi="Helvetica-Bold" w:cs="Helvetica-Bold"/>
          <w:b/>
          <w:bCs/>
          <w:color w:val="000000"/>
          <w:sz w:val="24"/>
        </w:rPr>
      </w:pPr>
      <w:r>
        <w:rPr>
          <w:rFonts w:ascii="Helvetica-Bold" w:hAnsi="Helvetica-Bold" w:cs="Helvetica-Bold"/>
          <w:b/>
          <w:bCs/>
          <w:color w:val="000000"/>
          <w:sz w:val="24"/>
        </w:rPr>
        <w:t xml:space="preserve">1 </w:t>
      </w:r>
      <w:proofErr w:type="gramStart"/>
      <w:r>
        <w:rPr>
          <w:rFonts w:ascii="Helvetica-Bold" w:hAnsi="Helvetica-Bold" w:cs="Helvetica-Bold"/>
          <w:b/>
          <w:bCs/>
          <w:color w:val="000000"/>
          <w:sz w:val="24"/>
        </w:rPr>
        <w:t>Introduction .....................................................................................................</w:t>
      </w:r>
      <w:proofErr w:type="gramEnd"/>
      <w:r>
        <w:rPr>
          <w:rFonts w:ascii="Helvetica-Bold" w:hAnsi="Helvetica-Bold" w:cs="Helvetica-Bold"/>
          <w:b/>
          <w:bCs/>
          <w:color w:val="000000"/>
          <w:sz w:val="24"/>
        </w:rPr>
        <w:t xml:space="preserve"> 3</w:t>
      </w:r>
    </w:p>
    <w:p w14:paraId="4825A397" w14:textId="77777777" w:rsidR="00ED7D17" w:rsidRDefault="00ED7D17" w:rsidP="00ED7D17">
      <w:pPr>
        <w:autoSpaceDE w:val="0"/>
        <w:autoSpaceDN w:val="0"/>
        <w:adjustRightInd w:val="0"/>
        <w:jc w:val="both"/>
        <w:rPr>
          <w:rFonts w:ascii="Helvetica-Bold" w:hAnsi="Helvetica-Bold" w:cs="Helvetica-Bold"/>
          <w:b/>
          <w:bCs/>
          <w:color w:val="000000"/>
          <w:sz w:val="24"/>
        </w:rPr>
      </w:pPr>
    </w:p>
    <w:p w14:paraId="32D9E5B6" w14:textId="27AD7534" w:rsidR="00ED7D17" w:rsidRDefault="00ED7D17" w:rsidP="00ED7D17">
      <w:pPr>
        <w:autoSpaceDE w:val="0"/>
        <w:autoSpaceDN w:val="0"/>
        <w:adjustRightInd w:val="0"/>
        <w:jc w:val="both"/>
        <w:rPr>
          <w:rFonts w:ascii="Helvetica-Bold" w:hAnsi="Helvetica-Bold" w:cs="Helvetica-Bold"/>
          <w:b/>
          <w:bCs/>
          <w:color w:val="000000"/>
          <w:sz w:val="24"/>
        </w:rPr>
      </w:pPr>
      <w:proofErr w:type="gramStart"/>
      <w:r>
        <w:rPr>
          <w:rFonts w:ascii="Helvetica-Bold" w:hAnsi="Helvetica-Bold" w:cs="Helvetica-Bold"/>
          <w:b/>
          <w:bCs/>
          <w:color w:val="000000"/>
          <w:sz w:val="24"/>
        </w:rPr>
        <w:t>2</w:t>
      </w:r>
      <w:proofErr w:type="gramEnd"/>
      <w:r>
        <w:rPr>
          <w:rFonts w:ascii="Helvetica-Bold" w:hAnsi="Helvetica-Bold" w:cs="Helvetica-Bold"/>
          <w:b/>
          <w:bCs/>
          <w:color w:val="000000"/>
          <w:sz w:val="24"/>
        </w:rPr>
        <w:t xml:space="preserve"> Cluster Access ................................................................................................ </w:t>
      </w:r>
      <w:r w:rsidR="002975A1">
        <w:rPr>
          <w:rFonts w:ascii="Helvetica-Bold" w:hAnsi="Helvetica-Bold" w:cs="Helvetica-Bold"/>
          <w:b/>
          <w:bCs/>
          <w:color w:val="000000"/>
          <w:sz w:val="24"/>
        </w:rPr>
        <w:t>3</w:t>
      </w:r>
    </w:p>
    <w:p w14:paraId="11C42CDB" w14:textId="00310F89" w:rsidR="00ED7D17" w:rsidRDefault="00ED7D17" w:rsidP="00ED7D17">
      <w:pPr>
        <w:autoSpaceDE w:val="0"/>
        <w:autoSpaceDN w:val="0"/>
        <w:adjustRightInd w:val="0"/>
        <w:ind w:left="720"/>
        <w:jc w:val="both"/>
        <w:rPr>
          <w:rFonts w:ascii="Helvetica-Bold" w:hAnsi="Helvetica-Bold" w:cs="Helvetica-Bold"/>
          <w:b/>
          <w:bCs/>
          <w:color w:val="000000"/>
          <w:szCs w:val="20"/>
        </w:rPr>
      </w:pPr>
      <w:r>
        <w:rPr>
          <w:rFonts w:ascii="Helvetica-Bold" w:hAnsi="Helvetica-Bold" w:cs="Helvetica-Bold"/>
          <w:b/>
          <w:bCs/>
          <w:color w:val="000000"/>
          <w:szCs w:val="20"/>
        </w:rPr>
        <w:t xml:space="preserve">2.1 User Accounts .......................................................................................................... </w:t>
      </w:r>
      <w:r w:rsidR="002975A1">
        <w:rPr>
          <w:rFonts w:ascii="Helvetica-Bold" w:hAnsi="Helvetica-Bold" w:cs="Helvetica-Bold"/>
          <w:b/>
          <w:bCs/>
          <w:color w:val="000000"/>
          <w:szCs w:val="20"/>
        </w:rPr>
        <w:t>3</w:t>
      </w:r>
    </w:p>
    <w:p w14:paraId="5668187E" w14:textId="2B2744D8" w:rsidR="00ED7D17" w:rsidRDefault="00ED7D17" w:rsidP="00ED7D17">
      <w:pPr>
        <w:autoSpaceDE w:val="0"/>
        <w:autoSpaceDN w:val="0"/>
        <w:adjustRightInd w:val="0"/>
        <w:ind w:left="720"/>
        <w:jc w:val="both"/>
        <w:rPr>
          <w:rFonts w:ascii="Helvetica-Bold" w:hAnsi="Helvetica-Bold" w:cs="Helvetica-Bold"/>
          <w:b/>
          <w:bCs/>
          <w:color w:val="000000"/>
          <w:szCs w:val="20"/>
        </w:rPr>
      </w:pPr>
      <w:r>
        <w:rPr>
          <w:rFonts w:ascii="Helvetica-Bold" w:hAnsi="Helvetica-Bold" w:cs="Helvetica-Bold"/>
          <w:b/>
          <w:bCs/>
          <w:color w:val="000000"/>
          <w:szCs w:val="20"/>
        </w:rPr>
        <w:t>2.2 Connecting ................................................................................................................ 4</w:t>
      </w:r>
    </w:p>
    <w:p w14:paraId="491EAED2" w14:textId="765CC338" w:rsidR="00ED7D17" w:rsidRDefault="00ED7D17" w:rsidP="00ED7D17">
      <w:pPr>
        <w:autoSpaceDE w:val="0"/>
        <w:autoSpaceDN w:val="0"/>
        <w:adjustRightInd w:val="0"/>
        <w:ind w:left="720"/>
        <w:jc w:val="both"/>
        <w:rPr>
          <w:rFonts w:ascii="Helvetica-Bold" w:hAnsi="Helvetica-Bold" w:cs="Helvetica-Bold"/>
          <w:b/>
          <w:bCs/>
          <w:color w:val="000000"/>
          <w:szCs w:val="20"/>
        </w:rPr>
      </w:pPr>
      <w:r>
        <w:rPr>
          <w:rFonts w:ascii="Helvetica-Bold" w:hAnsi="Helvetica-Bold" w:cs="Helvetica-Bold"/>
          <w:b/>
          <w:bCs/>
          <w:color w:val="000000"/>
          <w:szCs w:val="20"/>
        </w:rPr>
        <w:t xml:space="preserve">2.3 File Transfers ............................................................................................................ </w:t>
      </w:r>
      <w:r w:rsidR="002975A1">
        <w:rPr>
          <w:rFonts w:ascii="Helvetica-Bold" w:hAnsi="Helvetica-Bold" w:cs="Helvetica-Bold"/>
          <w:b/>
          <w:bCs/>
          <w:color w:val="000000"/>
          <w:szCs w:val="20"/>
        </w:rPr>
        <w:t>4</w:t>
      </w:r>
    </w:p>
    <w:p w14:paraId="7217924F" w14:textId="047A5368" w:rsidR="00ED7D17" w:rsidRDefault="00ED7D17" w:rsidP="00ED7D17">
      <w:pPr>
        <w:autoSpaceDE w:val="0"/>
        <w:autoSpaceDN w:val="0"/>
        <w:adjustRightInd w:val="0"/>
        <w:ind w:left="1440"/>
        <w:jc w:val="both"/>
        <w:rPr>
          <w:rFonts w:cs="Helvetica"/>
          <w:color w:val="000000"/>
          <w:szCs w:val="20"/>
        </w:rPr>
      </w:pPr>
      <w:r>
        <w:rPr>
          <w:rFonts w:cs="Helvetica"/>
          <w:color w:val="000000"/>
          <w:szCs w:val="20"/>
        </w:rPr>
        <w:t xml:space="preserve">2.3.1 Linux/OS X ................................................................................................. </w:t>
      </w:r>
      <w:r w:rsidR="002975A1">
        <w:rPr>
          <w:rFonts w:cs="Helvetica"/>
          <w:color w:val="000000"/>
          <w:szCs w:val="20"/>
        </w:rPr>
        <w:t>4</w:t>
      </w:r>
    </w:p>
    <w:p w14:paraId="0BE31411" w14:textId="71455044" w:rsidR="00ED7D17" w:rsidRDefault="00ED7D17" w:rsidP="00ED7D17">
      <w:pPr>
        <w:autoSpaceDE w:val="0"/>
        <w:autoSpaceDN w:val="0"/>
        <w:adjustRightInd w:val="0"/>
        <w:ind w:left="1440"/>
        <w:jc w:val="both"/>
        <w:rPr>
          <w:rFonts w:cs="Helvetica"/>
          <w:color w:val="000000"/>
          <w:szCs w:val="20"/>
        </w:rPr>
      </w:pPr>
      <w:r>
        <w:rPr>
          <w:rFonts w:cs="Helvetica"/>
          <w:color w:val="000000"/>
          <w:szCs w:val="20"/>
        </w:rPr>
        <w:t xml:space="preserve">2.3.2 </w:t>
      </w:r>
      <w:proofErr w:type="gramStart"/>
      <w:r>
        <w:rPr>
          <w:rFonts w:cs="Helvetica"/>
          <w:color w:val="000000"/>
          <w:szCs w:val="20"/>
        </w:rPr>
        <w:t>Windows .....................................................................................................</w:t>
      </w:r>
      <w:proofErr w:type="gramEnd"/>
      <w:r>
        <w:rPr>
          <w:rFonts w:cs="Helvetica"/>
          <w:color w:val="000000"/>
          <w:szCs w:val="20"/>
        </w:rPr>
        <w:t xml:space="preserve"> 5</w:t>
      </w:r>
    </w:p>
    <w:p w14:paraId="6701BA4F" w14:textId="77777777" w:rsidR="00ED7D17" w:rsidRDefault="00ED7D17" w:rsidP="00ED7D17">
      <w:pPr>
        <w:autoSpaceDE w:val="0"/>
        <w:autoSpaceDN w:val="0"/>
        <w:adjustRightInd w:val="0"/>
        <w:jc w:val="both"/>
        <w:rPr>
          <w:rFonts w:ascii="Helvetica-Bold" w:hAnsi="Helvetica-Bold" w:cs="Helvetica-Bold"/>
          <w:b/>
          <w:bCs/>
          <w:color w:val="000000"/>
          <w:sz w:val="24"/>
        </w:rPr>
      </w:pPr>
    </w:p>
    <w:p w14:paraId="1912DB1C" w14:textId="672689EA" w:rsidR="00ED7D17" w:rsidRDefault="00ED7D17" w:rsidP="00ED7D17">
      <w:pPr>
        <w:autoSpaceDE w:val="0"/>
        <w:autoSpaceDN w:val="0"/>
        <w:adjustRightInd w:val="0"/>
        <w:jc w:val="both"/>
        <w:rPr>
          <w:rFonts w:ascii="Helvetica-Bold" w:hAnsi="Helvetica-Bold" w:cs="Helvetica-Bold"/>
          <w:b/>
          <w:bCs/>
          <w:color w:val="000000"/>
          <w:sz w:val="24"/>
        </w:rPr>
      </w:pPr>
      <w:proofErr w:type="gramStart"/>
      <w:r>
        <w:rPr>
          <w:rFonts w:ascii="Helvetica-Bold" w:hAnsi="Helvetica-Bold" w:cs="Helvetica-Bold"/>
          <w:b/>
          <w:bCs/>
          <w:color w:val="000000"/>
          <w:sz w:val="24"/>
        </w:rPr>
        <w:t>3</w:t>
      </w:r>
      <w:proofErr w:type="gramEnd"/>
      <w:r>
        <w:rPr>
          <w:rFonts w:ascii="Helvetica-Bold" w:hAnsi="Helvetica-Bold" w:cs="Helvetica-Bold"/>
          <w:b/>
          <w:bCs/>
          <w:color w:val="000000"/>
          <w:sz w:val="24"/>
        </w:rPr>
        <w:t xml:space="preserve"> Cluster Environment ....................................................................................... </w:t>
      </w:r>
      <w:r w:rsidR="002975A1">
        <w:rPr>
          <w:rFonts w:ascii="Helvetica-Bold" w:hAnsi="Helvetica-Bold" w:cs="Helvetica-Bold"/>
          <w:b/>
          <w:bCs/>
          <w:color w:val="000000"/>
          <w:sz w:val="24"/>
        </w:rPr>
        <w:t>5</w:t>
      </w:r>
    </w:p>
    <w:p w14:paraId="7727C368" w14:textId="38A7F8CD" w:rsidR="00ED7D17" w:rsidRDefault="00ED7D17" w:rsidP="00ED7D17">
      <w:pPr>
        <w:autoSpaceDE w:val="0"/>
        <w:autoSpaceDN w:val="0"/>
        <w:adjustRightInd w:val="0"/>
        <w:ind w:left="720"/>
        <w:jc w:val="both"/>
        <w:rPr>
          <w:rFonts w:ascii="Helvetica-Bold" w:hAnsi="Helvetica-Bold" w:cs="Helvetica-Bold"/>
          <w:b/>
          <w:bCs/>
          <w:color w:val="000000"/>
          <w:szCs w:val="20"/>
        </w:rPr>
      </w:pPr>
      <w:r>
        <w:rPr>
          <w:rFonts w:ascii="Helvetica-Bold" w:hAnsi="Helvetica-Bold" w:cs="Helvetica-Bold"/>
          <w:b/>
          <w:bCs/>
          <w:color w:val="000000"/>
          <w:szCs w:val="20"/>
        </w:rPr>
        <w:t>3.1 Reservation System</w:t>
      </w:r>
      <w:proofErr w:type="gramStart"/>
      <w:r w:rsidR="002975A1">
        <w:rPr>
          <w:rFonts w:ascii="Helvetica-Bold" w:hAnsi="Helvetica-Bold" w:cs="Helvetica-Bold"/>
          <w:b/>
          <w:bCs/>
          <w:color w:val="000000"/>
          <w:szCs w:val="20"/>
        </w:rPr>
        <w:t>……………………</w:t>
      </w:r>
      <w:r>
        <w:rPr>
          <w:rFonts w:ascii="Helvetica-Bold" w:hAnsi="Helvetica-Bold" w:cs="Helvetica-Bold"/>
          <w:b/>
          <w:bCs/>
          <w:color w:val="000000"/>
          <w:szCs w:val="20"/>
        </w:rPr>
        <w:t>......................................................................</w:t>
      </w:r>
      <w:proofErr w:type="gramEnd"/>
      <w:r>
        <w:rPr>
          <w:rFonts w:ascii="Helvetica-Bold" w:hAnsi="Helvetica-Bold" w:cs="Helvetica-Bold"/>
          <w:b/>
          <w:bCs/>
          <w:color w:val="000000"/>
          <w:szCs w:val="20"/>
        </w:rPr>
        <w:t xml:space="preserve"> </w:t>
      </w:r>
      <w:r w:rsidR="002975A1">
        <w:rPr>
          <w:rFonts w:ascii="Helvetica-Bold" w:hAnsi="Helvetica-Bold" w:cs="Helvetica-Bold"/>
          <w:b/>
          <w:bCs/>
          <w:color w:val="000000"/>
          <w:szCs w:val="20"/>
        </w:rPr>
        <w:t>5</w:t>
      </w:r>
    </w:p>
    <w:p w14:paraId="18CDB220" w14:textId="769E52BA" w:rsidR="00ED7D17" w:rsidRDefault="00ED7D17" w:rsidP="00ED7D17">
      <w:pPr>
        <w:autoSpaceDE w:val="0"/>
        <w:autoSpaceDN w:val="0"/>
        <w:adjustRightInd w:val="0"/>
        <w:ind w:left="720"/>
        <w:jc w:val="both"/>
        <w:rPr>
          <w:rFonts w:ascii="Helvetica-Bold" w:hAnsi="Helvetica-Bold" w:cs="Helvetica-Bold"/>
          <w:b/>
          <w:bCs/>
          <w:color w:val="000000"/>
          <w:szCs w:val="20"/>
        </w:rPr>
      </w:pPr>
      <w:r>
        <w:rPr>
          <w:rFonts w:ascii="Helvetica-Bold" w:hAnsi="Helvetica-Bold" w:cs="Helvetica-Bold"/>
          <w:b/>
          <w:bCs/>
          <w:color w:val="000000"/>
          <w:szCs w:val="20"/>
        </w:rPr>
        <w:t xml:space="preserve">3.2 </w:t>
      </w:r>
      <w:proofErr w:type="gramStart"/>
      <w:r>
        <w:rPr>
          <w:rFonts w:ascii="Helvetica-Bold" w:hAnsi="Helvetica-Bold" w:cs="Helvetica-Bold"/>
          <w:b/>
          <w:bCs/>
          <w:color w:val="000000"/>
          <w:szCs w:val="20"/>
        </w:rPr>
        <w:t>Storage .......................................................................................................................</w:t>
      </w:r>
      <w:proofErr w:type="gramEnd"/>
      <w:r>
        <w:rPr>
          <w:rFonts w:ascii="Helvetica-Bold" w:hAnsi="Helvetica-Bold" w:cs="Helvetica-Bold"/>
          <w:b/>
          <w:bCs/>
          <w:color w:val="000000"/>
          <w:szCs w:val="20"/>
        </w:rPr>
        <w:t xml:space="preserve"> </w:t>
      </w:r>
      <w:r w:rsidR="002975A1">
        <w:rPr>
          <w:rFonts w:ascii="Helvetica-Bold" w:hAnsi="Helvetica-Bold" w:cs="Helvetica-Bold"/>
          <w:b/>
          <w:bCs/>
          <w:color w:val="000000"/>
          <w:szCs w:val="20"/>
        </w:rPr>
        <w:t>5</w:t>
      </w:r>
    </w:p>
    <w:p w14:paraId="31720B1B" w14:textId="5F971070" w:rsidR="00ED7D17" w:rsidRDefault="00ED7D17" w:rsidP="00ED7D17">
      <w:pPr>
        <w:autoSpaceDE w:val="0"/>
        <w:autoSpaceDN w:val="0"/>
        <w:adjustRightInd w:val="0"/>
        <w:ind w:left="720"/>
        <w:jc w:val="both"/>
        <w:rPr>
          <w:rFonts w:ascii="Helvetica-Bold" w:hAnsi="Helvetica-Bold" w:cs="Helvetica-Bold"/>
          <w:b/>
          <w:bCs/>
          <w:color w:val="000000"/>
          <w:szCs w:val="20"/>
        </w:rPr>
      </w:pPr>
      <w:r>
        <w:rPr>
          <w:rFonts w:ascii="Helvetica-Bold" w:hAnsi="Helvetica-Bold" w:cs="Helvetica-Bold"/>
          <w:b/>
          <w:bCs/>
          <w:color w:val="000000"/>
          <w:szCs w:val="20"/>
        </w:rPr>
        <w:t>3.3 Job Submission and Scripts .................................................................................... 6</w:t>
      </w:r>
    </w:p>
    <w:p w14:paraId="27C615F5" w14:textId="3C496A70" w:rsidR="00ED7D17" w:rsidRDefault="00ED7D17" w:rsidP="00ED7D17">
      <w:pPr>
        <w:autoSpaceDE w:val="0"/>
        <w:autoSpaceDN w:val="0"/>
        <w:adjustRightInd w:val="0"/>
        <w:ind w:left="1440"/>
        <w:jc w:val="both"/>
        <w:rPr>
          <w:rFonts w:cs="Helvetica"/>
          <w:color w:val="000000"/>
          <w:szCs w:val="20"/>
        </w:rPr>
      </w:pPr>
      <w:r>
        <w:rPr>
          <w:rFonts w:cs="Helvetica"/>
          <w:color w:val="000000"/>
          <w:szCs w:val="20"/>
        </w:rPr>
        <w:t xml:space="preserve">3.3.1 Submission Using a Script ........................................................................... </w:t>
      </w:r>
      <w:r w:rsidR="002975A1">
        <w:rPr>
          <w:rFonts w:cs="Helvetica"/>
          <w:color w:val="000000"/>
          <w:szCs w:val="20"/>
        </w:rPr>
        <w:t>6</w:t>
      </w:r>
    </w:p>
    <w:p w14:paraId="79B0077C" w14:textId="657F6023" w:rsidR="00ED7D17" w:rsidRDefault="00ED7D17" w:rsidP="00ED7D17">
      <w:pPr>
        <w:autoSpaceDE w:val="0"/>
        <w:autoSpaceDN w:val="0"/>
        <w:adjustRightInd w:val="0"/>
        <w:ind w:left="1440"/>
        <w:jc w:val="both"/>
        <w:rPr>
          <w:rFonts w:cs="Helvetica"/>
          <w:color w:val="000000"/>
          <w:szCs w:val="20"/>
        </w:rPr>
      </w:pPr>
      <w:r>
        <w:rPr>
          <w:rFonts w:cs="Helvetica"/>
          <w:color w:val="000000"/>
          <w:szCs w:val="20"/>
        </w:rPr>
        <w:t xml:space="preserve">3.3.2 Submission Using Command </w:t>
      </w:r>
      <w:proofErr w:type="gramStart"/>
      <w:r>
        <w:rPr>
          <w:rFonts w:cs="Helvetica"/>
          <w:color w:val="000000"/>
          <w:szCs w:val="20"/>
        </w:rPr>
        <w:t>Line ..........................</w:t>
      </w:r>
      <w:r w:rsidR="00F04597">
        <w:rPr>
          <w:rFonts w:cs="Helvetica"/>
          <w:color w:val="000000"/>
          <w:szCs w:val="20"/>
        </w:rPr>
        <w:t>...............................</w:t>
      </w:r>
      <w:r>
        <w:rPr>
          <w:rFonts w:cs="Helvetica"/>
          <w:color w:val="000000"/>
          <w:szCs w:val="20"/>
        </w:rPr>
        <w:t>.....</w:t>
      </w:r>
      <w:proofErr w:type="gramEnd"/>
      <w:r>
        <w:rPr>
          <w:rFonts w:cs="Helvetica"/>
          <w:color w:val="000000"/>
          <w:szCs w:val="20"/>
        </w:rPr>
        <w:t xml:space="preserve"> </w:t>
      </w:r>
      <w:r w:rsidR="002975A1">
        <w:rPr>
          <w:rFonts w:cs="Helvetica"/>
          <w:color w:val="000000"/>
          <w:szCs w:val="20"/>
        </w:rPr>
        <w:t>7</w:t>
      </w:r>
    </w:p>
    <w:p w14:paraId="5CACA46A" w14:textId="50DB2BDC" w:rsidR="00ED7D17" w:rsidRDefault="00ED7D17" w:rsidP="00ED7D17">
      <w:pPr>
        <w:autoSpaceDE w:val="0"/>
        <w:autoSpaceDN w:val="0"/>
        <w:adjustRightInd w:val="0"/>
        <w:ind w:left="1440"/>
        <w:jc w:val="both"/>
        <w:rPr>
          <w:rFonts w:cs="Helvetica"/>
          <w:color w:val="000000"/>
          <w:szCs w:val="20"/>
        </w:rPr>
      </w:pPr>
      <w:r>
        <w:rPr>
          <w:rFonts w:cs="Helvetica"/>
          <w:color w:val="000000"/>
          <w:szCs w:val="20"/>
        </w:rPr>
        <w:t>3.3.3 Job Arrays ........................................................................</w:t>
      </w:r>
      <w:r w:rsidR="00F04597">
        <w:rPr>
          <w:rFonts w:cs="Helvetica"/>
          <w:color w:val="000000"/>
          <w:szCs w:val="20"/>
        </w:rPr>
        <w:t>.......................</w:t>
      </w:r>
      <w:r>
        <w:rPr>
          <w:rFonts w:cs="Helvetica"/>
          <w:color w:val="000000"/>
          <w:szCs w:val="20"/>
        </w:rPr>
        <w:t>.... 8</w:t>
      </w:r>
    </w:p>
    <w:p w14:paraId="4CC2BBA0" w14:textId="0E4C34B4" w:rsidR="00ED7D17" w:rsidRDefault="00ED7D17" w:rsidP="00ED7D17">
      <w:pPr>
        <w:autoSpaceDE w:val="0"/>
        <w:autoSpaceDN w:val="0"/>
        <w:adjustRightInd w:val="0"/>
        <w:ind w:firstLine="720"/>
        <w:jc w:val="both"/>
        <w:rPr>
          <w:rFonts w:ascii="Helvetica-Bold" w:hAnsi="Helvetica-Bold" w:cs="Helvetica-Bold"/>
          <w:b/>
          <w:bCs/>
          <w:color w:val="000000"/>
          <w:szCs w:val="20"/>
        </w:rPr>
      </w:pPr>
      <w:r>
        <w:rPr>
          <w:rFonts w:ascii="Helvetica-Bold" w:hAnsi="Helvetica-Bold" w:cs="Helvetica-Bold"/>
          <w:b/>
          <w:bCs/>
          <w:color w:val="000000"/>
          <w:szCs w:val="20"/>
        </w:rPr>
        <w:t>3.4 Job Management and Scheduler Commands ....................</w:t>
      </w:r>
      <w:r w:rsidR="00F04597">
        <w:rPr>
          <w:rFonts w:ascii="Helvetica-Bold" w:hAnsi="Helvetica-Bold" w:cs="Helvetica-Bold"/>
          <w:b/>
          <w:bCs/>
          <w:color w:val="000000"/>
          <w:szCs w:val="20"/>
        </w:rPr>
        <w:t>...............................</w:t>
      </w:r>
      <w:r>
        <w:rPr>
          <w:rFonts w:ascii="Helvetica-Bold" w:hAnsi="Helvetica-Bold" w:cs="Helvetica-Bold"/>
          <w:b/>
          <w:bCs/>
          <w:color w:val="000000"/>
          <w:szCs w:val="20"/>
        </w:rPr>
        <w:t xml:space="preserve">...... </w:t>
      </w:r>
      <w:r w:rsidR="002975A1">
        <w:rPr>
          <w:rFonts w:ascii="Helvetica-Bold" w:hAnsi="Helvetica-Bold" w:cs="Helvetica-Bold"/>
          <w:b/>
          <w:bCs/>
          <w:color w:val="000000"/>
          <w:szCs w:val="20"/>
        </w:rPr>
        <w:t>8</w:t>
      </w:r>
    </w:p>
    <w:p w14:paraId="7CD28FA8" w14:textId="48DB9C03" w:rsidR="00ED7D17" w:rsidRDefault="00ED7D17" w:rsidP="00ED7D17">
      <w:pPr>
        <w:autoSpaceDE w:val="0"/>
        <w:autoSpaceDN w:val="0"/>
        <w:adjustRightInd w:val="0"/>
        <w:ind w:left="1440"/>
        <w:jc w:val="both"/>
        <w:rPr>
          <w:rFonts w:cs="Helvetica"/>
          <w:color w:val="000000"/>
          <w:szCs w:val="20"/>
        </w:rPr>
      </w:pPr>
      <w:r>
        <w:rPr>
          <w:rFonts w:cs="Helvetica"/>
          <w:color w:val="000000"/>
          <w:szCs w:val="20"/>
        </w:rPr>
        <w:t xml:space="preserve">3.4.1 Queue </w:t>
      </w:r>
      <w:proofErr w:type="gramStart"/>
      <w:r>
        <w:rPr>
          <w:rFonts w:cs="Helvetica"/>
          <w:color w:val="000000"/>
          <w:szCs w:val="20"/>
        </w:rPr>
        <w:t>Status .........................................................</w:t>
      </w:r>
      <w:r w:rsidR="00F04597">
        <w:rPr>
          <w:rFonts w:cs="Helvetica"/>
          <w:color w:val="000000"/>
          <w:szCs w:val="20"/>
        </w:rPr>
        <w:t>...............................</w:t>
      </w:r>
      <w:r>
        <w:rPr>
          <w:rFonts w:cs="Helvetica"/>
          <w:color w:val="000000"/>
          <w:szCs w:val="20"/>
        </w:rPr>
        <w:t>.......</w:t>
      </w:r>
      <w:proofErr w:type="gramEnd"/>
      <w:r>
        <w:rPr>
          <w:rFonts w:cs="Helvetica"/>
          <w:color w:val="000000"/>
          <w:szCs w:val="20"/>
        </w:rPr>
        <w:t xml:space="preserve"> </w:t>
      </w:r>
      <w:r w:rsidR="002975A1">
        <w:rPr>
          <w:rFonts w:cs="Helvetica"/>
          <w:color w:val="000000"/>
          <w:szCs w:val="20"/>
        </w:rPr>
        <w:t>8</w:t>
      </w:r>
    </w:p>
    <w:p w14:paraId="49B26218" w14:textId="02AA8B09" w:rsidR="00ED7D17" w:rsidRDefault="00ED7D17" w:rsidP="00ED7D17">
      <w:pPr>
        <w:autoSpaceDE w:val="0"/>
        <w:autoSpaceDN w:val="0"/>
        <w:adjustRightInd w:val="0"/>
        <w:ind w:left="1440"/>
        <w:jc w:val="both"/>
        <w:rPr>
          <w:rFonts w:cs="Helvetica"/>
          <w:color w:val="000000"/>
          <w:szCs w:val="20"/>
        </w:rPr>
      </w:pPr>
      <w:r>
        <w:rPr>
          <w:rFonts w:cs="Helvetica"/>
          <w:color w:val="000000"/>
          <w:szCs w:val="20"/>
        </w:rPr>
        <w:t xml:space="preserve">3.4.2 Job </w:t>
      </w:r>
      <w:proofErr w:type="gramStart"/>
      <w:r>
        <w:rPr>
          <w:rFonts w:cs="Helvetica"/>
          <w:color w:val="000000"/>
          <w:szCs w:val="20"/>
        </w:rPr>
        <w:t>Management ...................................................</w:t>
      </w:r>
      <w:r w:rsidR="00F04597">
        <w:rPr>
          <w:rFonts w:cs="Helvetica"/>
          <w:color w:val="000000"/>
          <w:szCs w:val="20"/>
        </w:rPr>
        <w:t>...............................</w:t>
      </w:r>
      <w:r>
        <w:rPr>
          <w:rFonts w:cs="Helvetica"/>
          <w:color w:val="000000"/>
          <w:szCs w:val="20"/>
        </w:rPr>
        <w:t>..</w:t>
      </w:r>
      <w:r w:rsidR="002975A1">
        <w:rPr>
          <w:rFonts w:cs="Helvetica"/>
          <w:color w:val="000000"/>
          <w:szCs w:val="20"/>
        </w:rPr>
        <w:t>..</w:t>
      </w:r>
      <w:r>
        <w:rPr>
          <w:rFonts w:cs="Helvetica"/>
          <w:color w:val="000000"/>
          <w:szCs w:val="20"/>
        </w:rPr>
        <w:t>...</w:t>
      </w:r>
      <w:proofErr w:type="gramEnd"/>
      <w:r>
        <w:rPr>
          <w:rFonts w:cs="Helvetica"/>
          <w:color w:val="000000"/>
          <w:szCs w:val="20"/>
        </w:rPr>
        <w:t xml:space="preserve"> </w:t>
      </w:r>
      <w:r w:rsidR="002975A1">
        <w:rPr>
          <w:rFonts w:cs="Helvetica"/>
          <w:color w:val="000000"/>
          <w:szCs w:val="20"/>
        </w:rPr>
        <w:t>9</w:t>
      </w:r>
    </w:p>
    <w:p w14:paraId="07DF4726" w14:textId="1D9AEE92" w:rsidR="00ED7D17" w:rsidRPr="00ED7D17" w:rsidRDefault="00ED7D17" w:rsidP="00ED7D17">
      <w:pPr>
        <w:autoSpaceDE w:val="0"/>
        <w:autoSpaceDN w:val="0"/>
        <w:adjustRightInd w:val="0"/>
        <w:ind w:left="1440"/>
        <w:jc w:val="both"/>
      </w:pPr>
      <w:r>
        <w:rPr>
          <w:rFonts w:cs="Helvetica"/>
          <w:color w:val="000000"/>
          <w:szCs w:val="20"/>
        </w:rPr>
        <w:t>3.4.3 Killing Jobs ......................................................</w:t>
      </w:r>
      <w:r w:rsidR="00F04597">
        <w:rPr>
          <w:rFonts w:cs="Helvetica"/>
          <w:color w:val="000000"/>
          <w:szCs w:val="20"/>
        </w:rPr>
        <w:t>...............................</w:t>
      </w:r>
      <w:bookmarkStart w:id="0" w:name="_GoBack"/>
      <w:bookmarkEnd w:id="0"/>
      <w:r>
        <w:rPr>
          <w:rFonts w:cs="Helvetica"/>
          <w:color w:val="000000"/>
          <w:szCs w:val="20"/>
        </w:rPr>
        <w:t>............ 1</w:t>
      </w:r>
      <w:r w:rsidR="002975A1">
        <w:rPr>
          <w:rFonts w:cs="Helvetica"/>
          <w:color w:val="000000"/>
          <w:szCs w:val="20"/>
        </w:rPr>
        <w:t>0</w:t>
      </w:r>
    </w:p>
    <w:p w14:paraId="4834D5D2" w14:textId="77777777" w:rsidR="004B7598" w:rsidRDefault="004B7598">
      <w:pPr>
        <w:rPr>
          <w:rFonts w:asciiTheme="majorHAnsi" w:eastAsiaTheme="majorEastAsia" w:hAnsiTheme="majorHAnsi" w:cstheme="majorBidi"/>
          <w:b/>
          <w:bCs/>
          <w:color w:val="345A8A" w:themeColor="accent1" w:themeShade="B5"/>
          <w:sz w:val="32"/>
          <w:szCs w:val="32"/>
        </w:rPr>
      </w:pPr>
      <w:r>
        <w:br w:type="page"/>
      </w:r>
    </w:p>
    <w:p w14:paraId="2C68BC39" w14:textId="1B5C8A5D" w:rsidR="003A49CB" w:rsidRDefault="003A49CB" w:rsidP="00130E4C">
      <w:pPr>
        <w:pStyle w:val="Heading1"/>
      </w:pPr>
      <w:r>
        <w:lastRenderedPageBreak/>
        <w:t>Introduction</w:t>
      </w:r>
    </w:p>
    <w:p w14:paraId="49099C2A" w14:textId="77777777" w:rsidR="003A49CB" w:rsidRDefault="003A49CB" w:rsidP="003A49CB"/>
    <w:p w14:paraId="2EBCE804" w14:textId="3AEFDA02" w:rsidR="006E7E7C" w:rsidRDefault="006E7E7C" w:rsidP="003A49CB">
      <w:r>
        <w:t>The MCRI HPC Cluster consists of the following hardware running CentOS 6.7 OS acquired from Milwaukee Institute in March 2017:</w:t>
      </w:r>
    </w:p>
    <w:p w14:paraId="2092CA92" w14:textId="0C480DF1" w:rsidR="006E7E7C" w:rsidRDefault="006E7E7C" w:rsidP="003A49CB"/>
    <w:p w14:paraId="4344A872" w14:textId="61C21DC3" w:rsidR="006E7E7C" w:rsidRDefault="006E7E7C" w:rsidP="006E7E7C">
      <w:pPr>
        <w:pStyle w:val="ListParagraph"/>
        <w:ind w:left="360" w:hanging="360"/>
        <w:rPr>
          <w:color w:val="000000"/>
        </w:rPr>
      </w:pPr>
      <w:r>
        <w:rPr>
          <w:color w:val="000000"/>
        </w:rPr>
        <w:t xml:space="preserve">16 – Dell PowerEdge r620 compute nodes comprising of Intel Xeon E5-2660 2.20 </w:t>
      </w:r>
      <w:proofErr w:type="spellStart"/>
      <w:r>
        <w:rPr>
          <w:color w:val="000000"/>
        </w:rPr>
        <w:t>Ghz</w:t>
      </w:r>
      <w:proofErr w:type="spellEnd"/>
      <w:r>
        <w:rPr>
          <w:color w:val="000000"/>
        </w:rPr>
        <w:t xml:space="preserve"> dual-socket 8-cores (</w:t>
      </w:r>
      <w:proofErr w:type="spellStart"/>
      <w:r>
        <w:rPr>
          <w:color w:val="000000"/>
        </w:rPr>
        <w:t>Sandybridge</w:t>
      </w:r>
      <w:proofErr w:type="spellEnd"/>
      <w:r>
        <w:rPr>
          <w:color w:val="000000"/>
        </w:rPr>
        <w:t>, 8.0 GT/s QPI, 20M L2) and 64GB of RAM</w:t>
      </w:r>
    </w:p>
    <w:p w14:paraId="155E92D2" w14:textId="6027831C" w:rsidR="006E7E7C" w:rsidRDefault="006E7E7C" w:rsidP="006E7E7C">
      <w:pPr>
        <w:rPr>
          <w:color w:val="000000"/>
        </w:rPr>
      </w:pPr>
      <w:r>
        <w:rPr>
          <w:color w:val="000000"/>
        </w:rPr>
        <w:t xml:space="preserve">1 – Dell PowerEdge </w:t>
      </w:r>
      <w:r w:rsidR="002057AF">
        <w:rPr>
          <w:color w:val="000000"/>
        </w:rPr>
        <w:t>r820 D</w:t>
      </w:r>
      <w:r>
        <w:rPr>
          <w:color w:val="000000"/>
        </w:rPr>
        <w:t>eep computing node</w:t>
      </w:r>
      <w:r w:rsidRPr="006E7E7C">
        <w:rPr>
          <w:color w:val="000000"/>
        </w:rPr>
        <w:t xml:space="preserve"> </w:t>
      </w:r>
      <w:r>
        <w:rPr>
          <w:color w:val="000000"/>
        </w:rPr>
        <w:t xml:space="preserve">nodes comprising of Intel Xeon E5-2660 2.20 </w:t>
      </w:r>
      <w:proofErr w:type="spellStart"/>
      <w:r>
        <w:rPr>
          <w:color w:val="000000"/>
        </w:rPr>
        <w:t>Ghz</w:t>
      </w:r>
      <w:proofErr w:type="spellEnd"/>
      <w:r>
        <w:rPr>
          <w:color w:val="000000"/>
        </w:rPr>
        <w:t xml:space="preserve"> 4-socket 8-cores (</w:t>
      </w:r>
      <w:proofErr w:type="spellStart"/>
      <w:r>
        <w:rPr>
          <w:color w:val="000000"/>
        </w:rPr>
        <w:t>Sandybridge</w:t>
      </w:r>
      <w:proofErr w:type="spellEnd"/>
      <w:r>
        <w:rPr>
          <w:color w:val="000000"/>
        </w:rPr>
        <w:t xml:space="preserve">, 8.0 GT/s QPI, 20M L2) and 768 GB of RAM </w:t>
      </w:r>
    </w:p>
    <w:p w14:paraId="3F186D85" w14:textId="68334E57" w:rsidR="006E7E7C" w:rsidRDefault="006E7E7C" w:rsidP="006E7E7C">
      <w:pPr>
        <w:rPr>
          <w:color w:val="000000"/>
        </w:rPr>
      </w:pPr>
      <w:r>
        <w:rPr>
          <w:color w:val="000000"/>
        </w:rPr>
        <w:t xml:space="preserve">1 - FDR (56gbps) </w:t>
      </w:r>
      <w:proofErr w:type="spellStart"/>
      <w:r>
        <w:rPr>
          <w:color w:val="000000"/>
        </w:rPr>
        <w:t>Infiniband</w:t>
      </w:r>
      <w:proofErr w:type="spellEnd"/>
      <w:r>
        <w:rPr>
          <w:color w:val="000000"/>
        </w:rPr>
        <w:t xml:space="preserve"> switch</w:t>
      </w:r>
    </w:p>
    <w:p w14:paraId="272E54A5" w14:textId="4BDCAF6C" w:rsidR="006E7E7C" w:rsidRDefault="006E7E7C" w:rsidP="006E7E7C">
      <w:pPr>
        <w:rPr>
          <w:color w:val="000000"/>
        </w:rPr>
      </w:pPr>
      <w:r>
        <w:rPr>
          <w:color w:val="000000"/>
        </w:rPr>
        <w:t xml:space="preserve">1 – Dell </w:t>
      </w:r>
      <w:proofErr w:type="spellStart"/>
      <w:r w:rsidR="002057AF">
        <w:rPr>
          <w:color w:val="000000"/>
        </w:rPr>
        <w:t>PowerConnect</w:t>
      </w:r>
      <w:proofErr w:type="spellEnd"/>
      <w:r w:rsidR="002057AF">
        <w:rPr>
          <w:color w:val="000000"/>
        </w:rPr>
        <w:t xml:space="preserve"> </w:t>
      </w:r>
      <w:r>
        <w:rPr>
          <w:color w:val="000000"/>
        </w:rPr>
        <w:t>6248 network switch</w:t>
      </w:r>
    </w:p>
    <w:p w14:paraId="377202CD" w14:textId="0B854775" w:rsidR="006E7E7C" w:rsidRDefault="006E7E7C" w:rsidP="006E7E7C">
      <w:pPr>
        <w:rPr>
          <w:color w:val="000000"/>
        </w:rPr>
      </w:pPr>
      <w:r>
        <w:rPr>
          <w:color w:val="000000"/>
        </w:rPr>
        <w:t xml:space="preserve">1 – Dell PowerEdge r620 </w:t>
      </w:r>
      <w:r w:rsidR="002057AF">
        <w:rPr>
          <w:color w:val="000000"/>
        </w:rPr>
        <w:t>L</w:t>
      </w:r>
      <w:r>
        <w:rPr>
          <w:color w:val="000000"/>
        </w:rPr>
        <w:t>ogin node</w:t>
      </w:r>
    </w:p>
    <w:p w14:paraId="2BE2498A" w14:textId="6580763B" w:rsidR="006E7E7C" w:rsidRDefault="006E7E7C" w:rsidP="006E7E7C">
      <w:pPr>
        <w:rPr>
          <w:color w:val="000000"/>
        </w:rPr>
      </w:pPr>
      <w:r>
        <w:rPr>
          <w:color w:val="000000"/>
        </w:rPr>
        <w:t xml:space="preserve">1 - Dell PowerEdge r620 </w:t>
      </w:r>
      <w:r w:rsidR="002057AF">
        <w:rPr>
          <w:color w:val="000000"/>
        </w:rPr>
        <w:t>H</w:t>
      </w:r>
      <w:r>
        <w:rPr>
          <w:color w:val="000000"/>
        </w:rPr>
        <w:t>ead node</w:t>
      </w:r>
      <w:r w:rsidR="00C8726C">
        <w:rPr>
          <w:color w:val="000000"/>
        </w:rPr>
        <w:t xml:space="preserve"> running Bright management software</w:t>
      </w:r>
    </w:p>
    <w:p w14:paraId="232C0F85" w14:textId="6EFCA258" w:rsidR="006E7E7C" w:rsidRDefault="006E7E7C" w:rsidP="006E7E7C">
      <w:pPr>
        <w:rPr>
          <w:color w:val="000000"/>
        </w:rPr>
      </w:pPr>
      <w:r>
        <w:rPr>
          <w:color w:val="000000"/>
        </w:rPr>
        <w:t xml:space="preserve">2 – Dell PowerEdge r820 Storage nodes that control the GPFS file system </w:t>
      </w:r>
    </w:p>
    <w:p w14:paraId="6C5C39BB" w14:textId="63E3E370" w:rsidR="006E7E7C" w:rsidRDefault="006E7E7C" w:rsidP="006E7E7C">
      <w:pPr>
        <w:rPr>
          <w:color w:val="000000"/>
        </w:rPr>
      </w:pPr>
      <w:r>
        <w:rPr>
          <w:color w:val="000000"/>
        </w:rPr>
        <w:t xml:space="preserve">1 – DDN GPFS storage appliance </w:t>
      </w:r>
    </w:p>
    <w:p w14:paraId="434B8528" w14:textId="77777777" w:rsidR="006E7E7C" w:rsidRDefault="006E7E7C" w:rsidP="003A49CB"/>
    <w:p w14:paraId="1F6B048A" w14:textId="3A721503" w:rsidR="003A49CB" w:rsidRDefault="003A49CB" w:rsidP="003A49CB">
      <w:r>
        <w:t xml:space="preserve">This guide </w:t>
      </w:r>
      <w:proofErr w:type="gramStart"/>
      <w:r>
        <w:t>is meant</w:t>
      </w:r>
      <w:proofErr w:type="gramEnd"/>
      <w:r>
        <w:t xml:space="preserve"> to both show how to access the </w:t>
      </w:r>
      <w:r w:rsidR="00ED7D17">
        <w:t xml:space="preserve">MCRI </w:t>
      </w:r>
      <w:r>
        <w:t>HPC Cluster, as well as to provide various examples of how to submit jobs to run software using the Torque/M</w:t>
      </w:r>
      <w:r w:rsidR="00ED7D17">
        <w:t>aui</w:t>
      </w:r>
      <w:r>
        <w:t xml:space="preserve"> scheduler commands. It assumes a basic working knowledge of Linux command line functions.  There are numerous tutorials online if you need a primer or a refresher.  Here is one I recommend:</w:t>
      </w:r>
    </w:p>
    <w:p w14:paraId="2FE6DBE8" w14:textId="77777777" w:rsidR="003A49CB" w:rsidRDefault="003A49CB" w:rsidP="003A49CB"/>
    <w:p w14:paraId="1E962902" w14:textId="01AFE8CE" w:rsidR="003A49CB" w:rsidRDefault="002974D9" w:rsidP="003A49CB">
      <w:hyperlink r:id="rId10" w:history="1">
        <w:r w:rsidR="003A49CB" w:rsidRPr="00AE0554">
          <w:rPr>
            <w:rStyle w:val="Hyperlink"/>
          </w:rPr>
          <w:t>http://linuxcommand.org/lc3_learning_the_shell.php</w:t>
        </w:r>
      </w:hyperlink>
    </w:p>
    <w:p w14:paraId="750D6C6C" w14:textId="77777777" w:rsidR="00721AF4" w:rsidRDefault="00721AF4" w:rsidP="003A49CB"/>
    <w:p w14:paraId="4358A5A3" w14:textId="3E7F5337" w:rsidR="003C3978" w:rsidRDefault="00721AF4" w:rsidP="003C3978">
      <w:r>
        <w:t>The remainder of the guide uses “username” to denote where you would put your own username for purposes of the code examples.  When running these commands yourself, substitute your username in for “username” wherever it appears, followed by your password whenever prompted.</w:t>
      </w:r>
    </w:p>
    <w:p w14:paraId="670B1D97" w14:textId="77777777" w:rsidR="003C3978" w:rsidRDefault="003C3978" w:rsidP="003C3978"/>
    <w:p w14:paraId="31D4E116" w14:textId="77777777" w:rsidR="00ED7D17" w:rsidRDefault="003C3978" w:rsidP="00ED7D17">
      <w:pPr>
        <w:autoSpaceDE w:val="0"/>
        <w:autoSpaceDN w:val="0"/>
        <w:adjustRightInd w:val="0"/>
        <w:rPr>
          <w:rFonts w:cs="Helvetica"/>
          <w:szCs w:val="20"/>
        </w:rPr>
      </w:pPr>
      <w:r>
        <w:t>Anytime you see a code reference that begins with a “$” this denotes that it is a shell command.  The “$” represents the command prompt you would see while logged in, so be sure if copying and pasting not to copy the “$” symbol but everything after it.</w:t>
      </w:r>
      <w:r w:rsidR="00ED7D17" w:rsidRPr="00ED7D17">
        <w:rPr>
          <w:rFonts w:cs="Helvetica"/>
          <w:szCs w:val="20"/>
        </w:rPr>
        <w:t xml:space="preserve"> </w:t>
      </w:r>
    </w:p>
    <w:p w14:paraId="7E4B5CBD" w14:textId="77777777" w:rsidR="00ED7D17" w:rsidRDefault="00ED7D17" w:rsidP="00ED7D17">
      <w:pPr>
        <w:autoSpaceDE w:val="0"/>
        <w:autoSpaceDN w:val="0"/>
        <w:adjustRightInd w:val="0"/>
        <w:rPr>
          <w:rFonts w:cs="Helvetica"/>
          <w:szCs w:val="20"/>
        </w:rPr>
      </w:pPr>
    </w:p>
    <w:p w14:paraId="2B94F08B" w14:textId="4ECBDF89" w:rsidR="00ED7D17" w:rsidRDefault="00ED7D17" w:rsidP="00ED7D17">
      <w:pPr>
        <w:autoSpaceDE w:val="0"/>
        <w:autoSpaceDN w:val="0"/>
        <w:adjustRightInd w:val="0"/>
        <w:rPr>
          <w:rFonts w:cs="Helvetica"/>
          <w:szCs w:val="20"/>
        </w:rPr>
      </w:pPr>
      <w:r>
        <w:rPr>
          <w:rFonts w:cs="Helvetica"/>
          <w:szCs w:val="20"/>
        </w:rPr>
        <w:t>Lastly, this is meant to be a reference for you to get started and show you how to access the</w:t>
      </w:r>
    </w:p>
    <w:p w14:paraId="0BDCBE7E" w14:textId="77777777" w:rsidR="00ED7D17" w:rsidRDefault="00ED7D17" w:rsidP="00ED7D17">
      <w:pPr>
        <w:autoSpaceDE w:val="0"/>
        <w:autoSpaceDN w:val="0"/>
        <w:adjustRightInd w:val="0"/>
        <w:rPr>
          <w:rFonts w:cs="Helvetica"/>
          <w:szCs w:val="20"/>
        </w:rPr>
      </w:pPr>
      <w:proofErr w:type="gramStart"/>
      <w:r>
        <w:rPr>
          <w:rFonts w:cs="Helvetica"/>
          <w:szCs w:val="20"/>
        </w:rPr>
        <w:t>cluster</w:t>
      </w:r>
      <w:proofErr w:type="gramEnd"/>
      <w:r>
        <w:rPr>
          <w:rFonts w:cs="Helvetica"/>
          <w:szCs w:val="20"/>
        </w:rPr>
        <w:t xml:space="preserve"> but is by no means all encompassing.</w:t>
      </w:r>
    </w:p>
    <w:p w14:paraId="2C31B3ED" w14:textId="77777777" w:rsidR="00ED7D17" w:rsidRDefault="00ED7D17" w:rsidP="00ED7D17">
      <w:pPr>
        <w:autoSpaceDE w:val="0"/>
        <w:autoSpaceDN w:val="0"/>
        <w:adjustRightInd w:val="0"/>
        <w:rPr>
          <w:rFonts w:cs="Helvetica"/>
          <w:szCs w:val="20"/>
        </w:rPr>
      </w:pPr>
    </w:p>
    <w:p w14:paraId="2E84B1E1" w14:textId="77777777" w:rsidR="00ED7D17" w:rsidRDefault="00ED7D17" w:rsidP="00ED7D17">
      <w:pPr>
        <w:autoSpaceDE w:val="0"/>
        <w:autoSpaceDN w:val="0"/>
        <w:adjustRightInd w:val="0"/>
        <w:rPr>
          <w:rFonts w:cs="Helvetica"/>
          <w:szCs w:val="20"/>
        </w:rPr>
      </w:pPr>
      <w:r>
        <w:rPr>
          <w:rFonts w:cs="Helvetica"/>
          <w:szCs w:val="20"/>
        </w:rPr>
        <w:t>This should be sufficient for most users but for those who would like a more comprehensive list of</w:t>
      </w:r>
    </w:p>
    <w:p w14:paraId="307B0B1D" w14:textId="6491D5FC" w:rsidR="003C3978" w:rsidRDefault="00ED7D17" w:rsidP="00ED7D17">
      <w:pPr>
        <w:rPr>
          <w:rFonts w:cs="Helvetica"/>
          <w:szCs w:val="20"/>
        </w:rPr>
      </w:pPr>
      <w:r>
        <w:rPr>
          <w:rFonts w:cs="Helvetica"/>
          <w:szCs w:val="20"/>
        </w:rPr>
        <w:t>Torque</w:t>
      </w:r>
      <w:r w:rsidR="004B7598">
        <w:rPr>
          <w:rFonts w:cs="Helvetica"/>
          <w:szCs w:val="20"/>
        </w:rPr>
        <w:t>/Maui</w:t>
      </w:r>
      <w:r>
        <w:rPr>
          <w:rFonts w:cs="Helvetica"/>
          <w:szCs w:val="20"/>
        </w:rPr>
        <w:t xml:space="preserve"> functionality, you can reference the user manual from Adaptive Computing here:</w:t>
      </w:r>
    </w:p>
    <w:p w14:paraId="516A51B5" w14:textId="77777777" w:rsidR="00ED7D17" w:rsidRDefault="00ED7D17" w:rsidP="00ED7D17"/>
    <w:p w14:paraId="1CF4E6FE" w14:textId="7A4E5EA2" w:rsidR="004B7598" w:rsidRDefault="004B7598" w:rsidP="00ED7D17">
      <w:r>
        <w:t>Torque</w:t>
      </w:r>
    </w:p>
    <w:p w14:paraId="09D048EB" w14:textId="755B7A28" w:rsidR="00ED7D17" w:rsidRDefault="002974D9" w:rsidP="00ED7D17">
      <w:hyperlink r:id="rId11" w:history="1">
        <w:r w:rsidR="00ED7D17" w:rsidRPr="00FC64AB">
          <w:rPr>
            <w:rStyle w:val="Hyperlink"/>
          </w:rPr>
          <w:t>http://docs.adaptivecomputing.com/torque/4-0-2/help.htm</w:t>
        </w:r>
      </w:hyperlink>
    </w:p>
    <w:p w14:paraId="09202406" w14:textId="77777777" w:rsidR="004B7598" w:rsidRDefault="004B7598" w:rsidP="00ED7D17"/>
    <w:p w14:paraId="32157846" w14:textId="7CB3E8BF" w:rsidR="004B7598" w:rsidRDefault="004B7598" w:rsidP="00ED7D17">
      <w:r>
        <w:t>Maui</w:t>
      </w:r>
    </w:p>
    <w:p w14:paraId="3112BFF0" w14:textId="3E2F27C5" w:rsidR="004B7598" w:rsidRDefault="002974D9" w:rsidP="00ED7D17">
      <w:hyperlink r:id="rId12" w:history="1">
        <w:r w:rsidR="004B7598" w:rsidRPr="00FC64AB">
          <w:rPr>
            <w:rStyle w:val="Hyperlink"/>
          </w:rPr>
          <w:t>http://docs.adaptivecomputing.com/maui/index.php</w:t>
        </w:r>
      </w:hyperlink>
    </w:p>
    <w:p w14:paraId="55B38DBB" w14:textId="50EDE778" w:rsidR="001A4E9D" w:rsidRDefault="002975A1" w:rsidP="008E2303">
      <w:pPr>
        <w:pStyle w:val="Heading1"/>
      </w:pPr>
      <w:r>
        <w:t>C</w:t>
      </w:r>
      <w:r w:rsidR="00B3066D">
        <w:t xml:space="preserve">luster </w:t>
      </w:r>
      <w:r w:rsidR="003C2568">
        <w:t>Access</w:t>
      </w:r>
    </w:p>
    <w:p w14:paraId="4DF046A8" w14:textId="77777777" w:rsidR="006E7E7C" w:rsidRPr="006E7E7C" w:rsidRDefault="006E7E7C" w:rsidP="006E7E7C"/>
    <w:p w14:paraId="1344DACD" w14:textId="06E03034" w:rsidR="003C2568" w:rsidRDefault="003C2568" w:rsidP="003C2568">
      <w:pPr>
        <w:pStyle w:val="Heading2"/>
      </w:pPr>
      <w:r>
        <w:t>User Accounts</w:t>
      </w:r>
    </w:p>
    <w:p w14:paraId="5F169151" w14:textId="77777777" w:rsidR="003C3978" w:rsidRDefault="003C3978" w:rsidP="003C3978"/>
    <w:p w14:paraId="2DB9739F" w14:textId="528F2BC2" w:rsidR="003C3978" w:rsidRDefault="003C2568" w:rsidP="003C3978">
      <w:r>
        <w:t xml:space="preserve">When you initially receive your </w:t>
      </w:r>
      <w:proofErr w:type="gramStart"/>
      <w:r>
        <w:t>account</w:t>
      </w:r>
      <w:proofErr w:type="gramEnd"/>
      <w:r>
        <w:t xml:space="preserve"> you will receive an e-mail with your username and a temporary password.</w:t>
      </w:r>
      <w:r w:rsidR="003C3978">
        <w:t xml:space="preserve">  Once you log in to the system for the first time, you can change your password to whatever you like by running the following command:</w:t>
      </w:r>
    </w:p>
    <w:p w14:paraId="3E95611F" w14:textId="77777777" w:rsidR="003C3978" w:rsidRDefault="003C3978" w:rsidP="003C3978"/>
    <w:p w14:paraId="51A54037" w14:textId="2244D5A0" w:rsidR="003C3978" w:rsidRDefault="003C3978" w:rsidP="003C3978">
      <w:pPr>
        <w:pStyle w:val="Code"/>
      </w:pPr>
      <w:r>
        <w:t>$ passwd</w:t>
      </w:r>
    </w:p>
    <w:p w14:paraId="02176348" w14:textId="77777777" w:rsidR="003C3978" w:rsidRDefault="003C3978" w:rsidP="003C3978"/>
    <w:p w14:paraId="6D551EE2" w14:textId="7404D715" w:rsidR="003C2568" w:rsidRDefault="003C3978">
      <w:r>
        <w:lastRenderedPageBreak/>
        <w:t xml:space="preserve">Follow the prompts to create and save your new password.  If you need it to </w:t>
      </w:r>
      <w:proofErr w:type="gramStart"/>
      <w:r>
        <w:t>be res</w:t>
      </w:r>
      <w:r w:rsidR="003C2568">
        <w:t>et</w:t>
      </w:r>
      <w:proofErr w:type="gramEnd"/>
      <w:r w:rsidR="003C2568">
        <w:t xml:space="preserve"> or if you forget it, </w:t>
      </w:r>
      <w:r w:rsidR="001B3CF1">
        <w:t>email</w:t>
      </w:r>
      <w:r w:rsidR="003C2568">
        <w:t xml:space="preserve"> </w:t>
      </w:r>
      <w:r w:rsidR="00ED7D17">
        <w:t>Ryan Frahm</w:t>
      </w:r>
      <w:r w:rsidR="001B3CF1">
        <w:t xml:space="preserve"> at </w:t>
      </w:r>
      <w:hyperlink r:id="rId13" w:history="1">
        <w:r w:rsidR="001B3CF1">
          <w:rPr>
            <w:rStyle w:val="Hyperlink"/>
            <w:rFonts w:ascii="Arial" w:hAnsi="Arial" w:cs="Arial"/>
            <w:noProof/>
            <w:szCs w:val="20"/>
          </w:rPr>
          <w:t>frahm.ryan@mcrf.mfldclin.edu</w:t>
        </w:r>
      </w:hyperlink>
      <w:r>
        <w:t>.</w:t>
      </w:r>
    </w:p>
    <w:p w14:paraId="758EB11F" w14:textId="77777777" w:rsidR="003C2568" w:rsidRDefault="003C2568"/>
    <w:p w14:paraId="7E2DD730" w14:textId="29DFF057" w:rsidR="003C2568" w:rsidRDefault="003C2568" w:rsidP="003C2568">
      <w:pPr>
        <w:pStyle w:val="Heading2"/>
      </w:pPr>
      <w:r>
        <w:t>Connecting</w:t>
      </w:r>
    </w:p>
    <w:p w14:paraId="411342B4" w14:textId="77777777" w:rsidR="003C2568" w:rsidRDefault="003C2568"/>
    <w:p w14:paraId="6CDE02F4" w14:textId="0D5DC06D" w:rsidR="003C2568" w:rsidRDefault="003C2568" w:rsidP="003C2568">
      <w:pPr>
        <w:rPr>
          <w:szCs w:val="20"/>
        </w:rPr>
      </w:pPr>
      <w:r w:rsidRPr="001B0C40">
        <w:rPr>
          <w:szCs w:val="20"/>
        </w:rPr>
        <w:t xml:space="preserve">All access to </w:t>
      </w:r>
      <w:r w:rsidR="00ED7D17">
        <w:rPr>
          <w:szCs w:val="20"/>
        </w:rPr>
        <w:t>MCRI</w:t>
      </w:r>
      <w:r w:rsidRPr="001B0C40">
        <w:rPr>
          <w:szCs w:val="20"/>
        </w:rPr>
        <w:t xml:space="preserve">’s HPC cluster </w:t>
      </w:r>
      <w:proofErr w:type="gramStart"/>
      <w:r w:rsidRPr="001B0C40">
        <w:rPr>
          <w:szCs w:val="20"/>
        </w:rPr>
        <w:t xml:space="preserve">is </w:t>
      </w:r>
      <w:r>
        <w:rPr>
          <w:szCs w:val="20"/>
        </w:rPr>
        <w:t xml:space="preserve">currently </w:t>
      </w:r>
      <w:r w:rsidRPr="001B0C40">
        <w:rPr>
          <w:szCs w:val="20"/>
        </w:rPr>
        <w:t>done</w:t>
      </w:r>
      <w:proofErr w:type="gramEnd"/>
      <w:r w:rsidRPr="001B0C40">
        <w:rPr>
          <w:szCs w:val="20"/>
        </w:rPr>
        <w:t xml:space="preserve"> </w:t>
      </w:r>
      <w:r>
        <w:rPr>
          <w:szCs w:val="20"/>
        </w:rPr>
        <w:t xml:space="preserve">securely </w:t>
      </w:r>
      <w:r w:rsidRPr="001B0C40">
        <w:rPr>
          <w:szCs w:val="20"/>
        </w:rPr>
        <w:t>via SSH</w:t>
      </w:r>
      <w:r>
        <w:rPr>
          <w:szCs w:val="20"/>
        </w:rPr>
        <w:t xml:space="preserve"> by default</w:t>
      </w:r>
      <w:r w:rsidRPr="001B0C40">
        <w:rPr>
          <w:szCs w:val="20"/>
        </w:rPr>
        <w:t>.</w:t>
      </w:r>
      <w:r>
        <w:rPr>
          <w:szCs w:val="20"/>
        </w:rPr>
        <w:t xml:space="preserve">  (FTP and telnet are both disabled.)</w:t>
      </w:r>
      <w:r w:rsidRPr="001B0C40">
        <w:rPr>
          <w:szCs w:val="20"/>
        </w:rPr>
        <w:t xml:space="preserve">  </w:t>
      </w:r>
      <w:r>
        <w:rPr>
          <w:szCs w:val="20"/>
        </w:rPr>
        <w:t>If you have a terminal application, you can use that directly, or download an SSH terminal emulator</w:t>
      </w:r>
      <w:r w:rsidR="00ED7D17">
        <w:rPr>
          <w:szCs w:val="20"/>
        </w:rPr>
        <w:t xml:space="preserve"> (like Putty at </w:t>
      </w:r>
      <w:hyperlink r:id="rId14" w:history="1">
        <w:r w:rsidR="00ED7D17" w:rsidRPr="00FC64AB">
          <w:rPr>
            <w:rStyle w:val="Hyperlink"/>
            <w:szCs w:val="20"/>
          </w:rPr>
          <w:t>\\mcrfnas2\bigdata\Software\Tools\Putty\putty.exe</w:t>
        </w:r>
      </w:hyperlink>
      <w:r w:rsidR="00ED7D17">
        <w:rPr>
          <w:szCs w:val="20"/>
        </w:rPr>
        <w:t>).</w:t>
      </w:r>
    </w:p>
    <w:p w14:paraId="1C242EF9" w14:textId="77777777" w:rsidR="003C2568" w:rsidRDefault="003C2568" w:rsidP="003C2568">
      <w:pPr>
        <w:rPr>
          <w:szCs w:val="20"/>
        </w:rPr>
      </w:pPr>
    </w:p>
    <w:p w14:paraId="1AF2BA33" w14:textId="2EC565FC" w:rsidR="003C2568" w:rsidRPr="003C2568" w:rsidRDefault="003C2568">
      <w:pPr>
        <w:rPr>
          <w:szCs w:val="20"/>
        </w:rPr>
      </w:pPr>
      <w:r>
        <w:rPr>
          <w:szCs w:val="20"/>
        </w:rPr>
        <w:t xml:space="preserve">The address for the login server </w:t>
      </w:r>
      <w:proofErr w:type="gramStart"/>
      <w:r>
        <w:rPr>
          <w:szCs w:val="20"/>
        </w:rPr>
        <w:t>is:</w:t>
      </w:r>
      <w:proofErr w:type="gramEnd"/>
      <w:r>
        <w:rPr>
          <w:szCs w:val="20"/>
        </w:rPr>
        <w:t xml:space="preserve"> </w:t>
      </w:r>
      <w:r w:rsidR="00ED7D17">
        <w:rPr>
          <w:b/>
        </w:rPr>
        <w:t>hpclogin1-lc</w:t>
      </w:r>
      <w:r>
        <w:rPr>
          <w:b/>
        </w:rPr>
        <w:t xml:space="preserve"> </w:t>
      </w:r>
    </w:p>
    <w:p w14:paraId="6498B0B8" w14:textId="77777777" w:rsidR="00B3066D" w:rsidRDefault="00B3066D" w:rsidP="00130E4C">
      <w:pPr>
        <w:pStyle w:val="Heading3"/>
      </w:pPr>
      <w:r>
        <w:t>Linux/OS X</w:t>
      </w:r>
    </w:p>
    <w:p w14:paraId="50C07A94" w14:textId="77777777" w:rsidR="00B3066D" w:rsidRDefault="00B3066D"/>
    <w:p w14:paraId="032B63A6" w14:textId="77777777" w:rsidR="00B3066D" w:rsidRPr="001B0C40" w:rsidRDefault="00B3066D">
      <w:pPr>
        <w:rPr>
          <w:szCs w:val="20"/>
        </w:rPr>
      </w:pPr>
      <w:r w:rsidRPr="001B0C40">
        <w:rPr>
          <w:szCs w:val="20"/>
        </w:rPr>
        <w:t>Pull up a terminal window and type:</w:t>
      </w:r>
    </w:p>
    <w:p w14:paraId="329A8FA7" w14:textId="77777777" w:rsidR="00B3066D" w:rsidRDefault="00B3066D"/>
    <w:p w14:paraId="6E85C3EC" w14:textId="5705E6B1" w:rsidR="001A4E9D" w:rsidRPr="00940B4B" w:rsidRDefault="003C3978" w:rsidP="00940B4B">
      <w:pPr>
        <w:pStyle w:val="Code"/>
      </w:pPr>
      <w:r>
        <w:t xml:space="preserve">$ </w:t>
      </w:r>
      <w:r w:rsidR="001A4E9D" w:rsidRPr="00940B4B">
        <w:t xml:space="preserve">ssh </w:t>
      </w:r>
      <w:r w:rsidR="004B7598">
        <w:t>hpclogin1-lc</w:t>
      </w:r>
    </w:p>
    <w:p w14:paraId="1CBA25CE" w14:textId="77777777" w:rsidR="001A4E9D" w:rsidRDefault="001A4E9D"/>
    <w:p w14:paraId="2C49070F" w14:textId="186FEAC5" w:rsidR="003453A6" w:rsidRDefault="003453A6">
      <w:r>
        <w:t>Y</w:t>
      </w:r>
      <w:r w:rsidR="001A4E9D">
        <w:t xml:space="preserve">ou </w:t>
      </w:r>
      <w:proofErr w:type="gramStart"/>
      <w:r w:rsidR="001A4E9D">
        <w:t>will be prompted</w:t>
      </w:r>
      <w:proofErr w:type="gramEnd"/>
      <w:r w:rsidR="001A4E9D">
        <w:t xml:space="preserve"> for your </w:t>
      </w:r>
      <w:r w:rsidR="004B7598">
        <w:t xml:space="preserve">username and </w:t>
      </w:r>
      <w:r w:rsidR="001A4E9D">
        <w:t xml:space="preserve">password.  </w:t>
      </w:r>
    </w:p>
    <w:p w14:paraId="08A09F46" w14:textId="77777777" w:rsidR="003453A6" w:rsidRDefault="003453A6" w:rsidP="00130E4C">
      <w:pPr>
        <w:pStyle w:val="Heading3"/>
      </w:pPr>
      <w:r>
        <w:t>Windows</w:t>
      </w:r>
    </w:p>
    <w:p w14:paraId="150AE539" w14:textId="77777777" w:rsidR="003453A6" w:rsidRDefault="003453A6"/>
    <w:p w14:paraId="5E08764D" w14:textId="00CABB99" w:rsidR="003453A6" w:rsidRDefault="005A4705">
      <w:r>
        <w:t xml:space="preserve">You will need to </w:t>
      </w:r>
      <w:r w:rsidR="00ED7D17">
        <w:t>install</w:t>
      </w:r>
      <w:r w:rsidR="00ED4971">
        <w:t xml:space="preserve"> a </w:t>
      </w:r>
      <w:r w:rsidR="003453A6">
        <w:t xml:space="preserve">terminal emulator of your choice.  I recommend </w:t>
      </w:r>
      <w:proofErr w:type="spellStart"/>
      <w:proofErr w:type="gramStart"/>
      <w:r w:rsidR="003453A6">
        <w:t>PuTTy</w:t>
      </w:r>
      <w:proofErr w:type="spellEnd"/>
      <w:r w:rsidR="00ED7D17">
        <w:t xml:space="preserve"> which</w:t>
      </w:r>
      <w:proofErr w:type="gramEnd"/>
      <w:r w:rsidR="00ED7D17">
        <w:t xml:space="preserve"> can be installed by running </w:t>
      </w:r>
      <w:hyperlink r:id="rId15" w:history="1">
        <w:r w:rsidR="00ED7D17" w:rsidRPr="00FC64AB">
          <w:rPr>
            <w:rStyle w:val="Hyperlink"/>
          </w:rPr>
          <w:t>\\mcrfnas2\bigdata\Software\Tools\Putty\putty.exe</w:t>
        </w:r>
      </w:hyperlink>
      <w:r w:rsidR="00ED7D17">
        <w:t xml:space="preserve"> </w:t>
      </w:r>
      <w:r w:rsidR="003453A6">
        <w:t>:</w:t>
      </w:r>
    </w:p>
    <w:p w14:paraId="5442E2C8" w14:textId="77777777" w:rsidR="003453A6" w:rsidRDefault="003453A6"/>
    <w:p w14:paraId="2502E920" w14:textId="77777777" w:rsidR="003453A6" w:rsidRDefault="003453A6">
      <w:r>
        <w:t xml:space="preserve">Enter the following </w:t>
      </w:r>
      <w:r w:rsidR="00ED4971">
        <w:t>credentials</w:t>
      </w:r>
      <w:proofErr w:type="gramStart"/>
      <w:r w:rsidR="00ED4971">
        <w:t>;</w:t>
      </w:r>
      <w:proofErr w:type="gramEnd"/>
    </w:p>
    <w:p w14:paraId="7BB63BA0" w14:textId="77777777" w:rsidR="003453A6" w:rsidRDefault="003453A6"/>
    <w:p w14:paraId="191A6283" w14:textId="34FDB75A" w:rsidR="004539C3" w:rsidRDefault="004539C3">
      <w:r>
        <w:t xml:space="preserve">Host Name: </w:t>
      </w:r>
      <w:r w:rsidR="00ED7D17">
        <w:rPr>
          <w:b/>
        </w:rPr>
        <w:t>hpclogin1-lc</w:t>
      </w:r>
    </w:p>
    <w:p w14:paraId="2441F8F5" w14:textId="77777777" w:rsidR="004539C3" w:rsidRDefault="003453A6">
      <w:r>
        <w:t>Port</w:t>
      </w:r>
      <w:r w:rsidR="004539C3">
        <w:t>:</w:t>
      </w:r>
      <w:r>
        <w:t xml:space="preserve"> </w:t>
      </w:r>
      <w:r w:rsidRPr="004539C3">
        <w:rPr>
          <w:b/>
        </w:rPr>
        <w:t>22</w:t>
      </w:r>
    </w:p>
    <w:p w14:paraId="11F89FC8" w14:textId="77777777" w:rsidR="003453A6" w:rsidRDefault="004539C3">
      <w:r>
        <w:t xml:space="preserve">Connection type: </w:t>
      </w:r>
      <w:r w:rsidRPr="004539C3">
        <w:rPr>
          <w:b/>
        </w:rPr>
        <w:t>SSH</w:t>
      </w:r>
    </w:p>
    <w:p w14:paraId="0A1667CB" w14:textId="77777777" w:rsidR="003453A6" w:rsidRDefault="003453A6"/>
    <w:p w14:paraId="07F3136E" w14:textId="133D2952" w:rsidR="003C2568" w:rsidRDefault="00ED4971" w:rsidP="003C2568">
      <w:r>
        <w:t xml:space="preserve">(You can type a name under “Saved Session” and hit save so next time you </w:t>
      </w:r>
      <w:proofErr w:type="gramStart"/>
      <w:r>
        <w:t>won’t</w:t>
      </w:r>
      <w:proofErr w:type="gramEnd"/>
      <w:r>
        <w:t xml:space="preserve"> have to enter it again.) </w:t>
      </w:r>
      <w:r w:rsidR="003453A6">
        <w:t xml:space="preserve">After hitting </w:t>
      </w:r>
      <w:r>
        <w:t>“</w:t>
      </w:r>
      <w:proofErr w:type="gramStart"/>
      <w:r>
        <w:t>Open”</w:t>
      </w:r>
      <w:proofErr w:type="gramEnd"/>
      <w:r w:rsidR="003453A6">
        <w:t xml:space="preserve"> you will be prompted for your username and password.</w:t>
      </w:r>
    </w:p>
    <w:p w14:paraId="2C66F7C5" w14:textId="77777777" w:rsidR="003C2568" w:rsidRDefault="003C2568" w:rsidP="003C2568"/>
    <w:p w14:paraId="2EE75F49" w14:textId="4D065B8D" w:rsidR="001A4E9D" w:rsidRDefault="00B3066D" w:rsidP="003C2568">
      <w:pPr>
        <w:pStyle w:val="Heading2"/>
      </w:pPr>
      <w:r>
        <w:t>File Transfers</w:t>
      </w:r>
    </w:p>
    <w:p w14:paraId="7D3F4364" w14:textId="77777777" w:rsidR="00B3066D" w:rsidRDefault="00B3066D"/>
    <w:p w14:paraId="7F09454A" w14:textId="77777777" w:rsidR="00B3066D" w:rsidRDefault="00B3066D">
      <w:r>
        <w:t xml:space="preserve">File transfers </w:t>
      </w:r>
      <w:proofErr w:type="gramStart"/>
      <w:r>
        <w:t>are handled</w:t>
      </w:r>
      <w:proofErr w:type="gramEnd"/>
      <w:r>
        <w:t xml:space="preserve"> using SCP</w:t>
      </w:r>
      <w:r w:rsidR="0027541E">
        <w:t xml:space="preserve"> (secure copy protocol)</w:t>
      </w:r>
      <w:r>
        <w:t xml:space="preserve">.  </w:t>
      </w:r>
    </w:p>
    <w:p w14:paraId="21B432BA" w14:textId="77777777" w:rsidR="00B3066D" w:rsidRDefault="00B3066D" w:rsidP="00130E4C">
      <w:pPr>
        <w:pStyle w:val="Heading3"/>
      </w:pPr>
      <w:r>
        <w:t>Linux/OS X</w:t>
      </w:r>
    </w:p>
    <w:p w14:paraId="190AD361" w14:textId="77777777" w:rsidR="00B3066D" w:rsidRDefault="00B3066D"/>
    <w:p w14:paraId="4F5BE07E" w14:textId="77777777" w:rsidR="00B3066D" w:rsidRDefault="00B3066D">
      <w:r>
        <w:t xml:space="preserve">This example assumes you would like to transfer “myfiles.zip” from your computer to the cluster.  </w:t>
      </w:r>
    </w:p>
    <w:p w14:paraId="12C01AB7" w14:textId="77777777" w:rsidR="00B3066D" w:rsidRDefault="00B3066D"/>
    <w:p w14:paraId="6ECDA942" w14:textId="765C198A" w:rsidR="00B3066D" w:rsidRDefault="00B3066D">
      <w:r>
        <w:t>To copy to your base home directory</w:t>
      </w:r>
      <w:r w:rsidR="004B7598">
        <w:t xml:space="preserve"> which is in /</w:t>
      </w:r>
      <w:proofErr w:type="spellStart"/>
      <w:r w:rsidR="004B7598">
        <w:t>gpfs</w:t>
      </w:r>
      <w:proofErr w:type="spellEnd"/>
      <w:r w:rsidR="004B7598">
        <w:t>/home/username</w:t>
      </w:r>
      <w:r>
        <w:t>:</w:t>
      </w:r>
    </w:p>
    <w:p w14:paraId="62E32D74" w14:textId="77777777" w:rsidR="00B3066D" w:rsidRDefault="00B3066D"/>
    <w:p w14:paraId="4053AB4F" w14:textId="28C05A7C" w:rsidR="00B3066D" w:rsidRDefault="003C3978" w:rsidP="00FA6BE8">
      <w:pPr>
        <w:pStyle w:val="Code"/>
      </w:pPr>
      <w:r>
        <w:t xml:space="preserve">$ </w:t>
      </w:r>
      <w:r w:rsidR="00B3066D">
        <w:t xml:space="preserve">scp myfiles.zip </w:t>
      </w:r>
      <w:r w:rsidR="004B7598">
        <w:t>username@hpclogin1-lc</w:t>
      </w:r>
    </w:p>
    <w:p w14:paraId="64DFCC50" w14:textId="77777777" w:rsidR="00B3066D" w:rsidRDefault="00B3066D"/>
    <w:p w14:paraId="78AE185D" w14:textId="77777777" w:rsidR="00B3066D" w:rsidRDefault="00B3066D">
      <w:r>
        <w:t xml:space="preserve">To copy to the directory </w:t>
      </w:r>
      <w:proofErr w:type="spellStart"/>
      <w:r>
        <w:t>myfiles</w:t>
      </w:r>
      <w:proofErr w:type="spellEnd"/>
      <w:r>
        <w:t>/test/ in your home directory:</w:t>
      </w:r>
    </w:p>
    <w:p w14:paraId="49E998ED" w14:textId="77777777" w:rsidR="00B3066D" w:rsidRDefault="00B3066D"/>
    <w:p w14:paraId="219CA0BB" w14:textId="364DF729" w:rsidR="00B3066D" w:rsidRDefault="003C3978" w:rsidP="00FA6BE8">
      <w:pPr>
        <w:pStyle w:val="Code"/>
      </w:pPr>
      <w:r>
        <w:t xml:space="preserve">$ </w:t>
      </w:r>
      <w:r w:rsidR="00B3066D">
        <w:t xml:space="preserve">scp myfiles.zip </w:t>
      </w:r>
      <w:r w:rsidR="00B3066D" w:rsidRPr="00B3066D">
        <w:t>username@</w:t>
      </w:r>
      <w:r w:rsidR="004B7598">
        <w:t>hpclogin1-lc</w:t>
      </w:r>
      <w:r w:rsidR="00B3066D" w:rsidRPr="00B3066D">
        <w:t>:myfiles/test/</w:t>
      </w:r>
    </w:p>
    <w:p w14:paraId="10CED73D" w14:textId="77777777" w:rsidR="00B3066D" w:rsidRDefault="00B3066D"/>
    <w:p w14:paraId="6A240691" w14:textId="77777777" w:rsidR="00B3066D" w:rsidRDefault="00B3066D">
      <w:r>
        <w:t>Likewise, you can grab files from the cluster as well by flipping the origin and destination in the command.  To grab “myfiles.zip” from your home directory to the cluster:</w:t>
      </w:r>
    </w:p>
    <w:p w14:paraId="031CC67D" w14:textId="77777777" w:rsidR="00B3066D" w:rsidRDefault="00B3066D"/>
    <w:p w14:paraId="01F76CC6" w14:textId="51816A0F" w:rsidR="00B3066D" w:rsidRDefault="003C3978" w:rsidP="00267E41">
      <w:pPr>
        <w:pStyle w:val="Code"/>
      </w:pPr>
      <w:r>
        <w:t xml:space="preserve">$ </w:t>
      </w:r>
      <w:r w:rsidR="00B3066D">
        <w:t xml:space="preserve">scp </w:t>
      </w:r>
      <w:r w:rsidR="00B3066D" w:rsidRPr="00B3066D">
        <w:t>username@</w:t>
      </w:r>
      <w:r w:rsidR="004B7598">
        <w:t>hpclogin1-lc</w:t>
      </w:r>
      <w:r w:rsidR="00B3066D" w:rsidRPr="00B3066D">
        <w:t>:myfiles.</w:t>
      </w:r>
      <w:r w:rsidR="00030139">
        <w:t>zip</w:t>
      </w:r>
      <w:r w:rsidR="00B3066D">
        <w:t xml:space="preserve"> </w:t>
      </w:r>
    </w:p>
    <w:p w14:paraId="0C14A6BA" w14:textId="77777777" w:rsidR="00940B4B" w:rsidRDefault="005A4705" w:rsidP="00130E4C">
      <w:pPr>
        <w:pStyle w:val="Heading3"/>
      </w:pPr>
      <w:r>
        <w:t>Windows</w:t>
      </w:r>
    </w:p>
    <w:p w14:paraId="0F4CD9ED" w14:textId="77777777" w:rsidR="005A4705" w:rsidRDefault="005A4705"/>
    <w:p w14:paraId="12511955" w14:textId="77777777" w:rsidR="005A4705" w:rsidRDefault="005A4705">
      <w:r>
        <w:t xml:space="preserve">You will need to download an SCP client.  I recommend </w:t>
      </w:r>
      <w:proofErr w:type="spellStart"/>
      <w:r>
        <w:t>WinSCP</w:t>
      </w:r>
      <w:proofErr w:type="spellEnd"/>
      <w:r>
        <w:t xml:space="preserve">, which </w:t>
      </w:r>
      <w:proofErr w:type="gramStart"/>
      <w:r>
        <w:t>can be found</w:t>
      </w:r>
      <w:proofErr w:type="gramEnd"/>
      <w:r>
        <w:t xml:space="preserve"> here:</w:t>
      </w:r>
    </w:p>
    <w:p w14:paraId="4C45970E" w14:textId="77777777" w:rsidR="005A4705" w:rsidRDefault="005A4705"/>
    <w:p w14:paraId="163EA8FA" w14:textId="2BE79B8A" w:rsidR="005A4705" w:rsidRDefault="002974D9">
      <w:hyperlink r:id="rId16" w:history="1">
        <w:r w:rsidR="004B7598" w:rsidRPr="00FC64AB">
          <w:rPr>
            <w:rStyle w:val="Hyperlink"/>
          </w:rPr>
          <w:t>\\mcrfnas2\bigdata\Software\Tools\WinSCP\winscp554setup.exe</w:t>
        </w:r>
      </w:hyperlink>
      <w:r w:rsidR="004B7598">
        <w:t xml:space="preserve"> </w:t>
      </w:r>
    </w:p>
    <w:p w14:paraId="6F46BC4B" w14:textId="77777777" w:rsidR="004B7598" w:rsidRDefault="004B7598"/>
    <w:p w14:paraId="7CE53A4F" w14:textId="73F93785" w:rsidR="005A4705" w:rsidRDefault="00267E41">
      <w:r>
        <w:t xml:space="preserve">The login dialog will </w:t>
      </w:r>
      <w:r w:rsidR="00F3482B">
        <w:t>ask for</w:t>
      </w:r>
      <w:r>
        <w:t>:</w:t>
      </w:r>
    </w:p>
    <w:p w14:paraId="00FAF173" w14:textId="77777777" w:rsidR="00267E41" w:rsidRDefault="00267E41"/>
    <w:p w14:paraId="360D68EC" w14:textId="6804EA73" w:rsidR="00267E41" w:rsidRDefault="00267E41">
      <w:r>
        <w:t xml:space="preserve">Host name: </w:t>
      </w:r>
      <w:r w:rsidR="004B7598">
        <w:rPr>
          <w:b/>
        </w:rPr>
        <w:t>hpclogin1-lc</w:t>
      </w:r>
    </w:p>
    <w:p w14:paraId="3B7EFCA7" w14:textId="77777777" w:rsidR="00267E41" w:rsidRDefault="00267E41">
      <w:r>
        <w:t xml:space="preserve">Port number: </w:t>
      </w:r>
      <w:r w:rsidRPr="00267E41">
        <w:rPr>
          <w:b/>
        </w:rPr>
        <w:t>22</w:t>
      </w:r>
    </w:p>
    <w:p w14:paraId="11AF6C96" w14:textId="77777777" w:rsidR="00267E41" w:rsidRDefault="00267E41">
      <w:r>
        <w:t xml:space="preserve">User name: </w:t>
      </w:r>
      <w:r w:rsidRPr="00267E41">
        <w:rPr>
          <w:b/>
        </w:rPr>
        <w:t>&lt;</w:t>
      </w:r>
      <w:proofErr w:type="spellStart"/>
      <w:r w:rsidRPr="00267E41">
        <w:rPr>
          <w:b/>
        </w:rPr>
        <w:t>yourusername</w:t>
      </w:r>
      <w:proofErr w:type="spellEnd"/>
      <w:r w:rsidRPr="00267E41">
        <w:rPr>
          <w:b/>
        </w:rPr>
        <w:t>&gt;</w:t>
      </w:r>
    </w:p>
    <w:p w14:paraId="11E568C6" w14:textId="77777777" w:rsidR="00267E41" w:rsidRDefault="00267E41">
      <w:r>
        <w:t xml:space="preserve">Password: </w:t>
      </w:r>
      <w:r w:rsidRPr="00267E41">
        <w:rPr>
          <w:b/>
        </w:rPr>
        <w:t>&lt;</w:t>
      </w:r>
      <w:proofErr w:type="spellStart"/>
      <w:r w:rsidRPr="00267E41">
        <w:rPr>
          <w:b/>
        </w:rPr>
        <w:t>yourpassword</w:t>
      </w:r>
      <w:proofErr w:type="spellEnd"/>
      <w:r w:rsidRPr="00267E41">
        <w:rPr>
          <w:b/>
        </w:rPr>
        <w:t>&gt;</w:t>
      </w:r>
    </w:p>
    <w:p w14:paraId="28F122D6" w14:textId="77777777" w:rsidR="005A4705" w:rsidRDefault="005A4705"/>
    <w:p w14:paraId="45D23A58" w14:textId="77777777" w:rsidR="005A4705" w:rsidRDefault="00267E41">
      <w:r>
        <w:t>Some example screenshots:</w:t>
      </w:r>
    </w:p>
    <w:p w14:paraId="2D150A33" w14:textId="77777777" w:rsidR="00267E41" w:rsidRDefault="00267E41"/>
    <w:p w14:paraId="1B352444" w14:textId="77777777" w:rsidR="00267E41" w:rsidRDefault="002974D9">
      <w:hyperlink r:id="rId17" w:history="1">
        <w:r w:rsidR="00267E41" w:rsidRPr="00416E2E">
          <w:rPr>
            <w:rStyle w:val="Hyperlink"/>
          </w:rPr>
          <w:t>http://winscp.net/eng/docs/screenshots</w:t>
        </w:r>
      </w:hyperlink>
    </w:p>
    <w:p w14:paraId="60BD0118" w14:textId="77777777" w:rsidR="00267E41" w:rsidRDefault="00267E41"/>
    <w:p w14:paraId="207A97FB" w14:textId="054B0797" w:rsidR="00267E41" w:rsidRDefault="00755367">
      <w:r>
        <w:t>This will open the Ap</w:t>
      </w:r>
      <w:r w:rsidR="00267E41">
        <w:t>plication Inte</w:t>
      </w:r>
      <w:r>
        <w:t>r</w:t>
      </w:r>
      <w:r w:rsidR="00267E41">
        <w:t>face that will allow you to navigate on both the local server and remote server and drag/drop files between the two.</w:t>
      </w:r>
    </w:p>
    <w:p w14:paraId="27B21A86" w14:textId="00EE54F4" w:rsidR="004B7598" w:rsidRDefault="004B7598" w:rsidP="004B7598">
      <w:pPr>
        <w:pStyle w:val="Heading3"/>
      </w:pPr>
      <w:r>
        <w:t>From hpclogin1-lc</w:t>
      </w:r>
    </w:p>
    <w:p w14:paraId="1F00F78B" w14:textId="77777777" w:rsidR="004B7598" w:rsidRDefault="004B7598"/>
    <w:p w14:paraId="40C87EF9" w14:textId="4334EB93" w:rsidR="004B7598" w:rsidRDefault="004B7598">
      <w:r>
        <w:t xml:space="preserve">The MCRI </w:t>
      </w:r>
      <w:proofErr w:type="spellStart"/>
      <w:r>
        <w:t>Isilon</w:t>
      </w:r>
      <w:proofErr w:type="spellEnd"/>
      <w:r>
        <w:t xml:space="preserve"> NAS </w:t>
      </w:r>
      <w:hyperlink r:id="rId18" w:history="1">
        <w:r w:rsidRPr="00FC64AB">
          <w:rPr>
            <w:rStyle w:val="Hyperlink"/>
          </w:rPr>
          <w:t>\\mcrfnas2\bigdata</w:t>
        </w:r>
      </w:hyperlink>
      <w:r>
        <w:t xml:space="preserve"> </w:t>
      </w:r>
      <w:proofErr w:type="gramStart"/>
      <w:r>
        <w:t>is mounted</w:t>
      </w:r>
      <w:proofErr w:type="gramEnd"/>
      <w:r>
        <w:t xml:space="preserve"> at /</w:t>
      </w:r>
      <w:proofErr w:type="spellStart"/>
      <w:r>
        <w:t>mnt</w:t>
      </w:r>
      <w:proofErr w:type="spellEnd"/>
      <w:r>
        <w:t>/</w:t>
      </w:r>
      <w:proofErr w:type="spellStart"/>
      <w:r>
        <w:t>bigdata</w:t>
      </w:r>
      <w:proofErr w:type="spellEnd"/>
      <w:r>
        <w:t xml:space="preserve"> on every server in the HPC cluster.  Files/folders </w:t>
      </w:r>
      <w:proofErr w:type="gramStart"/>
      <w:r>
        <w:t>can be copied</w:t>
      </w:r>
      <w:proofErr w:type="gramEnd"/>
      <w:r>
        <w:t xml:space="preserve"> to/from this location into your home directory at /</w:t>
      </w:r>
      <w:proofErr w:type="spellStart"/>
      <w:r>
        <w:t>gpfs</w:t>
      </w:r>
      <w:proofErr w:type="spellEnd"/>
      <w:r>
        <w:t xml:space="preserve">/home/username while logged into hpclogin1-lc.  </w:t>
      </w:r>
    </w:p>
    <w:p w14:paraId="796E869D" w14:textId="50E4FCEB" w:rsidR="00C36311" w:rsidRDefault="00C36311" w:rsidP="006C4E6F">
      <w:pPr>
        <w:pStyle w:val="Heading1"/>
      </w:pPr>
      <w:r>
        <w:t>Cluster Environment</w:t>
      </w:r>
    </w:p>
    <w:p w14:paraId="026AA913" w14:textId="77777777" w:rsidR="00C36311" w:rsidRDefault="00C36311"/>
    <w:p w14:paraId="032E7A05" w14:textId="38C04572" w:rsidR="00C36311" w:rsidRDefault="00C36311">
      <w:r>
        <w:t xml:space="preserve">Logging in to </w:t>
      </w:r>
      <w:r w:rsidR="004B7598">
        <w:t xml:space="preserve">hpclogin1-lc </w:t>
      </w:r>
      <w:r>
        <w:t xml:space="preserve">will give you access to all the software and compilers we have available.  When you </w:t>
      </w:r>
      <w:proofErr w:type="gramStart"/>
      <w:r>
        <w:t>login</w:t>
      </w:r>
      <w:proofErr w:type="gramEnd"/>
      <w:r>
        <w:t xml:space="preserve"> you will be placed initially in your home user </w:t>
      </w:r>
      <w:proofErr w:type="spellStart"/>
      <w:r>
        <w:t>directoy</w:t>
      </w:r>
      <w:proofErr w:type="spellEnd"/>
      <w:r>
        <w:t>.</w:t>
      </w:r>
    </w:p>
    <w:p w14:paraId="603E32FA" w14:textId="77777777" w:rsidR="004B7598" w:rsidRDefault="004B7598"/>
    <w:p w14:paraId="208ACB01" w14:textId="77777777" w:rsidR="004B7598" w:rsidRDefault="004B7598" w:rsidP="004B7598">
      <w:pPr>
        <w:autoSpaceDE w:val="0"/>
        <w:autoSpaceDN w:val="0"/>
        <w:adjustRightInd w:val="0"/>
        <w:rPr>
          <w:rFonts w:cs="Helvetica"/>
          <w:szCs w:val="20"/>
        </w:rPr>
      </w:pPr>
      <w:r>
        <w:rPr>
          <w:rFonts w:cs="Helvetica"/>
          <w:szCs w:val="20"/>
        </w:rPr>
        <w:t xml:space="preserve">The cluster utilizes </w:t>
      </w:r>
      <w:r>
        <w:rPr>
          <w:rFonts w:ascii="Helvetica-Bold" w:hAnsi="Helvetica-Bold" w:cs="Helvetica-Bold"/>
          <w:b/>
          <w:bCs/>
          <w:szCs w:val="20"/>
        </w:rPr>
        <w:t>Torque</w:t>
      </w:r>
      <w:r>
        <w:rPr>
          <w:rFonts w:cs="Helvetica"/>
          <w:szCs w:val="20"/>
        </w:rPr>
        <w:t>, the open source version of PBS (portable batch system) for resource</w:t>
      </w:r>
    </w:p>
    <w:p w14:paraId="079AB41E" w14:textId="0151399C" w:rsidR="004B7598" w:rsidRDefault="004B7598" w:rsidP="004B7598">
      <w:pPr>
        <w:autoSpaceDE w:val="0"/>
        <w:autoSpaceDN w:val="0"/>
        <w:adjustRightInd w:val="0"/>
        <w:rPr>
          <w:rFonts w:cs="Helvetica"/>
          <w:szCs w:val="20"/>
        </w:rPr>
      </w:pPr>
      <w:proofErr w:type="gramStart"/>
      <w:r>
        <w:rPr>
          <w:rFonts w:cs="Helvetica"/>
          <w:szCs w:val="20"/>
        </w:rPr>
        <w:t>management</w:t>
      </w:r>
      <w:proofErr w:type="gramEnd"/>
      <w:r>
        <w:rPr>
          <w:rFonts w:cs="Helvetica"/>
          <w:szCs w:val="20"/>
        </w:rPr>
        <w:t xml:space="preserve">, and Adaptive Computing’s </w:t>
      </w:r>
      <w:r>
        <w:rPr>
          <w:rFonts w:ascii="Helvetica-Bold" w:hAnsi="Helvetica-Bold" w:cs="Helvetica-Bold"/>
          <w:b/>
          <w:bCs/>
          <w:szCs w:val="20"/>
        </w:rPr>
        <w:t xml:space="preserve">Maui </w:t>
      </w:r>
      <w:r>
        <w:rPr>
          <w:rFonts w:cs="Helvetica"/>
          <w:szCs w:val="20"/>
        </w:rPr>
        <w:t>scheduler that uses information from Torque to</w:t>
      </w:r>
    </w:p>
    <w:p w14:paraId="4D369316" w14:textId="54FC92B4" w:rsidR="004B7598" w:rsidRDefault="004B7598" w:rsidP="004B7598">
      <w:pPr>
        <w:rPr>
          <w:rFonts w:cs="Helvetica"/>
          <w:szCs w:val="20"/>
        </w:rPr>
      </w:pPr>
      <w:proofErr w:type="gramStart"/>
      <w:r>
        <w:rPr>
          <w:rFonts w:cs="Helvetica"/>
          <w:szCs w:val="20"/>
        </w:rPr>
        <w:t>figure</w:t>
      </w:r>
      <w:proofErr w:type="gramEnd"/>
      <w:r>
        <w:rPr>
          <w:rFonts w:cs="Helvetica"/>
          <w:szCs w:val="20"/>
        </w:rPr>
        <w:t xml:space="preserve"> out where to schedule jobs on the cluster.</w:t>
      </w:r>
    </w:p>
    <w:p w14:paraId="241BD18B" w14:textId="77777777" w:rsidR="004B7598" w:rsidRDefault="004B7598" w:rsidP="004B7598">
      <w:pPr>
        <w:rPr>
          <w:rFonts w:cs="Helvetica"/>
          <w:szCs w:val="20"/>
        </w:rPr>
      </w:pPr>
    </w:p>
    <w:p w14:paraId="1DF92BEF" w14:textId="71D9205C" w:rsidR="004B7598" w:rsidRDefault="004B7598" w:rsidP="004B7598">
      <w:pPr>
        <w:pStyle w:val="Heading2"/>
      </w:pPr>
      <w:r>
        <w:t>Reservation System</w:t>
      </w:r>
    </w:p>
    <w:p w14:paraId="5B3183AA" w14:textId="7B298F64" w:rsidR="004B7598" w:rsidRDefault="004B7598" w:rsidP="004B7598">
      <w:pPr>
        <w:autoSpaceDE w:val="0"/>
        <w:autoSpaceDN w:val="0"/>
        <w:adjustRightInd w:val="0"/>
        <w:rPr>
          <w:rFonts w:cs="Helvetica"/>
          <w:szCs w:val="20"/>
        </w:rPr>
      </w:pPr>
      <w:r>
        <w:rPr>
          <w:rFonts w:cs="Helvetica"/>
          <w:szCs w:val="20"/>
        </w:rPr>
        <w:t>Maui operates on a reservation system that allocates the number or processors and/or nodes</w:t>
      </w:r>
    </w:p>
    <w:p w14:paraId="15950161" w14:textId="77777777" w:rsidR="004B7598" w:rsidRDefault="004B7598" w:rsidP="004B7598">
      <w:pPr>
        <w:autoSpaceDE w:val="0"/>
        <w:autoSpaceDN w:val="0"/>
        <w:adjustRightInd w:val="0"/>
        <w:rPr>
          <w:rFonts w:cs="Helvetica"/>
          <w:szCs w:val="20"/>
        </w:rPr>
      </w:pPr>
      <w:proofErr w:type="gramStart"/>
      <w:r>
        <w:rPr>
          <w:rFonts w:cs="Helvetica"/>
          <w:szCs w:val="20"/>
        </w:rPr>
        <w:t>that</w:t>
      </w:r>
      <w:proofErr w:type="gramEnd"/>
      <w:r>
        <w:rPr>
          <w:rFonts w:cs="Helvetica"/>
          <w:szCs w:val="20"/>
        </w:rPr>
        <w:t xml:space="preserve"> you request to your job. The scheduling system is only as smart as you the information you</w:t>
      </w:r>
    </w:p>
    <w:p w14:paraId="31B872C4" w14:textId="0CE06F30" w:rsidR="004B7598" w:rsidRDefault="004B7598" w:rsidP="004B7598">
      <w:pPr>
        <w:autoSpaceDE w:val="0"/>
        <w:autoSpaceDN w:val="0"/>
        <w:adjustRightInd w:val="0"/>
        <w:rPr>
          <w:rFonts w:cs="Helvetica"/>
          <w:szCs w:val="20"/>
        </w:rPr>
      </w:pPr>
      <w:proofErr w:type="gramStart"/>
      <w:r>
        <w:rPr>
          <w:rFonts w:cs="Helvetica"/>
          <w:szCs w:val="20"/>
        </w:rPr>
        <w:t>provide</w:t>
      </w:r>
      <w:proofErr w:type="gramEnd"/>
      <w:r>
        <w:rPr>
          <w:rFonts w:cs="Helvetica"/>
          <w:szCs w:val="20"/>
        </w:rPr>
        <w:t xml:space="preserve"> it; it has been set up to schedule based on requested resources, and not utilized resources.</w:t>
      </w:r>
    </w:p>
    <w:p w14:paraId="046EDD2D" w14:textId="77777777" w:rsidR="004B7598" w:rsidRDefault="004B7598" w:rsidP="004B7598">
      <w:pPr>
        <w:autoSpaceDE w:val="0"/>
        <w:autoSpaceDN w:val="0"/>
        <w:adjustRightInd w:val="0"/>
        <w:rPr>
          <w:rFonts w:cs="Helvetica"/>
          <w:szCs w:val="20"/>
        </w:rPr>
      </w:pPr>
    </w:p>
    <w:p w14:paraId="0C17963C" w14:textId="77777777" w:rsidR="004B7598" w:rsidRDefault="004B7598" w:rsidP="004B7598">
      <w:pPr>
        <w:autoSpaceDE w:val="0"/>
        <w:autoSpaceDN w:val="0"/>
        <w:adjustRightInd w:val="0"/>
        <w:rPr>
          <w:rFonts w:cs="Helvetica"/>
          <w:szCs w:val="20"/>
        </w:rPr>
      </w:pPr>
      <w:r>
        <w:rPr>
          <w:rFonts w:cs="Helvetica"/>
          <w:szCs w:val="20"/>
        </w:rPr>
        <w:t>What this means for you: only request the number of processors that you need. If you request 4</w:t>
      </w:r>
    </w:p>
    <w:p w14:paraId="7FEB24C7" w14:textId="77777777" w:rsidR="004B7598" w:rsidRDefault="004B7598" w:rsidP="004B7598">
      <w:pPr>
        <w:autoSpaceDE w:val="0"/>
        <w:autoSpaceDN w:val="0"/>
        <w:adjustRightInd w:val="0"/>
        <w:rPr>
          <w:rFonts w:cs="Helvetica"/>
          <w:szCs w:val="20"/>
        </w:rPr>
      </w:pPr>
      <w:proofErr w:type="gramStart"/>
      <w:r>
        <w:rPr>
          <w:rFonts w:cs="Helvetica"/>
          <w:szCs w:val="20"/>
        </w:rPr>
        <w:t>processors</w:t>
      </w:r>
      <w:proofErr w:type="gramEnd"/>
      <w:r>
        <w:rPr>
          <w:rFonts w:cs="Helvetica"/>
          <w:szCs w:val="20"/>
        </w:rPr>
        <w:t>, but your job only ends up using one, the scheduler will still carve out a 4 processor</w:t>
      </w:r>
    </w:p>
    <w:p w14:paraId="7AEEF434" w14:textId="77777777" w:rsidR="004B7598" w:rsidRDefault="004B7598" w:rsidP="004B7598">
      <w:pPr>
        <w:autoSpaceDE w:val="0"/>
        <w:autoSpaceDN w:val="0"/>
        <w:adjustRightInd w:val="0"/>
        <w:rPr>
          <w:rFonts w:cs="Helvetica"/>
          <w:szCs w:val="20"/>
        </w:rPr>
      </w:pPr>
      <w:proofErr w:type="gramStart"/>
      <w:r>
        <w:rPr>
          <w:rFonts w:cs="Helvetica"/>
          <w:szCs w:val="20"/>
        </w:rPr>
        <w:t>block</w:t>
      </w:r>
      <w:proofErr w:type="gramEnd"/>
      <w:r>
        <w:rPr>
          <w:rFonts w:cs="Helvetica"/>
          <w:szCs w:val="20"/>
        </w:rPr>
        <w:t xml:space="preserve"> for your job and reserve it completely until the job is complete. Nobody else can use the</w:t>
      </w:r>
    </w:p>
    <w:p w14:paraId="5A4279FE" w14:textId="3C1B704B" w:rsidR="004B7598" w:rsidRDefault="004B7598" w:rsidP="004B7598">
      <w:proofErr w:type="gramStart"/>
      <w:r>
        <w:rPr>
          <w:rFonts w:cs="Helvetica"/>
          <w:szCs w:val="20"/>
        </w:rPr>
        <w:t>other</w:t>
      </w:r>
      <w:proofErr w:type="gramEnd"/>
      <w:r>
        <w:rPr>
          <w:rFonts w:cs="Helvetica"/>
          <w:szCs w:val="20"/>
        </w:rPr>
        <w:t xml:space="preserve"> three processors while your job has them reserved, so reserve wisely!</w:t>
      </w:r>
    </w:p>
    <w:p w14:paraId="4257DA08" w14:textId="51483485" w:rsidR="00C36311" w:rsidRDefault="00C36311" w:rsidP="003C2568">
      <w:pPr>
        <w:pStyle w:val="Heading2"/>
      </w:pPr>
      <w:r>
        <w:t>Storage</w:t>
      </w:r>
    </w:p>
    <w:p w14:paraId="5055C276" w14:textId="77777777" w:rsidR="006C4E6F" w:rsidRDefault="006C4E6F"/>
    <w:p w14:paraId="50B8A730" w14:textId="77777777" w:rsidR="004B7598" w:rsidRDefault="00C36311">
      <w:r>
        <w:t xml:space="preserve">The cluster utilizes a </w:t>
      </w:r>
      <w:proofErr w:type="gramStart"/>
      <w:r>
        <w:t>highly parallel</w:t>
      </w:r>
      <w:proofErr w:type="gramEnd"/>
      <w:r>
        <w:t xml:space="preserve"> low latency storage </w:t>
      </w:r>
      <w:r w:rsidR="00A82F51">
        <w:t xml:space="preserve">appliance from DDN </w:t>
      </w:r>
      <w:r w:rsidR="006C4E6F">
        <w:t>that stripes data across numerous drives to achieve maximum bandwidth and redundancy. G</w:t>
      </w:r>
      <w:r>
        <w:t>PFS</w:t>
      </w:r>
      <w:r w:rsidR="00A82F51">
        <w:t xml:space="preserve"> (general parallel file system) implement</w:t>
      </w:r>
      <w:r w:rsidR="006C4E6F">
        <w:t>s</w:t>
      </w:r>
      <w:r w:rsidR="00A82F51">
        <w:t xml:space="preserve"> the file system</w:t>
      </w:r>
      <w:r w:rsidR="006C4E6F">
        <w:t xml:space="preserve"> on the storage</w:t>
      </w:r>
      <w:r>
        <w:t xml:space="preserve">. </w:t>
      </w:r>
      <w:r w:rsidR="00A82F51">
        <w:t xml:space="preserve"> </w:t>
      </w:r>
    </w:p>
    <w:p w14:paraId="5104E6A9" w14:textId="77777777" w:rsidR="00A945C4" w:rsidRDefault="00A945C4"/>
    <w:p w14:paraId="38952FF9" w14:textId="2BE68459" w:rsidR="004B7598" w:rsidRDefault="003C0FBC">
      <w:r>
        <w:t>Below is a list of common storage locations within the cluster:</w:t>
      </w:r>
    </w:p>
    <w:p w14:paraId="0DA91DBD" w14:textId="77777777" w:rsidR="003C0FBC" w:rsidRDefault="003C0FBC"/>
    <w:p w14:paraId="4E5E40AB" w14:textId="15D96C23" w:rsidR="004B7598" w:rsidRDefault="00C36311">
      <w:r w:rsidRPr="003C0FBC">
        <w:rPr>
          <w:i/>
        </w:rPr>
        <w:t>/</w:t>
      </w:r>
      <w:proofErr w:type="spellStart"/>
      <w:r w:rsidRPr="003C0FBC">
        <w:rPr>
          <w:i/>
        </w:rPr>
        <w:t>gpfs</w:t>
      </w:r>
      <w:proofErr w:type="spellEnd"/>
      <w:r w:rsidRPr="003C0FBC">
        <w:rPr>
          <w:i/>
        </w:rPr>
        <w:t>/home/</w:t>
      </w:r>
      <w:r w:rsidR="003C0FBC">
        <w:t xml:space="preserve"> </w:t>
      </w:r>
      <w:r w:rsidR="006C22A2">
        <w:t xml:space="preserve">– </w:t>
      </w:r>
      <w:r w:rsidR="003C0FBC">
        <w:t>Location of all home directories</w:t>
      </w:r>
    </w:p>
    <w:p w14:paraId="04F017BC" w14:textId="32B2BA7D" w:rsidR="004B7598" w:rsidRDefault="003C0FBC">
      <w:r w:rsidRPr="003C0FBC">
        <w:rPr>
          <w:i/>
        </w:rPr>
        <w:t>/</w:t>
      </w:r>
      <w:proofErr w:type="spellStart"/>
      <w:r w:rsidRPr="003C0FBC">
        <w:rPr>
          <w:i/>
        </w:rPr>
        <w:t>mnt</w:t>
      </w:r>
      <w:proofErr w:type="spellEnd"/>
      <w:r w:rsidRPr="003C0FBC">
        <w:rPr>
          <w:i/>
        </w:rPr>
        <w:t>/</w:t>
      </w:r>
      <w:proofErr w:type="spellStart"/>
      <w:r w:rsidRPr="003C0FBC">
        <w:rPr>
          <w:i/>
        </w:rPr>
        <w:t>bigdata</w:t>
      </w:r>
      <w:proofErr w:type="spellEnd"/>
      <w:r>
        <w:t xml:space="preserve"> – NFS mount for </w:t>
      </w:r>
      <w:hyperlink r:id="rId19" w:history="1">
        <w:r w:rsidR="004B7598" w:rsidRPr="00FC64AB">
          <w:rPr>
            <w:rStyle w:val="Hyperlink"/>
          </w:rPr>
          <w:t>\\mcrfnas2\bigdata</w:t>
        </w:r>
      </w:hyperlink>
      <w:r w:rsidR="004B7598">
        <w:t xml:space="preserve"> </w:t>
      </w:r>
      <w:r>
        <w:t>share</w:t>
      </w:r>
    </w:p>
    <w:p w14:paraId="7DA6989E" w14:textId="48DC0082" w:rsidR="003C0FBC" w:rsidRDefault="003C0FBC">
      <w:r w:rsidRPr="003C0FBC">
        <w:rPr>
          <w:i/>
        </w:rPr>
        <w:t>/</w:t>
      </w:r>
      <w:proofErr w:type="spellStart"/>
      <w:r w:rsidRPr="003C0FBC">
        <w:rPr>
          <w:i/>
        </w:rPr>
        <w:t>gpfs</w:t>
      </w:r>
      <w:proofErr w:type="spellEnd"/>
      <w:r w:rsidRPr="003C0FBC">
        <w:rPr>
          <w:i/>
        </w:rPr>
        <w:t>/apps</w:t>
      </w:r>
      <w:r>
        <w:t xml:space="preserve"> – Location for shared large software installs</w:t>
      </w:r>
    </w:p>
    <w:p w14:paraId="4452CB9C" w14:textId="34D253B3" w:rsidR="00C36311" w:rsidRDefault="003C0FBC">
      <w:r>
        <w:rPr>
          <w:i/>
        </w:rPr>
        <w:t>/</w:t>
      </w:r>
      <w:r w:rsidRPr="003C0FBC">
        <w:rPr>
          <w:i/>
        </w:rPr>
        <w:t>cm/shared/apps</w:t>
      </w:r>
      <w:r>
        <w:t xml:space="preserve"> – Location for shared software packages and utilities</w:t>
      </w:r>
    </w:p>
    <w:p w14:paraId="35E53295" w14:textId="5AC601AB" w:rsidR="003C0FBC" w:rsidRDefault="003C0FBC" w:rsidP="003C0FBC">
      <w:r w:rsidRPr="003C0FBC">
        <w:rPr>
          <w:i/>
        </w:rPr>
        <w:t>/cm/shared/</w:t>
      </w:r>
      <w:proofErr w:type="spellStart"/>
      <w:r w:rsidRPr="003C0FBC">
        <w:rPr>
          <w:i/>
        </w:rPr>
        <w:t>modulefiles</w:t>
      </w:r>
      <w:proofErr w:type="spellEnd"/>
      <w:r>
        <w:t xml:space="preserve"> </w:t>
      </w:r>
      <w:r w:rsidR="006C22A2">
        <w:t xml:space="preserve">– </w:t>
      </w:r>
      <w:r>
        <w:t>Lo</w:t>
      </w:r>
      <w:r w:rsidRPr="003C0FBC">
        <w:t xml:space="preserve">cation where modules files </w:t>
      </w:r>
      <w:proofErr w:type="gramStart"/>
      <w:r w:rsidRPr="003C0FBC">
        <w:t>are installed</w:t>
      </w:r>
      <w:proofErr w:type="gramEnd"/>
      <w:r w:rsidRPr="003C0FBC">
        <w:t xml:space="preserve"> to define which software to load.</w:t>
      </w:r>
    </w:p>
    <w:p w14:paraId="1F549081" w14:textId="4EE881F8" w:rsidR="003C0FBC" w:rsidRDefault="003C0FBC">
      <w:proofErr w:type="gramStart"/>
      <w:r w:rsidRPr="006C22A2">
        <w:rPr>
          <w:i/>
        </w:rPr>
        <w:t>cm/local</w:t>
      </w:r>
      <w:proofErr w:type="gramEnd"/>
      <w:r>
        <w:t xml:space="preserve"> – Location </w:t>
      </w:r>
      <w:r w:rsidRPr="003C0FBC">
        <w:t>where local torque job info is stored for each node</w:t>
      </w:r>
    </w:p>
    <w:p w14:paraId="643F6E15" w14:textId="77777777" w:rsidR="003C0FBC" w:rsidRDefault="003C0FBC"/>
    <w:p w14:paraId="3C2AD559" w14:textId="48CED3AC" w:rsidR="00A82F51" w:rsidRDefault="00C36311">
      <w:r>
        <w:t>The /</w:t>
      </w:r>
      <w:proofErr w:type="spellStart"/>
      <w:r>
        <w:t>gpfs</w:t>
      </w:r>
      <w:proofErr w:type="spellEnd"/>
      <w:r w:rsidR="003C0FBC">
        <w:t>, /cm/shared,</w:t>
      </w:r>
      <w:r>
        <w:t xml:space="preserve"> </w:t>
      </w:r>
      <w:r w:rsidR="004B7598">
        <w:t>and /</w:t>
      </w:r>
      <w:proofErr w:type="spellStart"/>
      <w:r w:rsidR="004B7598">
        <w:t>mnt</w:t>
      </w:r>
      <w:proofErr w:type="spellEnd"/>
      <w:r w:rsidR="004B7598">
        <w:t>/</w:t>
      </w:r>
      <w:proofErr w:type="spellStart"/>
      <w:r w:rsidR="004B7598">
        <w:t>bigdata</w:t>
      </w:r>
      <w:proofErr w:type="spellEnd"/>
      <w:r w:rsidR="004B7598">
        <w:t xml:space="preserve"> </w:t>
      </w:r>
      <w:r>
        <w:t>mount</w:t>
      </w:r>
      <w:r w:rsidR="004B7598">
        <w:t>s are</w:t>
      </w:r>
      <w:r>
        <w:t xml:space="preserve"> available on all nodes in the cluster, and in this way the scheduler can run jobs based on the same </w:t>
      </w:r>
      <w:r w:rsidR="00A82F51">
        <w:t>a</w:t>
      </w:r>
      <w:r w:rsidR="00566053">
        <w:t xml:space="preserve">bsolute directory path for data </w:t>
      </w:r>
      <w:r w:rsidR="00A82F51">
        <w:t>from anywhere on the system.  The safest way to reference your own data is by using the absolute path, such as</w:t>
      </w:r>
    </w:p>
    <w:p w14:paraId="62CFE3E8" w14:textId="77777777" w:rsidR="00A82F51" w:rsidRDefault="00A82F51"/>
    <w:p w14:paraId="7EB83D58" w14:textId="60BF5889" w:rsidR="00A82F51" w:rsidRDefault="00A82F51" w:rsidP="00A82F51">
      <w:pPr>
        <w:pStyle w:val="Code"/>
      </w:pPr>
      <w:r>
        <w:t>/gpfs/home/username/directory/to/my/data</w:t>
      </w:r>
    </w:p>
    <w:p w14:paraId="4FE35EF9" w14:textId="77777777" w:rsidR="00A82F51" w:rsidRDefault="00A82F51"/>
    <w:p w14:paraId="202F2B59" w14:textId="00B9FB99" w:rsidR="00C36311" w:rsidRDefault="00A82F51">
      <w:r>
        <w:t>The</w:t>
      </w:r>
      <w:r w:rsidR="006C4E6F">
        <w:t xml:space="preserve"> /</w:t>
      </w:r>
      <w:proofErr w:type="spellStart"/>
      <w:r w:rsidR="006C4E6F">
        <w:t>gpfs</w:t>
      </w:r>
      <w:proofErr w:type="spellEnd"/>
      <w:r w:rsidR="006C4E6F">
        <w:t xml:space="preserve"> mount has approximate</w:t>
      </w:r>
      <w:r w:rsidR="0042036B">
        <w:t>ly</w:t>
      </w:r>
      <w:r w:rsidR="006C4E6F">
        <w:t xml:space="preserve"> 130 TB of storage.  </w:t>
      </w:r>
    </w:p>
    <w:p w14:paraId="4C9EC7FA" w14:textId="77777777" w:rsidR="00C36311" w:rsidRDefault="00C36311"/>
    <w:p w14:paraId="1A254CA1" w14:textId="2AE86ED1" w:rsidR="00267E41" w:rsidRDefault="004B7598" w:rsidP="003C2568">
      <w:pPr>
        <w:pStyle w:val="Heading2"/>
      </w:pPr>
      <w:r>
        <w:t xml:space="preserve">Submitting and </w:t>
      </w:r>
      <w:r w:rsidR="00F3482B">
        <w:t>Running Jobs</w:t>
      </w:r>
    </w:p>
    <w:p w14:paraId="3AD3E998" w14:textId="77777777" w:rsidR="00F3482B" w:rsidRDefault="00F3482B"/>
    <w:p w14:paraId="55B87A16" w14:textId="54249701" w:rsidR="0042036B" w:rsidRDefault="00506A47">
      <w:r>
        <w:t>The cluster utilizes Torque, the open source version of PBS (portable batch system) for resource management.</w:t>
      </w:r>
      <w:r w:rsidR="0042036B">
        <w:t xml:space="preserve"> </w:t>
      </w:r>
      <w:r w:rsidR="00ED7D17">
        <w:t>Maui</w:t>
      </w:r>
      <w:r w:rsidR="0042036B">
        <w:t xml:space="preserve"> runs the scheduling system and uses information from Torque to figure out where to schedule jobs on the cluster.  </w:t>
      </w:r>
    </w:p>
    <w:p w14:paraId="5A0D8816" w14:textId="77777777" w:rsidR="0042036B" w:rsidRDefault="0042036B"/>
    <w:p w14:paraId="275C31E6" w14:textId="542A99AB" w:rsidR="0042036B" w:rsidRDefault="0042036B">
      <w:r>
        <w:t xml:space="preserve">What this means is that in order for you to run jobs on the cluster, you must create a Torque </w:t>
      </w:r>
      <w:proofErr w:type="gramStart"/>
      <w:r>
        <w:t>script which</w:t>
      </w:r>
      <w:proofErr w:type="gramEnd"/>
      <w:r>
        <w:t xml:space="preserve"> you then submit to the scheduler.  The scheduler takes your script, reads the info, and runs the commands within then writes a log file and completes.</w:t>
      </w:r>
    </w:p>
    <w:p w14:paraId="0480A14B" w14:textId="77777777" w:rsidR="0042036B" w:rsidRDefault="0042036B"/>
    <w:p w14:paraId="40D353BA" w14:textId="00E6A22E" w:rsidR="00C36311" w:rsidRDefault="00506A47">
      <w:r>
        <w:t>Torque job scripts are essentially bash scripts with extra pragmas at the top beginning with “#PBS”.  (PBS is the original branch of Torque, standing for “public batch system”</w:t>
      </w:r>
      <w:r w:rsidR="00CD4ED3">
        <w:t>.</w:t>
      </w:r>
    </w:p>
    <w:p w14:paraId="0C443105" w14:textId="77777777" w:rsidR="00CD4ED3" w:rsidRDefault="00CD4ED3"/>
    <w:p w14:paraId="790670E7" w14:textId="79E8CDF4" w:rsidR="00CD4ED3" w:rsidRDefault="00CD4ED3">
      <w:r>
        <w:t>The script can contain any command you would normally run on the command line or in a script—Torque will then run the script when you submit the job.  This makes it useful for setting up environment variables, renaming files before and after your executable finishes, or changing directories, etc.</w:t>
      </w:r>
    </w:p>
    <w:p w14:paraId="557381F1" w14:textId="77777777" w:rsidR="001B0870" w:rsidRDefault="001B0870"/>
    <w:p w14:paraId="4B4CE998" w14:textId="0D6312D2" w:rsidR="001B0870" w:rsidRDefault="001B0870">
      <w:r w:rsidRPr="001B0870">
        <w:t>$TORQUE_</w:t>
      </w:r>
      <w:proofErr w:type="gramStart"/>
      <w:r w:rsidRPr="001B0870">
        <w:t>HOME  =</w:t>
      </w:r>
      <w:proofErr w:type="gramEnd"/>
      <w:r w:rsidRPr="001B0870">
        <w:t xml:space="preserve"> /cm/shared/apps/torque/</w:t>
      </w:r>
      <w:proofErr w:type="spellStart"/>
      <w:r w:rsidRPr="001B0870">
        <w:t>var</w:t>
      </w:r>
      <w:proofErr w:type="spellEnd"/>
      <w:r w:rsidRPr="001B0870">
        <w:t>/spool</w:t>
      </w:r>
    </w:p>
    <w:p w14:paraId="621312FB" w14:textId="77777777" w:rsidR="004B7598" w:rsidRDefault="004B7598"/>
    <w:p w14:paraId="10CC1991" w14:textId="06C269A3" w:rsidR="004B7598" w:rsidRDefault="004B7598" w:rsidP="004B7598">
      <w:pPr>
        <w:autoSpaceDE w:val="0"/>
        <w:autoSpaceDN w:val="0"/>
        <w:adjustRightInd w:val="0"/>
      </w:pPr>
      <w:r>
        <w:rPr>
          <w:rFonts w:ascii="Calibri-Bold" w:hAnsi="Calibri-Bold" w:cs="Calibri-Bold"/>
          <w:b/>
          <w:bCs/>
          <w:color w:val="4F82BE"/>
          <w:szCs w:val="20"/>
        </w:rPr>
        <w:t>3.3.1</w:t>
      </w:r>
      <w:r w:rsidRPr="004B7598">
        <w:rPr>
          <w:rFonts w:ascii="Calibri-Bold" w:hAnsi="Calibri-Bold" w:cs="Calibri-Bold"/>
          <w:b/>
          <w:bCs/>
          <w:color w:val="4F82BE"/>
          <w:szCs w:val="20"/>
        </w:rPr>
        <w:t xml:space="preserve"> </w:t>
      </w:r>
      <w:r>
        <w:rPr>
          <w:rFonts w:ascii="Calibri-Bold" w:hAnsi="Calibri-Bold" w:cs="Calibri-Bold"/>
          <w:b/>
          <w:bCs/>
          <w:color w:val="4F82BE"/>
          <w:szCs w:val="20"/>
        </w:rPr>
        <w:t xml:space="preserve">   Submission Using a Script</w:t>
      </w:r>
    </w:p>
    <w:p w14:paraId="5CC47FFA" w14:textId="77777777" w:rsidR="00C36311" w:rsidRDefault="00C36311"/>
    <w:p w14:paraId="3039B698" w14:textId="77777777" w:rsidR="004B7598" w:rsidRDefault="00DB1893" w:rsidP="004B7598">
      <w:pPr>
        <w:autoSpaceDE w:val="0"/>
        <w:autoSpaceDN w:val="0"/>
        <w:adjustRightInd w:val="0"/>
        <w:rPr>
          <w:rFonts w:cs="Helvetica"/>
          <w:szCs w:val="20"/>
        </w:rPr>
      </w:pPr>
      <w:r w:rsidRPr="00DB1893">
        <w:t xml:space="preserve">Job submission on the cluster </w:t>
      </w:r>
      <w:proofErr w:type="gramStart"/>
      <w:r w:rsidRPr="00DB1893">
        <w:t>is done</w:t>
      </w:r>
      <w:proofErr w:type="gramEnd"/>
      <w:r w:rsidRPr="00DB1893">
        <w:t xml:space="preserve"> using the </w:t>
      </w:r>
      <w:proofErr w:type="spellStart"/>
      <w:r w:rsidRPr="00DB1893">
        <w:t>qsub</w:t>
      </w:r>
      <w:proofErr w:type="spellEnd"/>
      <w:r w:rsidRPr="00DB1893">
        <w:t xml:space="preserve"> command.  Basic syntax for </w:t>
      </w:r>
      <w:proofErr w:type="spellStart"/>
      <w:r w:rsidRPr="00DB1893">
        <w:t>qsub</w:t>
      </w:r>
      <w:proofErr w:type="spellEnd"/>
      <w:r w:rsidRPr="00DB1893">
        <w:t xml:space="preserve"> </w:t>
      </w:r>
      <w:r w:rsidR="004B7598">
        <w:rPr>
          <w:rFonts w:cs="Helvetica"/>
          <w:szCs w:val="20"/>
        </w:rPr>
        <w:t>using a</w:t>
      </w:r>
    </w:p>
    <w:p w14:paraId="41B3FDE0" w14:textId="7F758395" w:rsidR="00DB1893" w:rsidRPr="00DB1893" w:rsidRDefault="004B7598" w:rsidP="004B7598">
      <w:proofErr w:type="gramStart"/>
      <w:r>
        <w:rPr>
          <w:rFonts w:cs="Helvetica"/>
          <w:szCs w:val="20"/>
        </w:rPr>
        <w:t>submission</w:t>
      </w:r>
      <w:proofErr w:type="gramEnd"/>
      <w:r>
        <w:rPr>
          <w:rFonts w:cs="Helvetica"/>
          <w:szCs w:val="20"/>
        </w:rPr>
        <w:t xml:space="preserve"> script</w:t>
      </w:r>
      <w:r w:rsidRPr="00DB1893">
        <w:t xml:space="preserve"> </w:t>
      </w:r>
      <w:r w:rsidR="00DB1893" w:rsidRPr="00DB1893">
        <w:t>is as follows:</w:t>
      </w:r>
    </w:p>
    <w:p w14:paraId="6D22390C" w14:textId="77777777" w:rsidR="00DB1893" w:rsidRDefault="00DB1893" w:rsidP="00DB1893"/>
    <w:p w14:paraId="311F5557" w14:textId="18A758EC" w:rsidR="00DB1893" w:rsidRPr="00DB1893" w:rsidRDefault="003C3978" w:rsidP="00DB1893">
      <w:pPr>
        <w:pStyle w:val="Code"/>
      </w:pPr>
      <w:r>
        <w:t xml:space="preserve">$ </w:t>
      </w:r>
      <w:r w:rsidR="00DB1893" w:rsidRPr="00DB1893">
        <w:t>qsub my_script.sh</w:t>
      </w:r>
    </w:p>
    <w:p w14:paraId="54F38156" w14:textId="77777777" w:rsidR="00DB1893" w:rsidRDefault="00DB1893" w:rsidP="00DB1893"/>
    <w:p w14:paraId="1A19B1B7" w14:textId="77777777" w:rsidR="00DB1893" w:rsidRDefault="00DB1893" w:rsidP="00DB1893">
      <w:r w:rsidRPr="00DB1893">
        <w:t>The script "my_script.sh" should contain a number of imperatives that start with #PBS to tell torque how to handle the job.  Take the following example of a simple R batch job:</w:t>
      </w:r>
    </w:p>
    <w:p w14:paraId="7F495943" w14:textId="77777777" w:rsidR="00DB1893" w:rsidRPr="00DB1893" w:rsidRDefault="00DB1893" w:rsidP="00DB1893"/>
    <w:p w14:paraId="2A9BBDB3" w14:textId="72EB376C" w:rsidR="004B7598" w:rsidRDefault="004B7598" w:rsidP="004B7598">
      <w:pPr>
        <w:pStyle w:val="Code"/>
      </w:pPr>
      <w:r>
        <w:t>#PBS -N myjobname</w:t>
      </w:r>
      <w:r>
        <w:br/>
        <w:t>#PBS -l nodes=4:ppn=8</w:t>
      </w:r>
      <w:r>
        <w:br/>
        <w:t xml:space="preserve">#PBS -M </w:t>
      </w:r>
      <w:hyperlink r:id="rId20" w:history="1">
        <w:r w:rsidRPr="00FC64AB">
          <w:rPr>
            <w:rStyle w:val="Hyperlink"/>
          </w:rPr>
          <w:t>your.email@address.com</w:t>
        </w:r>
      </w:hyperlink>
      <w:r>
        <w:br/>
        <w:t>#PBS -m abe</w:t>
      </w:r>
      <w:r>
        <w:br/>
        <w:t>#PBS -e ~/pbs_logs/stderr.txt</w:t>
      </w:r>
      <w:r>
        <w:br/>
        <w:t>#PBS -o ~/pbs_logs/stdout.txt</w:t>
      </w:r>
    </w:p>
    <w:p w14:paraId="72819BE0" w14:textId="77777777" w:rsidR="004B7598" w:rsidRDefault="004B7598" w:rsidP="004B7598">
      <w:pPr>
        <w:pStyle w:val="Code"/>
      </w:pPr>
      <w:r>
        <w:t>cd $PBS_O_WORKDIR</w:t>
      </w:r>
    </w:p>
    <w:p w14:paraId="21F8647D" w14:textId="77777777" w:rsidR="004B7598" w:rsidRDefault="004B7598" w:rsidP="004B7598">
      <w:pPr>
        <w:pStyle w:val="Code"/>
      </w:pPr>
      <w:r>
        <w:lastRenderedPageBreak/>
        <w:t># $PBS_O_WORKDIR is set to the directory you ran qsub from</w:t>
      </w:r>
      <w:r>
        <w:br/>
        <w:t># In this case, runme.R is in the same directory as “my_script.sh” and</w:t>
      </w:r>
      <w:r>
        <w:br/>
        <w:t># we run ‘qsub’ from this directory</w:t>
      </w:r>
      <w:r>
        <w:br/>
        <w:t>#</w:t>
      </w:r>
      <w:r>
        <w:br/>
        <w:t># This could also be “cd ~” for your homedirectory, or any other directory</w:t>
      </w:r>
    </w:p>
    <w:p w14:paraId="66C37B6A" w14:textId="5133C429" w:rsidR="00DB1893" w:rsidRPr="00DB1893" w:rsidRDefault="004B7598" w:rsidP="004B7598">
      <w:pPr>
        <w:pStyle w:val="Code"/>
      </w:pPr>
      <w:r>
        <w:t># execute program</w:t>
      </w:r>
      <w:r>
        <w:br/>
        <w:t>R CMD BATCH runme.R</w:t>
      </w:r>
      <w:r w:rsidRPr="00DB1893">
        <w:t xml:space="preserve"> </w:t>
      </w:r>
    </w:p>
    <w:p w14:paraId="1CA0BE79" w14:textId="77777777" w:rsidR="00DB1893" w:rsidRDefault="00DB1893" w:rsidP="00DB1893"/>
    <w:p w14:paraId="74628BB7" w14:textId="77777777" w:rsidR="00DB1893" w:rsidRPr="00DB1893" w:rsidRDefault="00DB1893" w:rsidP="00DB1893">
      <w:proofErr w:type="gramStart"/>
      <w:r w:rsidRPr="00DB1893">
        <w:t>Here's</w:t>
      </w:r>
      <w:proofErr w:type="gramEnd"/>
      <w:r w:rsidRPr="00DB1893">
        <w:t xml:space="preserve"> a </w:t>
      </w:r>
      <w:proofErr w:type="spellStart"/>
      <w:r w:rsidRPr="00DB1893">
        <w:t>break down</w:t>
      </w:r>
      <w:proofErr w:type="spellEnd"/>
      <w:r w:rsidRPr="00DB1893">
        <w:t xml:space="preserve"> of what the lines in this batch file mean:</w:t>
      </w:r>
    </w:p>
    <w:p w14:paraId="0396CF24" w14:textId="77777777" w:rsidR="00DB1893" w:rsidRPr="00DB1893" w:rsidRDefault="00DB1893" w:rsidP="00DB1893">
      <w:r w:rsidRPr="00DB1893">
        <w:t> </w:t>
      </w:r>
    </w:p>
    <w:p w14:paraId="4B953BAB" w14:textId="0F334814" w:rsidR="00DB1893" w:rsidRPr="00DB1893" w:rsidRDefault="00DB1893" w:rsidP="00DB1893">
      <w:pPr>
        <w:numPr>
          <w:ilvl w:val="0"/>
          <w:numId w:val="1"/>
        </w:numPr>
      </w:pPr>
      <w:r w:rsidRPr="00DB1893">
        <w:rPr>
          <w:rFonts w:ascii="Courier" w:hAnsi="Courier"/>
          <w:b/>
          <w:sz w:val="18"/>
          <w:szCs w:val="18"/>
        </w:rPr>
        <w:t>#PBS -N </w:t>
      </w:r>
      <w:r>
        <w:br/>
        <w:t>T</w:t>
      </w:r>
      <w:r w:rsidRPr="00DB1893">
        <w:t>ells Torque what to name your job (otherwise it gets a generic name)</w:t>
      </w:r>
      <w:r>
        <w:br/>
      </w:r>
    </w:p>
    <w:p w14:paraId="3977048C" w14:textId="0B5F5676" w:rsidR="00DB1893" w:rsidRPr="00DB1893" w:rsidRDefault="00DB1893" w:rsidP="00CD4ED3">
      <w:pPr>
        <w:numPr>
          <w:ilvl w:val="0"/>
          <w:numId w:val="1"/>
        </w:numPr>
      </w:pPr>
      <w:r w:rsidRPr="00DB1893">
        <w:rPr>
          <w:rFonts w:ascii="Courier" w:hAnsi="Courier"/>
          <w:b/>
          <w:sz w:val="18"/>
          <w:szCs w:val="18"/>
        </w:rPr>
        <w:t xml:space="preserve">#PBS -l </w:t>
      </w:r>
      <w:proofErr w:type="spellStart"/>
      <w:r w:rsidR="00CD4ED3">
        <w:rPr>
          <w:rFonts w:ascii="Courier" w:hAnsi="Courier"/>
          <w:b/>
          <w:sz w:val="18"/>
          <w:szCs w:val="18"/>
        </w:rPr>
        <w:t>procs</w:t>
      </w:r>
      <w:proofErr w:type="spellEnd"/>
      <w:r w:rsidRPr="00DB1893">
        <w:rPr>
          <w:rFonts w:ascii="Courier" w:hAnsi="Courier"/>
          <w:b/>
          <w:sz w:val="18"/>
          <w:szCs w:val="18"/>
        </w:rPr>
        <w:t>=</w:t>
      </w:r>
      <w:proofErr w:type="gramStart"/>
      <w:r w:rsidRPr="00DB1893">
        <w:rPr>
          <w:rFonts w:ascii="Courier" w:hAnsi="Courier"/>
          <w:b/>
          <w:sz w:val="18"/>
          <w:szCs w:val="18"/>
        </w:rPr>
        <w:t>1</w:t>
      </w:r>
      <w:proofErr w:type="gramEnd"/>
      <w:r w:rsidRPr="00DB1893">
        <w:rPr>
          <w:b/>
          <w:sz w:val="18"/>
          <w:szCs w:val="18"/>
        </w:rPr>
        <w:t> </w:t>
      </w:r>
      <w:r w:rsidR="00CD4ED3">
        <w:br/>
      </w:r>
      <w:r>
        <w:t>A</w:t>
      </w:r>
      <w:r w:rsidRPr="00DB1893">
        <w:t>sks Torque for one CPU</w:t>
      </w:r>
      <w:r w:rsidR="00CD4ED3">
        <w:t>. This means that when your job</w:t>
      </w:r>
      <w:r w:rsidRPr="00DB1893">
        <w:t xml:space="preserve"> starts you will have exclusive access to one CPU. </w:t>
      </w:r>
      <w:r w:rsidR="00CD4ED3">
        <w:t xml:space="preserve">For multithreaded jobs, you would switch that number to 4, 8, 16, </w:t>
      </w:r>
      <w:proofErr w:type="spellStart"/>
      <w:r w:rsidR="00CD4ED3">
        <w:t>etc</w:t>
      </w:r>
      <w:proofErr w:type="spellEnd"/>
      <w:r w:rsidR="00CD4ED3">
        <w:t>, depending on the number of threads you are working with.  Alternate method</w:t>
      </w:r>
      <w:proofErr w:type="gramStart"/>
      <w:r w:rsidR="00CD4ED3">
        <w:t>:</w:t>
      </w:r>
      <w:proofErr w:type="gramEnd"/>
      <w:r w:rsidR="00CD4ED3">
        <w:br/>
      </w:r>
      <w:r w:rsidR="00CD4ED3">
        <w:rPr>
          <w:rFonts w:ascii="Courier" w:hAnsi="Courier"/>
          <w:b/>
          <w:sz w:val="18"/>
          <w:szCs w:val="18"/>
        </w:rPr>
        <w:br/>
        <w:t xml:space="preserve">#PBS </w:t>
      </w:r>
      <w:r w:rsidRPr="00CD4ED3">
        <w:rPr>
          <w:rFonts w:ascii="Courier" w:hAnsi="Courier"/>
          <w:b/>
          <w:sz w:val="18"/>
          <w:szCs w:val="18"/>
        </w:rPr>
        <w:t>-l nodes=4:ppn=</w:t>
      </w:r>
      <w:r w:rsidR="004B7598">
        <w:rPr>
          <w:rFonts w:ascii="Courier" w:hAnsi="Courier"/>
          <w:b/>
          <w:sz w:val="18"/>
          <w:szCs w:val="18"/>
        </w:rPr>
        <w:t>8</w:t>
      </w:r>
      <w:r w:rsidRPr="00CD4ED3">
        <w:rPr>
          <w:rFonts w:ascii="Courier" w:hAnsi="Courier"/>
          <w:b/>
          <w:sz w:val="18"/>
          <w:szCs w:val="18"/>
        </w:rPr>
        <w:t>.</w:t>
      </w:r>
      <w:r w:rsidRPr="00DB1893">
        <w:t xml:space="preserve"> </w:t>
      </w:r>
      <w:r w:rsidR="00CD4ED3">
        <w:br/>
        <w:t xml:space="preserve">The other way to request it is by specifying nodes and </w:t>
      </w:r>
      <w:proofErr w:type="spellStart"/>
      <w:r w:rsidR="00CD4ED3">
        <w:t>ppn</w:t>
      </w:r>
      <w:proofErr w:type="spellEnd"/>
      <w:r w:rsidR="00CD4ED3">
        <w:t xml:space="preserve"> (</w:t>
      </w:r>
      <w:proofErr w:type="spellStart"/>
      <w:r w:rsidR="00CD4ED3">
        <w:t>procs</w:t>
      </w:r>
      <w:proofErr w:type="spellEnd"/>
      <w:r w:rsidR="00CD4ED3">
        <w:t xml:space="preserve"> per node) as above.  This will give you </w:t>
      </w:r>
      <w:proofErr w:type="gramStart"/>
      <w:r w:rsidR="00CD4ED3">
        <w:t>8</w:t>
      </w:r>
      <w:proofErr w:type="gramEnd"/>
      <w:r w:rsidR="00CD4ED3">
        <w:t xml:space="preserve"> </w:t>
      </w:r>
      <w:proofErr w:type="spellStart"/>
      <w:r w:rsidR="00CD4ED3">
        <w:t>procs</w:t>
      </w:r>
      <w:proofErr w:type="spellEnd"/>
      <w:r w:rsidR="00CD4ED3">
        <w:t>, and will always try to put them on the same machine.  This is the way you must specify format for MPI jobs.  For example, if you know your job wants at least 32 cores, but running on ideally 4 nodes, you would specify nodes=4</w:t>
      </w:r>
      <w:proofErr w:type="gramStart"/>
      <w:r w:rsidR="00CD4ED3">
        <w:t>:ppn</w:t>
      </w:r>
      <w:proofErr w:type="gramEnd"/>
      <w:r w:rsidR="00CD4ED3">
        <w:t xml:space="preserve">=8.  This will at the minimum give you 8 processors on each of </w:t>
      </w:r>
      <w:proofErr w:type="gramStart"/>
      <w:r w:rsidR="00CD4ED3">
        <w:t>4</w:t>
      </w:r>
      <w:proofErr w:type="gramEnd"/>
      <w:r w:rsidR="00CD4ED3">
        <w:t xml:space="preserve"> nodes, but will try to give you 16 processors on each of 2 nodes.  (It will always preserve the number or processors requested but attempt to pack the job on to as little nodes as possible.) </w:t>
      </w:r>
      <w:r>
        <w:br/>
      </w:r>
    </w:p>
    <w:p w14:paraId="25F63A64" w14:textId="305F4597" w:rsidR="00DB1893" w:rsidRPr="00DB1893" w:rsidRDefault="00DB1893" w:rsidP="00DB1893">
      <w:pPr>
        <w:numPr>
          <w:ilvl w:val="0"/>
          <w:numId w:val="1"/>
        </w:numPr>
      </w:pPr>
      <w:r w:rsidRPr="00DB1893">
        <w:rPr>
          <w:rFonts w:ascii="Courier" w:hAnsi="Courier"/>
          <w:b/>
          <w:sz w:val="18"/>
          <w:szCs w:val="18"/>
        </w:rPr>
        <w:t>#PBS -M your.email@address.com </w:t>
      </w:r>
      <w:r>
        <w:rPr>
          <w:rFonts w:ascii="Courier" w:hAnsi="Courier"/>
          <w:b/>
        </w:rPr>
        <w:br/>
      </w:r>
      <w:r>
        <w:t>T</w:t>
      </w:r>
      <w:r w:rsidRPr="00DB1893">
        <w:t>ells Torque what e-mail to use for job notifications </w:t>
      </w:r>
      <w:r w:rsidRPr="00DB1893">
        <w:rPr>
          <w:bCs/>
          <w:i/>
        </w:rPr>
        <w:t>(If you don't use this it might try to append the wrong domain on to your username, so please make sure to use this when submitting jobs)</w:t>
      </w:r>
      <w:r>
        <w:rPr>
          <w:b/>
          <w:bCs/>
        </w:rPr>
        <w:br/>
      </w:r>
    </w:p>
    <w:p w14:paraId="722AC566" w14:textId="0F2D7D0B" w:rsidR="00DB1893" w:rsidRPr="00DB1893" w:rsidRDefault="00DB1893" w:rsidP="00DB1893">
      <w:pPr>
        <w:numPr>
          <w:ilvl w:val="0"/>
          <w:numId w:val="1"/>
        </w:numPr>
      </w:pPr>
      <w:r w:rsidRPr="00DB1893">
        <w:rPr>
          <w:rFonts w:ascii="Courier" w:hAnsi="Courier"/>
          <w:b/>
          <w:sz w:val="18"/>
          <w:szCs w:val="18"/>
        </w:rPr>
        <w:t xml:space="preserve">#PBS -m </w:t>
      </w:r>
      <w:proofErr w:type="spellStart"/>
      <w:r w:rsidRPr="00DB1893">
        <w:rPr>
          <w:rFonts w:ascii="Courier" w:hAnsi="Courier"/>
          <w:b/>
          <w:sz w:val="18"/>
          <w:szCs w:val="18"/>
        </w:rPr>
        <w:t>abe</w:t>
      </w:r>
      <w:proofErr w:type="spellEnd"/>
      <w:r w:rsidRPr="00DB1893">
        <w:rPr>
          <w:rFonts w:ascii="Courier" w:hAnsi="Courier"/>
          <w:b/>
          <w:bCs/>
          <w:sz w:val="18"/>
          <w:szCs w:val="18"/>
        </w:rPr>
        <w:t> </w:t>
      </w:r>
      <w:r>
        <w:rPr>
          <w:rFonts w:ascii="Courier" w:hAnsi="Courier"/>
          <w:b/>
          <w:bCs/>
        </w:rPr>
        <w:br/>
      </w:r>
      <w:r>
        <w:t>T</w:t>
      </w:r>
      <w:r w:rsidRPr="00DB1893">
        <w:t>ells Torque that you would like job notifications if your job aborts</w:t>
      </w:r>
      <w:r w:rsidR="004B7598">
        <w:t xml:space="preserve"> (a)</w:t>
      </w:r>
      <w:r w:rsidRPr="00DB1893">
        <w:t>,</w:t>
      </w:r>
      <w:r w:rsidR="004B7598">
        <w:t xml:space="preserve"> </w:t>
      </w:r>
      <w:r w:rsidRPr="00DB1893">
        <w:t>when it starts</w:t>
      </w:r>
      <w:r w:rsidR="004B7598">
        <w:t>/begins (b)</w:t>
      </w:r>
      <w:r w:rsidRPr="00DB1893">
        <w:t>, and when it ends</w:t>
      </w:r>
      <w:r w:rsidR="004B7598">
        <w:t xml:space="preserve"> (e)</w:t>
      </w:r>
      <w:r w:rsidRPr="00DB1893">
        <w:t xml:space="preserve">.  If you would just like notifications for when your job begins, that would read #PBS -m b, or just notifications for when your job ends, that would read #PBS -m e.  If you want notifications for multiple events, you must group them on one line behind </w:t>
      </w:r>
      <w:proofErr w:type="spellStart"/>
      <w:r w:rsidRPr="00DB1893">
        <w:t>a#PBS</w:t>
      </w:r>
      <w:proofErr w:type="spellEnd"/>
      <w:r w:rsidRPr="00DB1893">
        <w:t xml:space="preserve"> -m directive or Torque will only obey the last flag you have in your script. </w:t>
      </w:r>
      <w:r>
        <w:br/>
      </w:r>
    </w:p>
    <w:p w14:paraId="6DE3C74C" w14:textId="13B36E9E" w:rsidR="00DB1893" w:rsidRPr="00DB1893" w:rsidRDefault="00DB1893" w:rsidP="00DB1893">
      <w:pPr>
        <w:numPr>
          <w:ilvl w:val="0"/>
          <w:numId w:val="1"/>
        </w:numPr>
      </w:pPr>
      <w:r w:rsidRPr="00DB1893">
        <w:rPr>
          <w:rFonts w:ascii="Courier" w:hAnsi="Courier"/>
          <w:b/>
          <w:sz w:val="18"/>
          <w:szCs w:val="18"/>
        </w:rPr>
        <w:t>#PBS -e ~/</w:t>
      </w:r>
      <w:proofErr w:type="spellStart"/>
      <w:r w:rsidRPr="00DB1893">
        <w:rPr>
          <w:rFonts w:ascii="Courier" w:hAnsi="Courier"/>
          <w:b/>
          <w:sz w:val="18"/>
          <w:szCs w:val="18"/>
        </w:rPr>
        <w:t>pbs_logs</w:t>
      </w:r>
      <w:proofErr w:type="spellEnd"/>
      <w:r w:rsidRPr="00DB1893">
        <w:rPr>
          <w:rFonts w:ascii="Courier" w:hAnsi="Courier"/>
          <w:b/>
          <w:sz w:val="18"/>
          <w:szCs w:val="18"/>
        </w:rPr>
        <w:t>/</w:t>
      </w:r>
      <w:r w:rsidRPr="00DB1893">
        <w:t xml:space="preserve"> </w:t>
      </w:r>
      <w:r>
        <w:br/>
        <w:t>T</w:t>
      </w:r>
      <w:r w:rsidRPr="00DB1893">
        <w:t xml:space="preserve">ells PBS to store all output that </w:t>
      </w:r>
      <w:proofErr w:type="gramStart"/>
      <w:r w:rsidRPr="00DB1893">
        <w:t>would normally be put</w:t>
      </w:r>
      <w:proofErr w:type="gramEnd"/>
      <w:r w:rsidRPr="00DB1893">
        <w:t xml:space="preserve"> in </w:t>
      </w:r>
      <w:proofErr w:type="spellStart"/>
      <w:r w:rsidRPr="00DB1893">
        <w:t>stderr</w:t>
      </w:r>
      <w:proofErr w:type="spellEnd"/>
      <w:r w:rsidRPr="00DB1893">
        <w:t xml:space="preserve"> into a file in your </w:t>
      </w:r>
      <w:proofErr w:type="spellStart"/>
      <w:r w:rsidRPr="00DB1893">
        <w:t>pbs_logs</w:t>
      </w:r>
      <w:proofErr w:type="spellEnd"/>
      <w:r w:rsidRPr="00DB1893">
        <w:t xml:space="preserve"> directory. This file's name will contain the PBS job number and will have suffix .ER. This enables you to check whether there were any errors running your R program.</w:t>
      </w:r>
      <w:r>
        <w:br/>
      </w:r>
    </w:p>
    <w:p w14:paraId="5661A884" w14:textId="571D50D0" w:rsidR="00DB1893" w:rsidRPr="00DB1893" w:rsidRDefault="00DB1893" w:rsidP="00DB1893">
      <w:pPr>
        <w:numPr>
          <w:ilvl w:val="0"/>
          <w:numId w:val="1"/>
        </w:numPr>
      </w:pPr>
      <w:r w:rsidRPr="00DB1893">
        <w:rPr>
          <w:rFonts w:ascii="Courier" w:hAnsi="Courier"/>
          <w:b/>
          <w:sz w:val="18"/>
          <w:szCs w:val="18"/>
        </w:rPr>
        <w:t>#PBS -o ~/</w:t>
      </w:r>
      <w:proofErr w:type="spellStart"/>
      <w:r w:rsidRPr="00DB1893">
        <w:rPr>
          <w:rFonts w:ascii="Courier" w:hAnsi="Courier"/>
          <w:b/>
          <w:sz w:val="18"/>
          <w:szCs w:val="18"/>
        </w:rPr>
        <w:t>pbs_logs</w:t>
      </w:r>
      <w:proofErr w:type="spellEnd"/>
      <w:r w:rsidRPr="00DB1893">
        <w:rPr>
          <w:rFonts w:ascii="Courier" w:hAnsi="Courier"/>
          <w:b/>
          <w:sz w:val="18"/>
          <w:szCs w:val="18"/>
        </w:rPr>
        <w:t>/ </w:t>
      </w:r>
      <w:r>
        <w:rPr>
          <w:b/>
        </w:rPr>
        <w:br/>
      </w:r>
      <w:r>
        <w:t>T</w:t>
      </w:r>
      <w:r w:rsidRPr="00DB1893">
        <w:t xml:space="preserve">ells PBS to redirect all output to </w:t>
      </w:r>
      <w:proofErr w:type="gramStart"/>
      <w:r w:rsidRPr="00DB1893">
        <w:t>a</w:t>
      </w:r>
      <w:proofErr w:type="gramEnd"/>
      <w:r w:rsidRPr="00DB1893">
        <w:t xml:space="preserve"> .OU file in your </w:t>
      </w:r>
      <w:proofErr w:type="spellStart"/>
      <w:r w:rsidRPr="00DB1893">
        <w:t>pbs_logs</w:t>
      </w:r>
      <w:proofErr w:type="spellEnd"/>
      <w:r w:rsidRPr="00DB1893">
        <w:t xml:space="preserve"> directory, similarly to the location of the error file in the previous line.</w:t>
      </w:r>
      <w:r>
        <w:br/>
      </w:r>
    </w:p>
    <w:p w14:paraId="7B8ABE2B" w14:textId="3EEB8B12" w:rsidR="00DB1893" w:rsidRPr="00DB1893" w:rsidRDefault="00DB1893" w:rsidP="00DB1893">
      <w:pPr>
        <w:numPr>
          <w:ilvl w:val="0"/>
          <w:numId w:val="1"/>
        </w:numPr>
      </w:pPr>
      <w:r w:rsidRPr="00DB1893">
        <w:rPr>
          <w:rFonts w:ascii="Courier" w:hAnsi="Courier"/>
          <w:b/>
          <w:sz w:val="18"/>
          <w:szCs w:val="18"/>
        </w:rPr>
        <w:t>#comment</w:t>
      </w:r>
      <w:r w:rsidRPr="00DB1893">
        <w:t xml:space="preserve"> </w:t>
      </w:r>
      <w:r>
        <w:br/>
      </w:r>
      <w:proofErr w:type="gramStart"/>
      <w:r w:rsidRPr="00DB1893">
        <w:t>The</w:t>
      </w:r>
      <w:proofErr w:type="gramEnd"/>
      <w:r w:rsidRPr="00DB1893">
        <w:t xml:space="preserve"> other lines in the sample script that begin with '#' are comments. The '#' for comments and PBS directives must be in column one of your script file. The remaining lines in the sample script are executable commands.</w:t>
      </w:r>
    </w:p>
    <w:p w14:paraId="3B1F8131" w14:textId="063FE86E" w:rsidR="00F3482B" w:rsidRDefault="00F3482B"/>
    <w:p w14:paraId="4E2984B9" w14:textId="3A188D68" w:rsidR="004B7598" w:rsidRDefault="004B7598" w:rsidP="004B7598">
      <w:pPr>
        <w:autoSpaceDE w:val="0"/>
        <w:autoSpaceDN w:val="0"/>
        <w:adjustRightInd w:val="0"/>
        <w:rPr>
          <w:rFonts w:ascii="Calibri-Bold" w:hAnsi="Calibri-Bold" w:cs="Calibri-Bold"/>
          <w:b/>
          <w:bCs/>
          <w:color w:val="4F82BE"/>
          <w:szCs w:val="20"/>
        </w:rPr>
      </w:pPr>
      <w:proofErr w:type="gramStart"/>
      <w:r>
        <w:rPr>
          <w:rFonts w:ascii="Calibri-Bold" w:hAnsi="Calibri-Bold" w:cs="Calibri-Bold"/>
          <w:b/>
          <w:bCs/>
          <w:color w:val="4F82BE"/>
          <w:szCs w:val="20"/>
        </w:rPr>
        <w:t>3.3.2  Submission</w:t>
      </w:r>
      <w:proofErr w:type="gramEnd"/>
      <w:r>
        <w:rPr>
          <w:rFonts w:ascii="Calibri-Bold" w:hAnsi="Calibri-Bold" w:cs="Calibri-Bold"/>
          <w:b/>
          <w:bCs/>
          <w:color w:val="4F82BE"/>
          <w:szCs w:val="20"/>
        </w:rPr>
        <w:t xml:space="preserve"> Using Command Line (Advanced)</w:t>
      </w:r>
    </w:p>
    <w:p w14:paraId="5AF5A1A7" w14:textId="77777777" w:rsidR="004B7598" w:rsidRDefault="004B7598" w:rsidP="004B7598">
      <w:pPr>
        <w:autoSpaceDE w:val="0"/>
        <w:autoSpaceDN w:val="0"/>
        <w:adjustRightInd w:val="0"/>
        <w:rPr>
          <w:rFonts w:ascii="Calibri-Bold" w:hAnsi="Calibri-Bold" w:cs="Calibri-Bold"/>
          <w:b/>
          <w:bCs/>
          <w:color w:val="4F82BE"/>
          <w:szCs w:val="20"/>
        </w:rPr>
      </w:pPr>
    </w:p>
    <w:p w14:paraId="0C9726E5" w14:textId="77777777" w:rsidR="004B7598" w:rsidRDefault="004B7598" w:rsidP="004B7598">
      <w:pPr>
        <w:autoSpaceDE w:val="0"/>
        <w:autoSpaceDN w:val="0"/>
        <w:adjustRightInd w:val="0"/>
        <w:rPr>
          <w:rFonts w:cs="Helvetica"/>
          <w:color w:val="000000"/>
          <w:szCs w:val="20"/>
        </w:rPr>
      </w:pPr>
      <w:r>
        <w:rPr>
          <w:rFonts w:cs="Helvetica"/>
          <w:color w:val="000000"/>
          <w:szCs w:val="20"/>
        </w:rPr>
        <w:t xml:space="preserve">Any of the above pragmas can be included on the command line for </w:t>
      </w:r>
      <w:proofErr w:type="spellStart"/>
      <w:r>
        <w:rPr>
          <w:rFonts w:ascii="Courier" w:hAnsi="Courier" w:cs="Courier"/>
          <w:color w:val="000000"/>
          <w:szCs w:val="20"/>
        </w:rPr>
        <w:t>qsub</w:t>
      </w:r>
      <w:proofErr w:type="spellEnd"/>
      <w:r>
        <w:rPr>
          <w:rFonts w:ascii="Courier" w:hAnsi="Courier" w:cs="Courier"/>
          <w:color w:val="000000"/>
          <w:szCs w:val="20"/>
        </w:rPr>
        <w:t xml:space="preserve"> </w:t>
      </w:r>
      <w:r>
        <w:rPr>
          <w:rFonts w:cs="Helvetica"/>
          <w:color w:val="000000"/>
          <w:szCs w:val="20"/>
        </w:rPr>
        <w:t>as well. If the same</w:t>
      </w:r>
    </w:p>
    <w:p w14:paraId="1DBBD1EC"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t>pragma/option</w:t>
      </w:r>
      <w:proofErr w:type="gramEnd"/>
      <w:r>
        <w:rPr>
          <w:rFonts w:cs="Helvetica"/>
          <w:color w:val="000000"/>
          <w:szCs w:val="20"/>
        </w:rPr>
        <w:t xml:space="preserve"> appears as a </w:t>
      </w:r>
      <w:proofErr w:type="spellStart"/>
      <w:r>
        <w:rPr>
          <w:rFonts w:ascii="Courier" w:hAnsi="Courier" w:cs="Courier"/>
          <w:color w:val="000000"/>
          <w:szCs w:val="20"/>
        </w:rPr>
        <w:t>qsub</w:t>
      </w:r>
      <w:proofErr w:type="spellEnd"/>
      <w:r>
        <w:rPr>
          <w:rFonts w:ascii="Courier" w:hAnsi="Courier" w:cs="Courier"/>
          <w:color w:val="000000"/>
          <w:szCs w:val="20"/>
        </w:rPr>
        <w:t xml:space="preserve"> </w:t>
      </w:r>
      <w:r>
        <w:rPr>
          <w:rFonts w:cs="Helvetica"/>
          <w:color w:val="000000"/>
          <w:szCs w:val="20"/>
        </w:rPr>
        <w:t>flag on the command line as well as in the script, the</w:t>
      </w:r>
    </w:p>
    <w:p w14:paraId="4970FD16"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t>command</w:t>
      </w:r>
      <w:proofErr w:type="gramEnd"/>
      <w:r>
        <w:rPr>
          <w:rFonts w:cs="Helvetica"/>
          <w:color w:val="000000"/>
          <w:szCs w:val="20"/>
        </w:rPr>
        <w:t xml:space="preserve"> line will take precedent. This makes it easy to customize running scripts on the fly by</w:t>
      </w:r>
    </w:p>
    <w:p w14:paraId="0EAA113B"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lastRenderedPageBreak/>
        <w:t>using</w:t>
      </w:r>
      <w:proofErr w:type="gramEnd"/>
      <w:r>
        <w:rPr>
          <w:rFonts w:cs="Helvetica"/>
          <w:color w:val="000000"/>
          <w:szCs w:val="20"/>
        </w:rPr>
        <w:t xml:space="preserve"> a base ‘master’ script and superseding different options when you use </w:t>
      </w:r>
      <w:proofErr w:type="spellStart"/>
      <w:r>
        <w:rPr>
          <w:rFonts w:ascii="Courier" w:hAnsi="Courier" w:cs="Courier"/>
          <w:color w:val="000000"/>
          <w:szCs w:val="20"/>
        </w:rPr>
        <w:t>qsub</w:t>
      </w:r>
      <w:proofErr w:type="spellEnd"/>
      <w:r>
        <w:rPr>
          <w:rFonts w:cs="Helvetica"/>
          <w:color w:val="000000"/>
          <w:szCs w:val="20"/>
        </w:rPr>
        <w:t>.</w:t>
      </w:r>
    </w:p>
    <w:p w14:paraId="177E0614" w14:textId="77777777" w:rsidR="004B7598" w:rsidRDefault="004B7598" w:rsidP="004B7598">
      <w:pPr>
        <w:autoSpaceDE w:val="0"/>
        <w:autoSpaceDN w:val="0"/>
        <w:adjustRightInd w:val="0"/>
        <w:rPr>
          <w:rFonts w:cs="Helvetica"/>
          <w:color w:val="000000"/>
          <w:szCs w:val="20"/>
        </w:rPr>
      </w:pPr>
    </w:p>
    <w:p w14:paraId="2D63CEEA" w14:textId="77777777" w:rsidR="004B7598" w:rsidRDefault="004B7598" w:rsidP="004B7598">
      <w:pPr>
        <w:autoSpaceDE w:val="0"/>
        <w:autoSpaceDN w:val="0"/>
        <w:adjustRightInd w:val="0"/>
        <w:rPr>
          <w:rFonts w:cs="Helvetica"/>
          <w:color w:val="000000"/>
          <w:szCs w:val="20"/>
        </w:rPr>
      </w:pPr>
      <w:r>
        <w:rPr>
          <w:rFonts w:cs="Helvetica"/>
          <w:color w:val="000000"/>
          <w:szCs w:val="20"/>
        </w:rPr>
        <w:t>Running completely from the command line without a script is also possible—but this option is for</w:t>
      </w:r>
    </w:p>
    <w:p w14:paraId="6905AF9C"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t>more</w:t>
      </w:r>
      <w:proofErr w:type="gramEnd"/>
      <w:r>
        <w:rPr>
          <w:rFonts w:cs="Helvetica"/>
          <w:color w:val="000000"/>
          <w:szCs w:val="20"/>
        </w:rPr>
        <w:t xml:space="preserve"> seasoned users. All of the above pragmas </w:t>
      </w:r>
      <w:proofErr w:type="gramStart"/>
      <w:r>
        <w:rPr>
          <w:rFonts w:cs="Helvetica"/>
          <w:color w:val="000000"/>
          <w:szCs w:val="20"/>
        </w:rPr>
        <w:t>may be used</w:t>
      </w:r>
      <w:proofErr w:type="gramEnd"/>
      <w:r>
        <w:rPr>
          <w:rFonts w:cs="Helvetica"/>
          <w:color w:val="000000"/>
          <w:szCs w:val="20"/>
        </w:rPr>
        <w:t xml:space="preserve"> on the command line, either in</w:t>
      </w:r>
    </w:p>
    <w:p w14:paraId="1A2EF440"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t>conjunction</w:t>
      </w:r>
      <w:proofErr w:type="gramEnd"/>
      <w:r>
        <w:rPr>
          <w:rFonts w:cs="Helvetica"/>
          <w:color w:val="000000"/>
          <w:szCs w:val="20"/>
        </w:rPr>
        <w:t xml:space="preserve"> with a script or by themselves. To use </w:t>
      </w:r>
      <w:proofErr w:type="spellStart"/>
      <w:r>
        <w:rPr>
          <w:rFonts w:ascii="Courier" w:hAnsi="Courier" w:cs="Courier"/>
          <w:color w:val="000000"/>
          <w:szCs w:val="20"/>
        </w:rPr>
        <w:t>qsub</w:t>
      </w:r>
      <w:proofErr w:type="spellEnd"/>
      <w:r>
        <w:rPr>
          <w:rFonts w:ascii="Courier" w:hAnsi="Courier" w:cs="Courier"/>
          <w:color w:val="000000"/>
          <w:szCs w:val="20"/>
        </w:rPr>
        <w:t xml:space="preserve"> </w:t>
      </w:r>
      <w:r>
        <w:rPr>
          <w:rFonts w:cs="Helvetica"/>
          <w:color w:val="000000"/>
          <w:szCs w:val="20"/>
        </w:rPr>
        <w:t>without a script, you can pipe another</w:t>
      </w:r>
    </w:p>
    <w:p w14:paraId="165D0967"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t>command</w:t>
      </w:r>
      <w:proofErr w:type="gramEnd"/>
      <w:r>
        <w:rPr>
          <w:rFonts w:cs="Helvetica"/>
          <w:color w:val="000000"/>
          <w:szCs w:val="20"/>
        </w:rPr>
        <w:t xml:space="preserve"> to the </w:t>
      </w:r>
      <w:proofErr w:type="spellStart"/>
      <w:r>
        <w:rPr>
          <w:rFonts w:ascii="Courier" w:hAnsi="Courier" w:cs="Courier"/>
          <w:color w:val="000000"/>
          <w:szCs w:val="20"/>
        </w:rPr>
        <w:t>qsub</w:t>
      </w:r>
      <w:proofErr w:type="spellEnd"/>
      <w:r>
        <w:rPr>
          <w:rFonts w:ascii="Courier" w:hAnsi="Courier" w:cs="Courier"/>
          <w:color w:val="000000"/>
          <w:szCs w:val="20"/>
        </w:rPr>
        <w:t xml:space="preserve"> </w:t>
      </w:r>
      <w:r>
        <w:rPr>
          <w:rFonts w:cs="Helvetica"/>
          <w:color w:val="000000"/>
          <w:szCs w:val="20"/>
        </w:rPr>
        <w:t>command to have it run via the scheduler. To run “sleep 30” for example,</w:t>
      </w:r>
    </w:p>
    <w:p w14:paraId="0A3E7935"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t>which</w:t>
      </w:r>
      <w:proofErr w:type="gramEnd"/>
      <w:r>
        <w:rPr>
          <w:rFonts w:cs="Helvetica"/>
          <w:color w:val="000000"/>
          <w:szCs w:val="20"/>
        </w:rPr>
        <w:t xml:space="preserve"> will simply spawn a job that sleeps for 30 seconds, you could do</w:t>
      </w:r>
    </w:p>
    <w:p w14:paraId="049F8BE6" w14:textId="77777777" w:rsidR="004B7598" w:rsidRDefault="004B7598" w:rsidP="004B7598">
      <w:pPr>
        <w:autoSpaceDE w:val="0"/>
        <w:autoSpaceDN w:val="0"/>
        <w:adjustRightInd w:val="0"/>
        <w:rPr>
          <w:rFonts w:cs="Helvetica"/>
          <w:color w:val="000000"/>
          <w:szCs w:val="20"/>
        </w:rPr>
      </w:pPr>
    </w:p>
    <w:p w14:paraId="19BC8FFE" w14:textId="77777777" w:rsidR="004B7598" w:rsidRDefault="004B7598" w:rsidP="004B7598">
      <w:pPr>
        <w:autoSpaceDE w:val="0"/>
        <w:autoSpaceDN w:val="0"/>
        <w:adjustRightInd w:val="0"/>
        <w:rPr>
          <w:rFonts w:ascii="Courier" w:hAnsi="Courier" w:cs="Courier"/>
          <w:color w:val="000000"/>
          <w:sz w:val="18"/>
          <w:szCs w:val="18"/>
        </w:rPr>
      </w:pPr>
      <w:r>
        <w:rPr>
          <w:rFonts w:ascii="Courier" w:hAnsi="Courier" w:cs="Courier"/>
          <w:color w:val="000000"/>
          <w:sz w:val="18"/>
          <w:szCs w:val="18"/>
        </w:rPr>
        <w:t xml:space="preserve">$ echo “sleep 30” | </w:t>
      </w:r>
      <w:proofErr w:type="spellStart"/>
      <w:r>
        <w:rPr>
          <w:rFonts w:ascii="Courier" w:hAnsi="Courier" w:cs="Courier"/>
          <w:color w:val="000000"/>
          <w:sz w:val="18"/>
          <w:szCs w:val="18"/>
        </w:rPr>
        <w:t>qsub</w:t>
      </w:r>
      <w:proofErr w:type="spellEnd"/>
      <w:r>
        <w:rPr>
          <w:rFonts w:ascii="Courier" w:hAnsi="Courier" w:cs="Courier"/>
          <w:color w:val="000000"/>
          <w:sz w:val="18"/>
          <w:szCs w:val="18"/>
        </w:rPr>
        <w:t xml:space="preserve"> -l nodes=1</w:t>
      </w:r>
      <w:proofErr w:type="gramStart"/>
      <w:r>
        <w:rPr>
          <w:rFonts w:ascii="Courier" w:hAnsi="Courier" w:cs="Courier"/>
          <w:color w:val="000000"/>
          <w:sz w:val="18"/>
          <w:szCs w:val="18"/>
        </w:rPr>
        <w:t>:ppn</w:t>
      </w:r>
      <w:proofErr w:type="gramEnd"/>
      <w:r>
        <w:rPr>
          <w:rFonts w:ascii="Courier" w:hAnsi="Courier" w:cs="Courier"/>
          <w:color w:val="000000"/>
          <w:sz w:val="18"/>
          <w:szCs w:val="18"/>
        </w:rPr>
        <w:t>=1</w:t>
      </w:r>
    </w:p>
    <w:p w14:paraId="58BBD979" w14:textId="77777777" w:rsidR="004B7598" w:rsidRDefault="004B7598" w:rsidP="004B7598">
      <w:pPr>
        <w:autoSpaceDE w:val="0"/>
        <w:autoSpaceDN w:val="0"/>
        <w:adjustRightInd w:val="0"/>
        <w:rPr>
          <w:rFonts w:ascii="Courier" w:hAnsi="Courier" w:cs="Courier"/>
          <w:color w:val="000000"/>
          <w:sz w:val="18"/>
          <w:szCs w:val="18"/>
        </w:rPr>
      </w:pPr>
    </w:p>
    <w:p w14:paraId="7B5699F7" w14:textId="6CF1A105" w:rsidR="004B7598" w:rsidRDefault="004B7598" w:rsidP="004B7598">
      <w:pPr>
        <w:autoSpaceDE w:val="0"/>
        <w:autoSpaceDN w:val="0"/>
        <w:adjustRightInd w:val="0"/>
        <w:rPr>
          <w:rFonts w:ascii="Calibri-Bold" w:hAnsi="Calibri-Bold" w:cs="Calibri-Bold"/>
          <w:b/>
          <w:bCs/>
          <w:color w:val="4F82BE"/>
          <w:szCs w:val="20"/>
        </w:rPr>
      </w:pPr>
      <w:r>
        <w:rPr>
          <w:rFonts w:ascii="Calibri-Bold" w:hAnsi="Calibri-Bold" w:cs="Calibri-Bold"/>
          <w:b/>
          <w:bCs/>
          <w:color w:val="4F82BE"/>
          <w:szCs w:val="20"/>
        </w:rPr>
        <w:t>3.3.3 Job Arrays (Advanced)</w:t>
      </w:r>
    </w:p>
    <w:p w14:paraId="0CBB32FB" w14:textId="77777777" w:rsidR="004B7598" w:rsidRDefault="004B7598" w:rsidP="004B7598">
      <w:pPr>
        <w:autoSpaceDE w:val="0"/>
        <w:autoSpaceDN w:val="0"/>
        <w:adjustRightInd w:val="0"/>
        <w:rPr>
          <w:rFonts w:cs="Helvetica"/>
          <w:color w:val="000000"/>
          <w:szCs w:val="20"/>
        </w:rPr>
      </w:pPr>
    </w:p>
    <w:p w14:paraId="445D8F44" w14:textId="77777777" w:rsidR="004B7598" w:rsidRDefault="004B7598" w:rsidP="004B7598">
      <w:pPr>
        <w:autoSpaceDE w:val="0"/>
        <w:autoSpaceDN w:val="0"/>
        <w:adjustRightInd w:val="0"/>
        <w:rPr>
          <w:rFonts w:cs="Helvetica"/>
          <w:color w:val="000000"/>
          <w:szCs w:val="20"/>
        </w:rPr>
      </w:pPr>
      <w:r>
        <w:rPr>
          <w:rFonts w:cs="Helvetica"/>
          <w:color w:val="000000"/>
          <w:szCs w:val="20"/>
        </w:rPr>
        <w:t xml:space="preserve">If you </w:t>
      </w:r>
      <w:proofErr w:type="gramStart"/>
      <w:r>
        <w:rPr>
          <w:rFonts w:cs="Helvetica"/>
          <w:color w:val="000000"/>
          <w:szCs w:val="20"/>
        </w:rPr>
        <w:t>have</w:t>
      </w:r>
      <w:proofErr w:type="gramEnd"/>
      <w:r>
        <w:rPr>
          <w:rFonts w:cs="Helvetica"/>
          <w:color w:val="000000"/>
          <w:szCs w:val="20"/>
        </w:rPr>
        <w:t xml:space="preserve"> a bunch of jobs that you would like to submit based on a number of similarly named</w:t>
      </w:r>
    </w:p>
    <w:p w14:paraId="544E0B54"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t>input</w:t>
      </w:r>
      <w:proofErr w:type="gramEnd"/>
      <w:r>
        <w:rPr>
          <w:rFonts w:cs="Helvetica"/>
          <w:color w:val="000000"/>
          <w:szCs w:val="20"/>
        </w:rPr>
        <w:t xml:space="preserve"> files or command line parameters, you can use the Torque’s job array function to automate</w:t>
      </w:r>
    </w:p>
    <w:p w14:paraId="5115775F"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t>submitting</w:t>
      </w:r>
      <w:proofErr w:type="gramEnd"/>
      <w:r>
        <w:rPr>
          <w:rFonts w:cs="Helvetica"/>
          <w:color w:val="000000"/>
          <w:szCs w:val="20"/>
        </w:rPr>
        <w:t xml:space="preserve"> a number of jobs at once from a single script.</w:t>
      </w:r>
    </w:p>
    <w:p w14:paraId="77C69951" w14:textId="77777777" w:rsidR="004B7598" w:rsidRDefault="004B7598" w:rsidP="004B7598">
      <w:pPr>
        <w:autoSpaceDE w:val="0"/>
        <w:autoSpaceDN w:val="0"/>
        <w:adjustRightInd w:val="0"/>
        <w:rPr>
          <w:rFonts w:cs="Helvetica"/>
          <w:color w:val="000000"/>
          <w:szCs w:val="20"/>
        </w:rPr>
      </w:pPr>
    </w:p>
    <w:p w14:paraId="3F9159E5" w14:textId="77777777" w:rsidR="004B7598" w:rsidRDefault="004B7598" w:rsidP="004B7598">
      <w:pPr>
        <w:autoSpaceDE w:val="0"/>
        <w:autoSpaceDN w:val="0"/>
        <w:adjustRightInd w:val="0"/>
        <w:rPr>
          <w:rFonts w:cs="Helvetica"/>
          <w:color w:val="000000"/>
          <w:szCs w:val="20"/>
        </w:rPr>
      </w:pPr>
      <w:r>
        <w:rPr>
          <w:rFonts w:cs="Helvetica"/>
          <w:color w:val="000000"/>
          <w:szCs w:val="20"/>
        </w:rPr>
        <w:t>The option you need to use is the “#</w:t>
      </w:r>
      <w:r>
        <w:rPr>
          <w:rFonts w:ascii="Courier" w:hAnsi="Courier" w:cs="Courier"/>
          <w:color w:val="000000"/>
          <w:szCs w:val="20"/>
        </w:rPr>
        <w:t>PBS -J</w:t>
      </w:r>
      <w:r>
        <w:rPr>
          <w:rFonts w:cs="Helvetica"/>
          <w:color w:val="000000"/>
          <w:szCs w:val="20"/>
        </w:rPr>
        <w:t>” which will set an iterator on the variable</w:t>
      </w:r>
    </w:p>
    <w:p w14:paraId="1C475977" w14:textId="46326CA0" w:rsidR="004B7598" w:rsidRDefault="004B7598" w:rsidP="004B7598">
      <w:pPr>
        <w:autoSpaceDE w:val="0"/>
        <w:autoSpaceDN w:val="0"/>
        <w:adjustRightInd w:val="0"/>
        <w:rPr>
          <w:rFonts w:cs="Helvetica"/>
          <w:color w:val="000000"/>
          <w:szCs w:val="20"/>
        </w:rPr>
      </w:pPr>
      <w:r>
        <w:rPr>
          <w:rFonts w:ascii="Courier" w:hAnsi="Courier" w:cs="Courier"/>
          <w:color w:val="000000"/>
          <w:szCs w:val="20"/>
        </w:rPr>
        <w:t>$PBS_ARRAY_INDEX</w:t>
      </w:r>
      <w:r>
        <w:rPr>
          <w:rFonts w:cs="Helvetica"/>
          <w:color w:val="000000"/>
          <w:szCs w:val="20"/>
        </w:rPr>
        <w:t>.</w:t>
      </w:r>
    </w:p>
    <w:p w14:paraId="19FD13D6" w14:textId="77777777" w:rsidR="004B7598" w:rsidRPr="00DB1893" w:rsidRDefault="004B7598" w:rsidP="004B7598"/>
    <w:p w14:paraId="138CC20C" w14:textId="704614B7" w:rsidR="004B7598" w:rsidRDefault="004B7598" w:rsidP="004B7598">
      <w:pPr>
        <w:pStyle w:val="Code"/>
        <w:rPr>
          <w:rFonts w:cs="Helvetica"/>
          <w:color w:val="000000"/>
        </w:rPr>
      </w:pPr>
      <w:r>
        <w:t>#!/bin/bash</w:t>
      </w:r>
      <w:r>
        <w:br/>
        <w:t>#PBS -l nodes=1:ppn=1</w:t>
      </w:r>
      <w:r>
        <w:br/>
        <w:t>#PBS -l walltime=00:30:00</w:t>
      </w:r>
      <w:r>
        <w:br/>
        <w:t>#PBS -J 1-10</w:t>
      </w:r>
      <w:r>
        <w:br/>
        <w:t>echo "This is job # $PBS_ARRAY_INDEX in my job array."</w:t>
      </w:r>
    </w:p>
    <w:p w14:paraId="18F4C36C" w14:textId="77777777" w:rsidR="004B7598" w:rsidRDefault="004B7598" w:rsidP="004B7598">
      <w:pPr>
        <w:autoSpaceDE w:val="0"/>
        <w:autoSpaceDN w:val="0"/>
        <w:adjustRightInd w:val="0"/>
        <w:rPr>
          <w:rFonts w:cs="Helvetica"/>
          <w:color w:val="000000"/>
          <w:szCs w:val="20"/>
        </w:rPr>
      </w:pPr>
    </w:p>
    <w:p w14:paraId="7A6126FE" w14:textId="77777777" w:rsidR="004B7598" w:rsidRDefault="004B7598" w:rsidP="004B7598">
      <w:pPr>
        <w:autoSpaceDE w:val="0"/>
        <w:autoSpaceDN w:val="0"/>
        <w:adjustRightInd w:val="0"/>
        <w:rPr>
          <w:rFonts w:cs="Helvetica"/>
          <w:szCs w:val="20"/>
        </w:rPr>
      </w:pPr>
      <w:r>
        <w:rPr>
          <w:rFonts w:cs="Helvetica"/>
          <w:szCs w:val="20"/>
        </w:rPr>
        <w:t xml:space="preserve">When you do a </w:t>
      </w:r>
      <w:proofErr w:type="spellStart"/>
      <w:r>
        <w:rPr>
          <w:rFonts w:cs="Helvetica"/>
          <w:szCs w:val="20"/>
        </w:rPr>
        <w:t>qsub</w:t>
      </w:r>
      <w:proofErr w:type="spellEnd"/>
      <w:r>
        <w:rPr>
          <w:rFonts w:cs="Helvetica"/>
          <w:szCs w:val="20"/>
        </w:rPr>
        <w:t xml:space="preserve"> on this script, it will submit 10 jobs, and in each iterative submission, the</w:t>
      </w:r>
    </w:p>
    <w:p w14:paraId="7C21D5B5" w14:textId="77777777" w:rsidR="004B7598" w:rsidRDefault="004B7598" w:rsidP="004B7598">
      <w:pPr>
        <w:autoSpaceDE w:val="0"/>
        <w:autoSpaceDN w:val="0"/>
        <w:adjustRightInd w:val="0"/>
        <w:rPr>
          <w:rFonts w:cs="Helvetica"/>
          <w:szCs w:val="20"/>
        </w:rPr>
      </w:pPr>
      <w:proofErr w:type="gramStart"/>
      <w:r>
        <w:rPr>
          <w:rFonts w:cs="Helvetica"/>
          <w:szCs w:val="20"/>
        </w:rPr>
        <w:t>bash</w:t>
      </w:r>
      <w:proofErr w:type="gramEnd"/>
      <w:r>
        <w:rPr>
          <w:rFonts w:cs="Helvetica"/>
          <w:szCs w:val="20"/>
        </w:rPr>
        <w:t xml:space="preserve"> variable </w:t>
      </w:r>
      <w:r>
        <w:rPr>
          <w:rFonts w:ascii="Courier" w:hAnsi="Courier" w:cs="Courier"/>
          <w:szCs w:val="20"/>
        </w:rPr>
        <w:t xml:space="preserve">$PBS_ARRAY_INDEX </w:t>
      </w:r>
      <w:r>
        <w:rPr>
          <w:rFonts w:cs="Helvetica"/>
          <w:szCs w:val="20"/>
        </w:rPr>
        <w:t>will increment from 1 to 10, specified by the “</w:t>
      </w:r>
      <w:r>
        <w:rPr>
          <w:rFonts w:ascii="Courier" w:hAnsi="Courier" w:cs="Courier"/>
          <w:szCs w:val="20"/>
        </w:rPr>
        <w:t>-J 1-10</w:t>
      </w:r>
      <w:r>
        <w:rPr>
          <w:rFonts w:cs="Helvetica"/>
          <w:szCs w:val="20"/>
        </w:rPr>
        <w:t>” in</w:t>
      </w:r>
    </w:p>
    <w:p w14:paraId="00F9B79E" w14:textId="39106F46" w:rsidR="004B7598" w:rsidRDefault="004B7598" w:rsidP="004B7598">
      <w:pPr>
        <w:autoSpaceDE w:val="0"/>
        <w:autoSpaceDN w:val="0"/>
        <w:adjustRightInd w:val="0"/>
        <w:rPr>
          <w:rFonts w:cs="Helvetica"/>
          <w:szCs w:val="20"/>
        </w:rPr>
      </w:pPr>
      <w:proofErr w:type="gramStart"/>
      <w:r>
        <w:rPr>
          <w:rFonts w:cs="Helvetica"/>
          <w:szCs w:val="20"/>
        </w:rPr>
        <w:t>the</w:t>
      </w:r>
      <w:proofErr w:type="gramEnd"/>
      <w:r>
        <w:rPr>
          <w:rFonts w:cs="Helvetica"/>
          <w:szCs w:val="20"/>
        </w:rPr>
        <w:t xml:space="preserve"> script.</w:t>
      </w:r>
    </w:p>
    <w:p w14:paraId="4B95946F" w14:textId="77777777" w:rsidR="004B7598" w:rsidRDefault="004B7598" w:rsidP="004B7598">
      <w:pPr>
        <w:autoSpaceDE w:val="0"/>
        <w:autoSpaceDN w:val="0"/>
        <w:adjustRightInd w:val="0"/>
        <w:rPr>
          <w:rFonts w:cs="Helvetica"/>
          <w:szCs w:val="20"/>
        </w:rPr>
      </w:pPr>
    </w:p>
    <w:p w14:paraId="09518510" w14:textId="77777777" w:rsidR="004B7598" w:rsidRDefault="004B7598" w:rsidP="004B7598">
      <w:pPr>
        <w:autoSpaceDE w:val="0"/>
        <w:autoSpaceDN w:val="0"/>
        <w:adjustRightInd w:val="0"/>
        <w:rPr>
          <w:rFonts w:cs="Helvetica"/>
          <w:szCs w:val="20"/>
        </w:rPr>
      </w:pPr>
      <w:r>
        <w:rPr>
          <w:rFonts w:cs="Helvetica"/>
          <w:szCs w:val="20"/>
        </w:rPr>
        <w:t>This will result in the above example 10 jobs each printing out their PBS_ARRAY_INDEX. While</w:t>
      </w:r>
    </w:p>
    <w:p w14:paraId="176A7A8D" w14:textId="77777777" w:rsidR="004B7598" w:rsidRDefault="004B7598" w:rsidP="004B7598">
      <w:pPr>
        <w:autoSpaceDE w:val="0"/>
        <w:autoSpaceDN w:val="0"/>
        <w:adjustRightInd w:val="0"/>
        <w:rPr>
          <w:rFonts w:cs="Helvetica"/>
          <w:szCs w:val="20"/>
        </w:rPr>
      </w:pPr>
      <w:proofErr w:type="gramStart"/>
      <w:r>
        <w:rPr>
          <w:rFonts w:cs="Helvetica"/>
          <w:szCs w:val="20"/>
        </w:rPr>
        <w:t>the</w:t>
      </w:r>
      <w:proofErr w:type="gramEnd"/>
      <w:r>
        <w:rPr>
          <w:rFonts w:cs="Helvetica"/>
          <w:szCs w:val="20"/>
        </w:rPr>
        <w:t xml:space="preserve"> above example is fairly rudimentary, this is a powerful tool that can be used to implement</w:t>
      </w:r>
    </w:p>
    <w:p w14:paraId="6AEC2E7D" w14:textId="77777777" w:rsidR="004B7598" w:rsidRDefault="004B7598" w:rsidP="004B7598">
      <w:pPr>
        <w:autoSpaceDE w:val="0"/>
        <w:autoSpaceDN w:val="0"/>
        <w:adjustRightInd w:val="0"/>
        <w:rPr>
          <w:rFonts w:cs="Helvetica"/>
          <w:szCs w:val="20"/>
        </w:rPr>
      </w:pPr>
      <w:proofErr w:type="gramStart"/>
      <w:r>
        <w:rPr>
          <w:rFonts w:cs="Helvetica"/>
          <w:szCs w:val="20"/>
        </w:rPr>
        <w:t>filename</w:t>
      </w:r>
      <w:proofErr w:type="gramEnd"/>
      <w:r>
        <w:rPr>
          <w:rFonts w:cs="Helvetica"/>
          <w:szCs w:val="20"/>
        </w:rPr>
        <w:t xml:space="preserve"> modifications as inputs to the same program.</w:t>
      </w:r>
    </w:p>
    <w:p w14:paraId="747654FE" w14:textId="77777777" w:rsidR="004B7598" w:rsidRDefault="004B7598" w:rsidP="004B7598">
      <w:pPr>
        <w:autoSpaceDE w:val="0"/>
        <w:autoSpaceDN w:val="0"/>
        <w:adjustRightInd w:val="0"/>
        <w:rPr>
          <w:rFonts w:cs="Helvetica"/>
          <w:szCs w:val="20"/>
        </w:rPr>
      </w:pPr>
    </w:p>
    <w:p w14:paraId="01C06541" w14:textId="77777777" w:rsidR="004B7598" w:rsidRDefault="004B7598" w:rsidP="004B7598">
      <w:pPr>
        <w:autoSpaceDE w:val="0"/>
        <w:autoSpaceDN w:val="0"/>
        <w:adjustRightInd w:val="0"/>
        <w:rPr>
          <w:rFonts w:cs="Helvetica"/>
          <w:szCs w:val="20"/>
        </w:rPr>
      </w:pPr>
      <w:r>
        <w:rPr>
          <w:rFonts w:cs="Helvetica"/>
          <w:szCs w:val="20"/>
        </w:rPr>
        <w:t xml:space="preserve">Consider the following example. You have 15 input files, all named </w:t>
      </w:r>
      <w:r>
        <w:rPr>
          <w:rFonts w:ascii="Courier" w:hAnsi="Courier" w:cs="Courier"/>
          <w:szCs w:val="20"/>
        </w:rPr>
        <w:t xml:space="preserve">my_input_1.txt </w:t>
      </w:r>
      <w:r>
        <w:rPr>
          <w:rFonts w:cs="Helvetica"/>
          <w:szCs w:val="20"/>
        </w:rPr>
        <w:t>through</w:t>
      </w:r>
    </w:p>
    <w:p w14:paraId="4CF91B32" w14:textId="77777777" w:rsidR="004B7598" w:rsidRDefault="004B7598" w:rsidP="004B7598">
      <w:pPr>
        <w:autoSpaceDE w:val="0"/>
        <w:autoSpaceDN w:val="0"/>
        <w:adjustRightInd w:val="0"/>
        <w:rPr>
          <w:rFonts w:cs="Helvetica"/>
          <w:szCs w:val="20"/>
        </w:rPr>
      </w:pPr>
      <w:r>
        <w:rPr>
          <w:rFonts w:ascii="Courier" w:hAnsi="Courier" w:cs="Courier"/>
          <w:szCs w:val="20"/>
        </w:rPr>
        <w:t>my_input_15.txt</w:t>
      </w:r>
      <w:r>
        <w:rPr>
          <w:rFonts w:cs="Helvetica"/>
          <w:szCs w:val="20"/>
        </w:rPr>
        <w:t xml:space="preserve">. You want to run </w:t>
      </w:r>
      <w:proofErr w:type="spellStart"/>
      <w:r>
        <w:rPr>
          <w:rFonts w:ascii="Courier" w:hAnsi="Courier" w:cs="Courier"/>
          <w:szCs w:val="20"/>
        </w:rPr>
        <w:t>myProgram</w:t>
      </w:r>
      <w:proofErr w:type="spellEnd"/>
      <w:r>
        <w:rPr>
          <w:rFonts w:ascii="Courier" w:hAnsi="Courier" w:cs="Courier"/>
          <w:szCs w:val="20"/>
        </w:rPr>
        <w:t xml:space="preserve"> </w:t>
      </w:r>
      <w:r>
        <w:rPr>
          <w:rFonts w:cs="Helvetica"/>
          <w:szCs w:val="20"/>
        </w:rPr>
        <w:t>with all 15 inputs, so you can use job arrays</w:t>
      </w:r>
    </w:p>
    <w:p w14:paraId="446C4C27" w14:textId="0B9529EE" w:rsidR="004B7598" w:rsidRDefault="004B7598" w:rsidP="004B7598">
      <w:pPr>
        <w:autoSpaceDE w:val="0"/>
        <w:autoSpaceDN w:val="0"/>
        <w:adjustRightInd w:val="0"/>
        <w:rPr>
          <w:rFonts w:cs="Helvetica"/>
          <w:szCs w:val="20"/>
        </w:rPr>
      </w:pPr>
      <w:proofErr w:type="gramStart"/>
      <w:r>
        <w:rPr>
          <w:rFonts w:cs="Helvetica"/>
          <w:szCs w:val="20"/>
        </w:rPr>
        <w:t>to</w:t>
      </w:r>
      <w:proofErr w:type="gramEnd"/>
      <w:r>
        <w:rPr>
          <w:rFonts w:cs="Helvetica"/>
          <w:szCs w:val="20"/>
        </w:rPr>
        <w:t xml:space="preserve"> create a single script that will do that for you:</w:t>
      </w:r>
    </w:p>
    <w:p w14:paraId="07726B1B" w14:textId="77777777" w:rsidR="004B7598" w:rsidRDefault="004B7598" w:rsidP="004B7598">
      <w:pPr>
        <w:autoSpaceDE w:val="0"/>
        <w:autoSpaceDN w:val="0"/>
        <w:adjustRightInd w:val="0"/>
        <w:rPr>
          <w:rFonts w:cs="Helvetica"/>
          <w:szCs w:val="20"/>
        </w:rPr>
      </w:pPr>
    </w:p>
    <w:p w14:paraId="10F7E3BE" w14:textId="0B987BBB" w:rsidR="004B7598" w:rsidRDefault="004B7598" w:rsidP="004B7598">
      <w:pPr>
        <w:pStyle w:val="Code"/>
        <w:rPr>
          <w:rFonts w:cs="Helvetica"/>
          <w:color w:val="000000"/>
        </w:rPr>
      </w:pPr>
      <w:r>
        <w:t>#!/bin/bash</w:t>
      </w:r>
      <w:r>
        <w:br/>
        <w:t>#PBS -l nodes=1:ppn=1</w:t>
      </w:r>
      <w:r>
        <w:br/>
        <w:t>#PBS -l walltime=00:30:00</w:t>
      </w:r>
      <w:r>
        <w:br/>
        <w:t>#PBS -J 1-15</w:t>
      </w:r>
      <w:r>
        <w:br/>
        <w:t>myProgram –input my_input_${PBS_ARRAY_INDEX}.txt</w:t>
      </w:r>
    </w:p>
    <w:p w14:paraId="4B838E53" w14:textId="77777777" w:rsidR="004B7598" w:rsidRDefault="004B7598" w:rsidP="004B7598">
      <w:pPr>
        <w:autoSpaceDE w:val="0"/>
        <w:autoSpaceDN w:val="0"/>
        <w:adjustRightInd w:val="0"/>
      </w:pPr>
    </w:p>
    <w:p w14:paraId="7EA09BC7" w14:textId="77777777" w:rsidR="004B7598" w:rsidRDefault="004B7598" w:rsidP="004B7598">
      <w:pPr>
        <w:autoSpaceDE w:val="0"/>
        <w:autoSpaceDN w:val="0"/>
        <w:adjustRightInd w:val="0"/>
        <w:rPr>
          <w:rFonts w:cs="Helvetica"/>
          <w:szCs w:val="20"/>
        </w:rPr>
      </w:pPr>
      <w:r>
        <w:rPr>
          <w:rFonts w:cs="Helvetica"/>
          <w:szCs w:val="20"/>
        </w:rPr>
        <w:t>This script will submit 15 jobs, each one referencing the file numbers based on the current value</w:t>
      </w:r>
    </w:p>
    <w:p w14:paraId="72852B3C" w14:textId="77777777" w:rsidR="004B7598" w:rsidRDefault="004B7598" w:rsidP="004B7598">
      <w:pPr>
        <w:autoSpaceDE w:val="0"/>
        <w:autoSpaceDN w:val="0"/>
        <w:adjustRightInd w:val="0"/>
        <w:rPr>
          <w:rFonts w:cs="Helvetica"/>
          <w:szCs w:val="20"/>
        </w:rPr>
      </w:pPr>
      <w:proofErr w:type="gramStart"/>
      <w:r>
        <w:rPr>
          <w:rFonts w:cs="Helvetica"/>
          <w:szCs w:val="20"/>
        </w:rPr>
        <w:t>of</w:t>
      </w:r>
      <w:proofErr w:type="gramEnd"/>
      <w:r>
        <w:rPr>
          <w:rFonts w:cs="Helvetica"/>
          <w:szCs w:val="20"/>
        </w:rPr>
        <w:t xml:space="preserve"> </w:t>
      </w:r>
      <w:r>
        <w:rPr>
          <w:rFonts w:ascii="Courier" w:hAnsi="Courier" w:cs="Courier"/>
          <w:szCs w:val="20"/>
        </w:rPr>
        <w:t>$PBS_ARRAY_INDEX</w:t>
      </w:r>
      <w:r>
        <w:rPr>
          <w:rFonts w:cs="Helvetica"/>
          <w:szCs w:val="20"/>
        </w:rPr>
        <w:t>.</w:t>
      </w:r>
    </w:p>
    <w:p w14:paraId="3FA91F47" w14:textId="77777777" w:rsidR="004B7598" w:rsidRDefault="004B7598" w:rsidP="004B7598">
      <w:pPr>
        <w:autoSpaceDE w:val="0"/>
        <w:autoSpaceDN w:val="0"/>
        <w:adjustRightInd w:val="0"/>
        <w:rPr>
          <w:rFonts w:cs="Helvetica"/>
          <w:szCs w:val="20"/>
        </w:rPr>
      </w:pPr>
    </w:p>
    <w:p w14:paraId="79D88611" w14:textId="77777777" w:rsidR="004B7598" w:rsidRDefault="004B7598" w:rsidP="004B7598">
      <w:pPr>
        <w:autoSpaceDE w:val="0"/>
        <w:autoSpaceDN w:val="0"/>
        <w:adjustRightInd w:val="0"/>
        <w:rPr>
          <w:rFonts w:cs="Helvetica"/>
          <w:szCs w:val="20"/>
        </w:rPr>
      </w:pPr>
      <w:r>
        <w:rPr>
          <w:rFonts w:cs="Helvetica"/>
          <w:szCs w:val="20"/>
        </w:rPr>
        <w:t>When combined with some more advanced bash scripting, this can really help automate job</w:t>
      </w:r>
    </w:p>
    <w:p w14:paraId="10E89E7B" w14:textId="029C4253" w:rsidR="004B7598" w:rsidRDefault="004B7598" w:rsidP="004B7598">
      <w:pPr>
        <w:autoSpaceDE w:val="0"/>
        <w:autoSpaceDN w:val="0"/>
        <w:adjustRightInd w:val="0"/>
        <w:rPr>
          <w:rFonts w:cs="Helvetica"/>
          <w:szCs w:val="20"/>
        </w:rPr>
      </w:pPr>
      <w:proofErr w:type="gramStart"/>
      <w:r>
        <w:rPr>
          <w:rFonts w:cs="Helvetica"/>
          <w:szCs w:val="20"/>
        </w:rPr>
        <w:t>submission</w:t>
      </w:r>
      <w:proofErr w:type="gramEnd"/>
      <w:r>
        <w:rPr>
          <w:rFonts w:cs="Helvetica"/>
          <w:szCs w:val="20"/>
        </w:rPr>
        <w:t xml:space="preserve"> in certain situations. For more advanced examples, please contact me directly.</w:t>
      </w:r>
    </w:p>
    <w:p w14:paraId="5621B851" w14:textId="77777777" w:rsidR="004B7598" w:rsidRDefault="004B7598" w:rsidP="004B7598">
      <w:pPr>
        <w:autoSpaceDE w:val="0"/>
        <w:autoSpaceDN w:val="0"/>
        <w:adjustRightInd w:val="0"/>
        <w:rPr>
          <w:rFonts w:cs="Helvetica"/>
          <w:szCs w:val="20"/>
        </w:rPr>
      </w:pPr>
    </w:p>
    <w:p w14:paraId="2152C28B" w14:textId="00F1FA24" w:rsidR="004B7598" w:rsidRDefault="004B7598" w:rsidP="004B7598">
      <w:pPr>
        <w:autoSpaceDE w:val="0"/>
        <w:autoSpaceDN w:val="0"/>
        <w:adjustRightInd w:val="0"/>
        <w:rPr>
          <w:rFonts w:ascii="Calibri-Bold" w:hAnsi="Calibri-Bold" w:cs="Calibri-Bold"/>
          <w:b/>
          <w:bCs/>
          <w:color w:val="4F82BE"/>
          <w:sz w:val="26"/>
          <w:szCs w:val="26"/>
        </w:rPr>
      </w:pPr>
      <w:r>
        <w:rPr>
          <w:rFonts w:ascii="Calibri-Bold" w:hAnsi="Calibri-Bold" w:cs="Calibri-Bold"/>
          <w:b/>
          <w:bCs/>
          <w:color w:val="4F82BE"/>
          <w:sz w:val="26"/>
          <w:szCs w:val="26"/>
        </w:rPr>
        <w:t>3.4 Job Management and Scheduler Commands</w:t>
      </w:r>
    </w:p>
    <w:p w14:paraId="5E15F558" w14:textId="77777777" w:rsidR="004B7598" w:rsidRDefault="004B7598" w:rsidP="004B7598">
      <w:pPr>
        <w:autoSpaceDE w:val="0"/>
        <w:autoSpaceDN w:val="0"/>
        <w:adjustRightInd w:val="0"/>
        <w:rPr>
          <w:rFonts w:cs="Helvetica"/>
          <w:color w:val="000000"/>
          <w:szCs w:val="20"/>
        </w:rPr>
      </w:pPr>
    </w:p>
    <w:p w14:paraId="7EFE0EB5" w14:textId="77777777" w:rsidR="004B7598" w:rsidRDefault="004B7598" w:rsidP="004B7598">
      <w:pPr>
        <w:autoSpaceDE w:val="0"/>
        <w:autoSpaceDN w:val="0"/>
        <w:adjustRightInd w:val="0"/>
        <w:rPr>
          <w:rFonts w:cs="Helvetica"/>
          <w:color w:val="000000"/>
          <w:szCs w:val="20"/>
        </w:rPr>
      </w:pPr>
      <w:r>
        <w:rPr>
          <w:rFonts w:cs="Helvetica"/>
          <w:color w:val="000000"/>
          <w:szCs w:val="20"/>
        </w:rPr>
        <w:t>The scheduler has a number of commands that will allow you to check on the status of your jobs,</w:t>
      </w:r>
    </w:p>
    <w:p w14:paraId="73872924"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t>the</w:t>
      </w:r>
      <w:proofErr w:type="gramEnd"/>
      <w:r>
        <w:rPr>
          <w:rFonts w:cs="Helvetica"/>
          <w:color w:val="000000"/>
          <w:szCs w:val="20"/>
        </w:rPr>
        <w:t xml:space="preserve"> position in the queue, and also kill or modify jobs.</w:t>
      </w:r>
    </w:p>
    <w:p w14:paraId="0B7208A4" w14:textId="77777777" w:rsidR="004B7598" w:rsidRDefault="004B7598" w:rsidP="004B7598">
      <w:pPr>
        <w:autoSpaceDE w:val="0"/>
        <w:autoSpaceDN w:val="0"/>
        <w:adjustRightInd w:val="0"/>
        <w:rPr>
          <w:rFonts w:cs="Helvetica"/>
          <w:color w:val="000000"/>
          <w:szCs w:val="20"/>
        </w:rPr>
      </w:pPr>
    </w:p>
    <w:p w14:paraId="3F961002" w14:textId="2388A9CA" w:rsidR="004B7598" w:rsidRDefault="004B7598" w:rsidP="004B7598">
      <w:pPr>
        <w:autoSpaceDE w:val="0"/>
        <w:autoSpaceDN w:val="0"/>
        <w:adjustRightInd w:val="0"/>
        <w:rPr>
          <w:rFonts w:ascii="Calibri-Bold" w:hAnsi="Calibri-Bold" w:cs="Calibri-Bold"/>
          <w:b/>
          <w:bCs/>
          <w:color w:val="4F82BE"/>
          <w:szCs w:val="20"/>
        </w:rPr>
      </w:pPr>
      <w:r>
        <w:rPr>
          <w:rFonts w:ascii="Calibri-Bold" w:hAnsi="Calibri-Bold" w:cs="Calibri-Bold"/>
          <w:b/>
          <w:bCs/>
          <w:color w:val="4F82BE"/>
          <w:szCs w:val="20"/>
        </w:rPr>
        <w:t>3.4.1 Queue Status</w:t>
      </w:r>
    </w:p>
    <w:p w14:paraId="66A8DDE1" w14:textId="7AF0FE94" w:rsidR="004B7598" w:rsidRDefault="004B7598" w:rsidP="004B7598">
      <w:pPr>
        <w:autoSpaceDE w:val="0"/>
        <w:autoSpaceDN w:val="0"/>
        <w:adjustRightInd w:val="0"/>
        <w:rPr>
          <w:rFonts w:cs="Helvetica"/>
          <w:color w:val="000000"/>
          <w:szCs w:val="20"/>
        </w:rPr>
      </w:pPr>
      <w:r>
        <w:rPr>
          <w:rFonts w:cs="Helvetica"/>
          <w:color w:val="000000"/>
          <w:szCs w:val="20"/>
        </w:rPr>
        <w:lastRenderedPageBreak/>
        <w:t>To see the list of jobs currently in the queue by all users, use the “</w:t>
      </w:r>
      <w:proofErr w:type="spellStart"/>
      <w:r>
        <w:rPr>
          <w:rFonts w:ascii="Courier" w:hAnsi="Courier" w:cs="Courier"/>
          <w:color w:val="000000"/>
          <w:szCs w:val="20"/>
        </w:rPr>
        <w:t>showq</w:t>
      </w:r>
      <w:proofErr w:type="spellEnd"/>
      <w:r>
        <w:rPr>
          <w:rFonts w:cs="Helvetica"/>
          <w:color w:val="000000"/>
          <w:szCs w:val="20"/>
        </w:rPr>
        <w:t>” command:</w:t>
      </w:r>
    </w:p>
    <w:p w14:paraId="375B32AA" w14:textId="77777777" w:rsidR="004B7598" w:rsidRDefault="004B7598" w:rsidP="004B7598">
      <w:pPr>
        <w:autoSpaceDE w:val="0"/>
        <w:autoSpaceDN w:val="0"/>
        <w:adjustRightInd w:val="0"/>
        <w:rPr>
          <w:rFonts w:cs="Helvetica"/>
          <w:color w:val="000000"/>
          <w:szCs w:val="20"/>
        </w:rPr>
      </w:pPr>
    </w:p>
    <w:p w14:paraId="40B37129" w14:textId="77777777" w:rsidR="004B7598" w:rsidRDefault="004B7598" w:rsidP="004B7598">
      <w:pPr>
        <w:pStyle w:val="Code"/>
      </w:pPr>
      <w:r>
        <w:t>$ showq</w:t>
      </w:r>
    </w:p>
    <w:p w14:paraId="3F08FDB9" w14:textId="77777777" w:rsidR="004B7598" w:rsidRDefault="004B7598" w:rsidP="004B7598">
      <w:pPr>
        <w:pStyle w:val="Code"/>
      </w:pPr>
      <w:r>
        <w:t>active jobs------------------------</w:t>
      </w:r>
    </w:p>
    <w:p w14:paraId="56FA7527" w14:textId="77777777" w:rsidR="004B7598" w:rsidRDefault="004B7598" w:rsidP="004B7598">
      <w:pPr>
        <w:pStyle w:val="Code"/>
      </w:pPr>
      <w:r>
        <w:t>JOBID USERNAME STATE PROCS REMAINING STARTTIME</w:t>
      </w:r>
    </w:p>
    <w:p w14:paraId="616D35ED" w14:textId="77777777" w:rsidR="004B7598" w:rsidRPr="001A4E9D" w:rsidRDefault="004B7598" w:rsidP="004B7598">
      <w:pPr>
        <w:pStyle w:val="Code"/>
      </w:pPr>
      <w:r>
        <w:t>17005 userA Running 4 3:22:28:13 Mon Jan 24 15:05:05</w:t>
      </w:r>
      <w:r>
        <w:br/>
        <w:t>17007 userB Running 4 3:22:28:14 Mon Jan 24 15:05:06</w:t>
      </w:r>
      <w:r>
        <w:br/>
      </w:r>
    </w:p>
    <w:p w14:paraId="734F8E25" w14:textId="77777777" w:rsidR="004B7598" w:rsidRDefault="004B7598" w:rsidP="004B7598">
      <w:pPr>
        <w:autoSpaceDE w:val="0"/>
        <w:autoSpaceDN w:val="0"/>
        <w:adjustRightInd w:val="0"/>
        <w:rPr>
          <w:rFonts w:cs="Helvetica"/>
          <w:color w:val="000000"/>
          <w:szCs w:val="20"/>
        </w:rPr>
      </w:pPr>
    </w:p>
    <w:p w14:paraId="069A8ACD" w14:textId="77777777" w:rsidR="004B7598" w:rsidRDefault="004B7598" w:rsidP="004B7598">
      <w:pPr>
        <w:autoSpaceDE w:val="0"/>
        <w:autoSpaceDN w:val="0"/>
        <w:adjustRightInd w:val="0"/>
        <w:rPr>
          <w:rFonts w:cs="Helvetica"/>
          <w:szCs w:val="20"/>
        </w:rPr>
      </w:pPr>
      <w:r>
        <w:rPr>
          <w:rFonts w:cs="Helvetica"/>
          <w:szCs w:val="20"/>
        </w:rPr>
        <w:t>This output shows the JOBID of each job, which can be referenced in the next section to get more</w:t>
      </w:r>
    </w:p>
    <w:p w14:paraId="71CB9331" w14:textId="77777777" w:rsidR="004B7598" w:rsidRDefault="004B7598" w:rsidP="004B7598">
      <w:pPr>
        <w:autoSpaceDE w:val="0"/>
        <w:autoSpaceDN w:val="0"/>
        <w:adjustRightInd w:val="0"/>
        <w:rPr>
          <w:rFonts w:cs="Helvetica"/>
          <w:szCs w:val="20"/>
        </w:rPr>
      </w:pPr>
      <w:proofErr w:type="gramStart"/>
      <w:r>
        <w:rPr>
          <w:rFonts w:cs="Helvetica"/>
          <w:szCs w:val="20"/>
        </w:rPr>
        <w:t>details</w:t>
      </w:r>
      <w:proofErr w:type="gramEnd"/>
      <w:r>
        <w:rPr>
          <w:rFonts w:cs="Helvetica"/>
          <w:szCs w:val="20"/>
        </w:rPr>
        <w:t xml:space="preserve"> on each job, and that </w:t>
      </w:r>
      <w:proofErr w:type="spellStart"/>
      <w:r>
        <w:rPr>
          <w:rFonts w:cs="Helvetica"/>
          <w:szCs w:val="20"/>
        </w:rPr>
        <w:t>userA</w:t>
      </w:r>
      <w:proofErr w:type="spellEnd"/>
      <w:r>
        <w:rPr>
          <w:rFonts w:cs="Helvetica"/>
          <w:szCs w:val="20"/>
        </w:rPr>
        <w:t xml:space="preserve">, </w:t>
      </w:r>
      <w:proofErr w:type="spellStart"/>
      <w:r>
        <w:rPr>
          <w:rFonts w:cs="Helvetica"/>
          <w:szCs w:val="20"/>
        </w:rPr>
        <w:t>userB</w:t>
      </w:r>
      <w:proofErr w:type="spellEnd"/>
      <w:r>
        <w:rPr>
          <w:rFonts w:cs="Helvetica"/>
          <w:szCs w:val="20"/>
        </w:rPr>
        <w:t xml:space="preserve">, and </w:t>
      </w:r>
      <w:proofErr w:type="spellStart"/>
      <w:r>
        <w:rPr>
          <w:rFonts w:cs="Helvetica"/>
          <w:szCs w:val="20"/>
        </w:rPr>
        <w:t>userC</w:t>
      </w:r>
      <w:proofErr w:type="spellEnd"/>
      <w:r>
        <w:rPr>
          <w:rFonts w:cs="Helvetica"/>
          <w:szCs w:val="20"/>
        </w:rPr>
        <w:t xml:space="preserve"> all have running jobs with 4 requested</w:t>
      </w:r>
    </w:p>
    <w:p w14:paraId="29DAABE6" w14:textId="77777777" w:rsidR="004B7598" w:rsidRDefault="004B7598" w:rsidP="004B7598">
      <w:pPr>
        <w:autoSpaceDE w:val="0"/>
        <w:autoSpaceDN w:val="0"/>
        <w:adjustRightInd w:val="0"/>
        <w:rPr>
          <w:rFonts w:cs="Helvetica"/>
          <w:szCs w:val="20"/>
        </w:rPr>
      </w:pPr>
      <w:proofErr w:type="gramStart"/>
      <w:r>
        <w:rPr>
          <w:rFonts w:cs="Helvetica"/>
          <w:szCs w:val="20"/>
        </w:rPr>
        <w:t>processors</w:t>
      </w:r>
      <w:proofErr w:type="gramEnd"/>
      <w:r>
        <w:rPr>
          <w:rFonts w:cs="Helvetica"/>
          <w:szCs w:val="20"/>
        </w:rPr>
        <w:t xml:space="preserve"> that were submitted on January 14 at 15:05. The “REMAINING” shows how much</w:t>
      </w:r>
    </w:p>
    <w:p w14:paraId="35BAC05B" w14:textId="45015C03" w:rsidR="004B7598" w:rsidRDefault="004B7598" w:rsidP="004B7598">
      <w:pPr>
        <w:autoSpaceDE w:val="0"/>
        <w:autoSpaceDN w:val="0"/>
        <w:adjustRightInd w:val="0"/>
        <w:rPr>
          <w:rFonts w:cs="Helvetica"/>
          <w:szCs w:val="20"/>
        </w:rPr>
      </w:pPr>
      <w:proofErr w:type="spellStart"/>
      <w:proofErr w:type="gramStart"/>
      <w:r>
        <w:rPr>
          <w:rFonts w:cs="Helvetica"/>
          <w:szCs w:val="20"/>
        </w:rPr>
        <w:t>walltime</w:t>
      </w:r>
      <w:proofErr w:type="spellEnd"/>
      <w:proofErr w:type="gramEnd"/>
      <w:r>
        <w:rPr>
          <w:rFonts w:cs="Helvetica"/>
          <w:szCs w:val="20"/>
        </w:rPr>
        <w:t xml:space="preserve"> is left (default is 10 days, or 10:00:00:00) unless otherwise specified.</w:t>
      </w:r>
    </w:p>
    <w:p w14:paraId="2C625693" w14:textId="77777777" w:rsidR="004B7598" w:rsidRDefault="004B7598" w:rsidP="004B7598">
      <w:pPr>
        <w:autoSpaceDE w:val="0"/>
        <w:autoSpaceDN w:val="0"/>
        <w:adjustRightInd w:val="0"/>
        <w:rPr>
          <w:rFonts w:cs="Helvetica"/>
          <w:szCs w:val="20"/>
        </w:rPr>
      </w:pPr>
    </w:p>
    <w:p w14:paraId="6B3A17F4" w14:textId="77777777" w:rsidR="004B7598" w:rsidRDefault="004B7598" w:rsidP="004B7598">
      <w:pPr>
        <w:autoSpaceDE w:val="0"/>
        <w:autoSpaceDN w:val="0"/>
        <w:adjustRightInd w:val="0"/>
        <w:rPr>
          <w:rFonts w:cs="Helvetica"/>
          <w:szCs w:val="20"/>
        </w:rPr>
      </w:pPr>
      <w:proofErr w:type="gramStart"/>
      <w:r>
        <w:rPr>
          <w:rFonts w:cs="Helvetica"/>
          <w:szCs w:val="20"/>
        </w:rPr>
        <w:t>There are a number of flags that can change the behavior of this command, all of which can be</w:t>
      </w:r>
      <w:proofErr w:type="gramEnd"/>
    </w:p>
    <w:p w14:paraId="2EB5E819" w14:textId="77777777" w:rsidR="004B7598" w:rsidRDefault="004B7598" w:rsidP="004B7598">
      <w:pPr>
        <w:autoSpaceDE w:val="0"/>
        <w:autoSpaceDN w:val="0"/>
        <w:adjustRightInd w:val="0"/>
        <w:rPr>
          <w:rFonts w:cs="Helvetica"/>
          <w:szCs w:val="20"/>
        </w:rPr>
      </w:pPr>
      <w:proofErr w:type="gramStart"/>
      <w:r>
        <w:rPr>
          <w:rFonts w:cs="Helvetica"/>
          <w:szCs w:val="20"/>
        </w:rPr>
        <w:t>combined</w:t>
      </w:r>
      <w:proofErr w:type="gramEnd"/>
      <w:r>
        <w:rPr>
          <w:rFonts w:cs="Helvetica"/>
          <w:szCs w:val="20"/>
        </w:rPr>
        <w:t>.</w:t>
      </w:r>
    </w:p>
    <w:p w14:paraId="763362CD" w14:textId="77777777" w:rsidR="004B7598" w:rsidRDefault="004B7598" w:rsidP="004B7598">
      <w:pPr>
        <w:autoSpaceDE w:val="0"/>
        <w:autoSpaceDN w:val="0"/>
        <w:adjustRightInd w:val="0"/>
        <w:rPr>
          <w:rFonts w:cs="Helvetica"/>
          <w:szCs w:val="20"/>
        </w:rPr>
      </w:pPr>
    </w:p>
    <w:p w14:paraId="6033C78A" w14:textId="1395D5AF" w:rsidR="004B7598" w:rsidRDefault="004B7598" w:rsidP="004B7598">
      <w:pPr>
        <w:autoSpaceDE w:val="0"/>
        <w:autoSpaceDN w:val="0"/>
        <w:adjustRightInd w:val="0"/>
        <w:rPr>
          <w:rFonts w:cs="Helvetica"/>
          <w:szCs w:val="20"/>
        </w:rPr>
      </w:pPr>
      <w:r>
        <w:rPr>
          <w:rFonts w:cs="Helvetica"/>
          <w:szCs w:val="20"/>
        </w:rPr>
        <w:t xml:space="preserve">To see a list of all running jobs, add </w:t>
      </w:r>
      <w:r>
        <w:rPr>
          <w:rFonts w:ascii="Courier" w:hAnsi="Courier" w:cs="Courier"/>
          <w:szCs w:val="20"/>
        </w:rPr>
        <w:t xml:space="preserve">“-r” </w:t>
      </w:r>
      <w:r>
        <w:rPr>
          <w:rFonts w:cs="Helvetica"/>
          <w:szCs w:val="20"/>
        </w:rPr>
        <w:t>to the command:</w:t>
      </w:r>
    </w:p>
    <w:p w14:paraId="0315F9AC" w14:textId="77777777" w:rsidR="004B7598" w:rsidRDefault="004B7598" w:rsidP="004B7598">
      <w:pPr>
        <w:autoSpaceDE w:val="0"/>
        <w:autoSpaceDN w:val="0"/>
        <w:adjustRightInd w:val="0"/>
        <w:rPr>
          <w:rFonts w:cs="Helvetica"/>
          <w:szCs w:val="20"/>
        </w:rPr>
      </w:pPr>
    </w:p>
    <w:p w14:paraId="33DB51F7" w14:textId="7C65BD3D" w:rsidR="004B7598" w:rsidRPr="001A4E9D" w:rsidRDefault="004B7598" w:rsidP="004B7598">
      <w:pPr>
        <w:pStyle w:val="Code"/>
      </w:pPr>
      <w:r>
        <w:rPr>
          <w:rFonts w:cs="Courier"/>
          <w:szCs w:val="18"/>
        </w:rPr>
        <w:t>$ showq -r</w:t>
      </w:r>
    </w:p>
    <w:p w14:paraId="2613823D" w14:textId="77777777" w:rsidR="004B7598" w:rsidRDefault="004B7598" w:rsidP="004B7598">
      <w:pPr>
        <w:autoSpaceDE w:val="0"/>
        <w:autoSpaceDN w:val="0"/>
        <w:adjustRightInd w:val="0"/>
        <w:rPr>
          <w:rFonts w:cs="Helvetica"/>
          <w:szCs w:val="20"/>
        </w:rPr>
      </w:pPr>
    </w:p>
    <w:p w14:paraId="7D17F613" w14:textId="0439395F" w:rsidR="004B7598" w:rsidRDefault="004B7598" w:rsidP="004B7598">
      <w:pPr>
        <w:autoSpaceDE w:val="0"/>
        <w:autoSpaceDN w:val="0"/>
        <w:adjustRightInd w:val="0"/>
        <w:rPr>
          <w:rFonts w:cs="Helvetica"/>
          <w:color w:val="000000"/>
          <w:szCs w:val="20"/>
        </w:rPr>
      </w:pPr>
      <w:proofErr w:type="gramStart"/>
      <w:r>
        <w:rPr>
          <w:rFonts w:cs="Helvetica"/>
          <w:szCs w:val="20"/>
        </w:rPr>
        <w:t>Or conversely</w:t>
      </w:r>
      <w:proofErr w:type="gramEnd"/>
      <w:r>
        <w:rPr>
          <w:rFonts w:cs="Helvetica"/>
          <w:szCs w:val="20"/>
        </w:rPr>
        <w:t xml:space="preserve"> to only see idle jobs waiting in the queue add the </w:t>
      </w:r>
      <w:r>
        <w:rPr>
          <w:rFonts w:ascii="Courier" w:hAnsi="Courier" w:cs="Courier"/>
          <w:szCs w:val="20"/>
        </w:rPr>
        <w:t>“-</w:t>
      </w:r>
      <w:proofErr w:type="spellStart"/>
      <w:r>
        <w:rPr>
          <w:rFonts w:ascii="Courier" w:hAnsi="Courier" w:cs="Courier"/>
          <w:szCs w:val="20"/>
        </w:rPr>
        <w:t>i</w:t>
      </w:r>
      <w:proofErr w:type="spellEnd"/>
      <w:r>
        <w:rPr>
          <w:rFonts w:cs="Helvetica"/>
          <w:szCs w:val="20"/>
        </w:rPr>
        <w:t>” flag:</w:t>
      </w:r>
    </w:p>
    <w:p w14:paraId="0E1819A3" w14:textId="77777777" w:rsidR="004B7598" w:rsidRDefault="004B7598" w:rsidP="004B7598">
      <w:pPr>
        <w:autoSpaceDE w:val="0"/>
        <w:autoSpaceDN w:val="0"/>
        <w:adjustRightInd w:val="0"/>
        <w:rPr>
          <w:rFonts w:cs="Helvetica"/>
          <w:color w:val="000000"/>
          <w:szCs w:val="20"/>
        </w:rPr>
      </w:pPr>
    </w:p>
    <w:p w14:paraId="4D9C3338" w14:textId="1295EC20" w:rsidR="004B7598" w:rsidRPr="001A4E9D" w:rsidRDefault="004B7598" w:rsidP="004B7598">
      <w:pPr>
        <w:pStyle w:val="Code"/>
      </w:pPr>
      <w:r>
        <w:rPr>
          <w:rFonts w:cs="Courier"/>
          <w:szCs w:val="18"/>
        </w:rPr>
        <w:t>$ showq -i</w:t>
      </w:r>
    </w:p>
    <w:p w14:paraId="73ABD91B" w14:textId="77777777" w:rsidR="004B7598" w:rsidRDefault="004B7598" w:rsidP="004B7598">
      <w:pPr>
        <w:autoSpaceDE w:val="0"/>
        <w:autoSpaceDN w:val="0"/>
        <w:adjustRightInd w:val="0"/>
        <w:rPr>
          <w:rFonts w:cs="Helvetica"/>
          <w:color w:val="000000"/>
          <w:szCs w:val="20"/>
        </w:rPr>
      </w:pPr>
    </w:p>
    <w:p w14:paraId="304B4890" w14:textId="633291E2" w:rsidR="004B7598" w:rsidRDefault="004B7598" w:rsidP="004B7598">
      <w:pPr>
        <w:autoSpaceDE w:val="0"/>
        <w:autoSpaceDN w:val="0"/>
        <w:adjustRightInd w:val="0"/>
        <w:rPr>
          <w:rFonts w:cs="Helvetica"/>
          <w:color w:val="000000"/>
          <w:szCs w:val="20"/>
        </w:rPr>
      </w:pPr>
      <w:r>
        <w:rPr>
          <w:rFonts w:cs="Helvetica"/>
          <w:szCs w:val="20"/>
        </w:rPr>
        <w:t>To see only the jobs by a certain user:</w:t>
      </w:r>
    </w:p>
    <w:p w14:paraId="532B99F9" w14:textId="77777777" w:rsidR="004B7598" w:rsidRDefault="004B7598" w:rsidP="004B7598">
      <w:pPr>
        <w:autoSpaceDE w:val="0"/>
        <w:autoSpaceDN w:val="0"/>
        <w:adjustRightInd w:val="0"/>
        <w:rPr>
          <w:rFonts w:cs="Helvetica"/>
          <w:color w:val="000000"/>
          <w:szCs w:val="20"/>
        </w:rPr>
      </w:pPr>
    </w:p>
    <w:p w14:paraId="4ABECFA1" w14:textId="520F9FCE" w:rsidR="004B7598" w:rsidRPr="001A4E9D" w:rsidRDefault="004B7598" w:rsidP="004B7598">
      <w:pPr>
        <w:pStyle w:val="Code"/>
      </w:pPr>
      <w:r>
        <w:rPr>
          <w:rFonts w:cs="Courier"/>
          <w:szCs w:val="18"/>
        </w:rPr>
        <w:t>$ showq -u USERNAME</w:t>
      </w:r>
    </w:p>
    <w:p w14:paraId="15303C17" w14:textId="77777777" w:rsidR="004B7598" w:rsidRDefault="004B7598" w:rsidP="004B7598">
      <w:pPr>
        <w:autoSpaceDE w:val="0"/>
        <w:autoSpaceDN w:val="0"/>
        <w:adjustRightInd w:val="0"/>
        <w:rPr>
          <w:rFonts w:cs="Helvetica"/>
          <w:color w:val="000000"/>
          <w:szCs w:val="20"/>
        </w:rPr>
      </w:pPr>
    </w:p>
    <w:p w14:paraId="3E0E300F" w14:textId="7C8F98CB" w:rsidR="004B7598" w:rsidRDefault="004B7598" w:rsidP="004B7598">
      <w:pPr>
        <w:autoSpaceDE w:val="0"/>
        <w:autoSpaceDN w:val="0"/>
        <w:adjustRightInd w:val="0"/>
        <w:rPr>
          <w:rFonts w:ascii="Calibri-Bold" w:hAnsi="Calibri-Bold" w:cs="Calibri-Bold"/>
          <w:b/>
          <w:bCs/>
          <w:color w:val="4F82BE"/>
          <w:szCs w:val="20"/>
        </w:rPr>
      </w:pPr>
      <w:r>
        <w:rPr>
          <w:rFonts w:ascii="Calibri-Bold" w:hAnsi="Calibri-Bold" w:cs="Calibri-Bold"/>
          <w:b/>
          <w:bCs/>
          <w:color w:val="4F82BE"/>
          <w:szCs w:val="20"/>
        </w:rPr>
        <w:t>3.4.2 Job Management</w:t>
      </w:r>
    </w:p>
    <w:p w14:paraId="233FB97E" w14:textId="77777777" w:rsidR="004B7598" w:rsidRDefault="004B7598" w:rsidP="004B7598">
      <w:pPr>
        <w:autoSpaceDE w:val="0"/>
        <w:autoSpaceDN w:val="0"/>
        <w:adjustRightInd w:val="0"/>
        <w:rPr>
          <w:rFonts w:ascii="Calibri-Bold" w:hAnsi="Calibri-Bold" w:cs="Calibri-Bold"/>
          <w:b/>
          <w:bCs/>
          <w:color w:val="4F82BE"/>
          <w:szCs w:val="20"/>
        </w:rPr>
      </w:pPr>
    </w:p>
    <w:p w14:paraId="415671D6" w14:textId="77777777" w:rsidR="004B7598" w:rsidRDefault="004B7598" w:rsidP="004B7598">
      <w:pPr>
        <w:autoSpaceDE w:val="0"/>
        <w:autoSpaceDN w:val="0"/>
        <w:adjustRightInd w:val="0"/>
        <w:rPr>
          <w:rFonts w:cs="Helvetica"/>
          <w:color w:val="000000"/>
          <w:szCs w:val="20"/>
        </w:rPr>
      </w:pPr>
      <w:r>
        <w:rPr>
          <w:rFonts w:cs="Helvetica"/>
          <w:color w:val="000000"/>
          <w:szCs w:val="20"/>
        </w:rPr>
        <w:t>The scheduler allows you to check the status of your job using the ‘</w:t>
      </w:r>
      <w:proofErr w:type="spellStart"/>
      <w:r>
        <w:rPr>
          <w:rFonts w:ascii="Courier" w:hAnsi="Courier" w:cs="Courier"/>
          <w:color w:val="000000"/>
          <w:szCs w:val="20"/>
        </w:rPr>
        <w:t>checkjob</w:t>
      </w:r>
      <w:proofErr w:type="spellEnd"/>
      <w:r>
        <w:rPr>
          <w:rFonts w:cs="Helvetica"/>
          <w:color w:val="000000"/>
          <w:szCs w:val="20"/>
        </w:rPr>
        <w:t>’ command.</w:t>
      </w:r>
    </w:p>
    <w:p w14:paraId="2C59F609" w14:textId="77777777" w:rsidR="004B7598" w:rsidRDefault="004B7598" w:rsidP="004B7598">
      <w:pPr>
        <w:autoSpaceDE w:val="0"/>
        <w:autoSpaceDN w:val="0"/>
        <w:adjustRightInd w:val="0"/>
        <w:rPr>
          <w:rFonts w:cs="Helvetica"/>
          <w:color w:val="000000"/>
          <w:szCs w:val="20"/>
        </w:rPr>
      </w:pPr>
      <w:r>
        <w:rPr>
          <w:rFonts w:cs="Helvetica"/>
          <w:color w:val="000000"/>
          <w:szCs w:val="20"/>
        </w:rPr>
        <w:t xml:space="preserve">Adding </w:t>
      </w:r>
      <w:r>
        <w:rPr>
          <w:rFonts w:ascii="Courier" w:hAnsi="Courier" w:cs="Courier"/>
          <w:color w:val="000000"/>
          <w:szCs w:val="20"/>
        </w:rPr>
        <w:t>“-v</w:t>
      </w:r>
      <w:r>
        <w:rPr>
          <w:rFonts w:cs="Helvetica"/>
          <w:color w:val="000000"/>
          <w:szCs w:val="20"/>
        </w:rPr>
        <w:t>” to the command gives you detailed information about the job. This command will</w:t>
      </w:r>
    </w:p>
    <w:p w14:paraId="12408233" w14:textId="77777777" w:rsidR="004B7598" w:rsidRDefault="004B7598" w:rsidP="004B7598">
      <w:pPr>
        <w:autoSpaceDE w:val="0"/>
        <w:autoSpaceDN w:val="0"/>
        <w:adjustRightInd w:val="0"/>
        <w:rPr>
          <w:rFonts w:cs="Helvetica"/>
          <w:color w:val="000000"/>
          <w:szCs w:val="20"/>
        </w:rPr>
      </w:pPr>
      <w:proofErr w:type="gramStart"/>
      <w:r>
        <w:rPr>
          <w:rFonts w:cs="Helvetica"/>
          <w:color w:val="000000"/>
          <w:szCs w:val="20"/>
        </w:rPr>
        <w:t>only</w:t>
      </w:r>
      <w:proofErr w:type="gramEnd"/>
      <w:r>
        <w:rPr>
          <w:rFonts w:cs="Helvetica"/>
          <w:color w:val="000000"/>
          <w:szCs w:val="20"/>
        </w:rPr>
        <w:t xml:space="preserve"> work for your own jobs.</w:t>
      </w:r>
    </w:p>
    <w:p w14:paraId="2BE5A034" w14:textId="77777777" w:rsidR="004B7598" w:rsidRDefault="004B7598" w:rsidP="004B7598">
      <w:pPr>
        <w:autoSpaceDE w:val="0"/>
        <w:autoSpaceDN w:val="0"/>
        <w:adjustRightInd w:val="0"/>
        <w:rPr>
          <w:rFonts w:cs="Helvetica"/>
          <w:color w:val="000000"/>
          <w:szCs w:val="20"/>
        </w:rPr>
      </w:pPr>
    </w:p>
    <w:p w14:paraId="767E07B5" w14:textId="4FCFAA94" w:rsidR="004B7598" w:rsidRDefault="004B7598" w:rsidP="004B7598">
      <w:pPr>
        <w:autoSpaceDE w:val="0"/>
        <w:autoSpaceDN w:val="0"/>
        <w:adjustRightInd w:val="0"/>
        <w:rPr>
          <w:rFonts w:cs="Helvetica"/>
          <w:color w:val="000000"/>
          <w:szCs w:val="20"/>
        </w:rPr>
      </w:pPr>
      <w:proofErr w:type="gramStart"/>
      <w:r>
        <w:rPr>
          <w:rFonts w:cs="Helvetica"/>
          <w:color w:val="000000"/>
          <w:szCs w:val="20"/>
        </w:rPr>
        <w:t>Let’s</w:t>
      </w:r>
      <w:proofErr w:type="gramEnd"/>
      <w:r>
        <w:rPr>
          <w:rFonts w:cs="Helvetica"/>
          <w:color w:val="000000"/>
          <w:szCs w:val="20"/>
        </w:rPr>
        <w:t xml:space="preserve"> say you check the queue and want to know more about job 17005.</w:t>
      </w:r>
    </w:p>
    <w:p w14:paraId="5BFAA449" w14:textId="77777777" w:rsidR="004B7598" w:rsidRDefault="004B7598" w:rsidP="004B7598">
      <w:pPr>
        <w:autoSpaceDE w:val="0"/>
        <w:autoSpaceDN w:val="0"/>
        <w:adjustRightInd w:val="0"/>
        <w:rPr>
          <w:rFonts w:cs="Helvetica"/>
          <w:color w:val="000000"/>
          <w:szCs w:val="20"/>
        </w:rPr>
      </w:pPr>
    </w:p>
    <w:p w14:paraId="2F5D606A" w14:textId="77777777" w:rsidR="004B7598" w:rsidRDefault="004B7598" w:rsidP="004B7598">
      <w:pPr>
        <w:pStyle w:val="Code"/>
      </w:pPr>
      <w:r>
        <w:t>$ checkjob 17005 –v</w:t>
      </w:r>
    </w:p>
    <w:p w14:paraId="2C487CBB" w14:textId="77777777" w:rsidR="004B7598" w:rsidRDefault="004B7598" w:rsidP="004B7598">
      <w:pPr>
        <w:pStyle w:val="Code"/>
      </w:pPr>
      <w:r>
        <w:t>job 17005 (RM job '17005.bright.cm.cluster')</w:t>
      </w:r>
    </w:p>
    <w:p w14:paraId="73E5CA94" w14:textId="77777777" w:rsidR="004B7598" w:rsidRDefault="004B7598" w:rsidP="004B7598">
      <w:pPr>
        <w:pStyle w:val="Code"/>
      </w:pPr>
      <w:r>
        <w:t>AName: my-test-job</w:t>
      </w:r>
    </w:p>
    <w:p w14:paraId="519975E4" w14:textId="77777777" w:rsidR="004B7598" w:rsidRDefault="004B7598" w:rsidP="004B7598">
      <w:pPr>
        <w:pStyle w:val="Code"/>
      </w:pPr>
      <w:r>
        <w:t>State: Running</w:t>
      </w:r>
    </w:p>
    <w:p w14:paraId="074C9BDA" w14:textId="22B71286" w:rsidR="004B7598" w:rsidRDefault="004B7598" w:rsidP="004B7598">
      <w:pPr>
        <w:pStyle w:val="Code"/>
      </w:pPr>
      <w:r>
        <w:t>Cre</w:t>
      </w:r>
      <w:r w:rsidR="007423D5">
        <w:t>ds: user:userA group:userA clas</w:t>
      </w:r>
      <w:r>
        <w:t>:batch</w:t>
      </w:r>
    </w:p>
    <w:p w14:paraId="21039C84" w14:textId="77777777" w:rsidR="004B7598" w:rsidRDefault="004B7598" w:rsidP="004B7598">
      <w:pPr>
        <w:pStyle w:val="Code"/>
      </w:pPr>
      <w:r>
        <w:t>WallTime: 6:01:59:24 of 10:00:00:00</w:t>
      </w:r>
    </w:p>
    <w:p w14:paraId="22982EC6" w14:textId="77777777" w:rsidR="004B7598" w:rsidRDefault="004B7598" w:rsidP="004B7598">
      <w:pPr>
        <w:pStyle w:val="Code"/>
      </w:pPr>
      <w:r>
        <w:t>SubmitTime: Fri Mar 14 15:57:45</w:t>
      </w:r>
    </w:p>
    <w:p w14:paraId="43472BF5" w14:textId="77777777" w:rsidR="004B7598" w:rsidRDefault="004B7598" w:rsidP="004B7598">
      <w:pPr>
        <w:pStyle w:val="Code"/>
      </w:pPr>
      <w:r>
        <w:t>(Time Queued Total: 9:23:07:20 Eligible: 9:23:07:18)</w:t>
      </w:r>
    </w:p>
    <w:p w14:paraId="1C6E4187" w14:textId="77777777" w:rsidR="004B7598" w:rsidRDefault="004B7598" w:rsidP="004B7598">
      <w:pPr>
        <w:pStyle w:val="Code"/>
      </w:pPr>
      <w:r>
        <w:lastRenderedPageBreak/>
        <w:t>StartTime: Mon Mar 24 15:05:05</w:t>
      </w:r>
    </w:p>
    <w:p w14:paraId="4CD4A49F" w14:textId="77777777" w:rsidR="004B7598" w:rsidRDefault="004B7598" w:rsidP="004B7598">
      <w:pPr>
        <w:pStyle w:val="Code"/>
      </w:pPr>
      <w:r>
        <w:t>TemplateSets: DEFAULT</w:t>
      </w:r>
    </w:p>
    <w:p w14:paraId="14BC33AB" w14:textId="77777777" w:rsidR="004B7598" w:rsidRDefault="004B7598" w:rsidP="004B7598">
      <w:pPr>
        <w:pStyle w:val="Code"/>
      </w:pPr>
      <w:r>
        <w:t>Total Requested Tasks: 1</w:t>
      </w:r>
    </w:p>
    <w:p w14:paraId="1316DAAD" w14:textId="77777777" w:rsidR="004B7598" w:rsidRDefault="004B7598" w:rsidP="004B7598">
      <w:pPr>
        <w:pStyle w:val="Code"/>
      </w:pPr>
      <w:r>
        <w:t>Total Requested Nodes: 1</w:t>
      </w:r>
    </w:p>
    <w:p w14:paraId="6ECFD11F" w14:textId="77777777" w:rsidR="004B7598" w:rsidRDefault="004B7598" w:rsidP="004B7598">
      <w:pPr>
        <w:pStyle w:val="Code"/>
      </w:pPr>
      <w:r>
        <w:t>Req[0] TaskCount: 1 Partition: torque</w:t>
      </w:r>
    </w:p>
    <w:p w14:paraId="35968DE5" w14:textId="77777777" w:rsidR="004B7598" w:rsidRDefault="004B7598" w:rsidP="004B7598">
      <w:pPr>
        <w:pStyle w:val="Code"/>
      </w:pPr>
      <w:r>
        <w:t>Dedicated Resources Per Task: PROCS: 4</w:t>
      </w:r>
    </w:p>
    <w:p w14:paraId="6BCE58F0" w14:textId="77777777" w:rsidR="004B7598" w:rsidRDefault="004B7598" w:rsidP="004B7598">
      <w:pPr>
        <w:pStyle w:val="Code"/>
      </w:pPr>
      <w:r>
        <w:t>Utilized Resources Per Task: PROCS: 0.99 MEM: 2494M SWAP: 2792M</w:t>
      </w:r>
    </w:p>
    <w:p w14:paraId="6636EBB7" w14:textId="77777777" w:rsidR="004B7598" w:rsidRDefault="004B7598" w:rsidP="004B7598">
      <w:pPr>
        <w:pStyle w:val="Code"/>
      </w:pPr>
      <w:r>
        <w:t>Avg Util Resources Per Task: PROCS: 0.99</w:t>
      </w:r>
    </w:p>
    <w:p w14:paraId="63FDC77C" w14:textId="77777777" w:rsidR="004B7598" w:rsidRDefault="004B7598" w:rsidP="004B7598">
      <w:pPr>
        <w:pStyle w:val="Code"/>
      </w:pPr>
      <w:r>
        <w:t>Max Util Resources Per Task: PROCS: 0.99 MEM: 2494M SWAP: 2792M</w:t>
      </w:r>
    </w:p>
    <w:p w14:paraId="19DAD17E" w14:textId="77777777" w:rsidR="004B7598" w:rsidRDefault="004B7598" w:rsidP="004B7598">
      <w:pPr>
        <w:pStyle w:val="Code"/>
      </w:pPr>
      <w:r>
        <w:t>Average Utilized Memory: 2416.81 MB</w:t>
      </w:r>
    </w:p>
    <w:p w14:paraId="7AA38265" w14:textId="77777777" w:rsidR="004B7598" w:rsidRDefault="004B7598" w:rsidP="004B7598">
      <w:pPr>
        <w:pStyle w:val="Code"/>
      </w:pPr>
      <w:r>
        <w:t>Average Utilized Procs: 3.96</w:t>
      </w:r>
    </w:p>
    <w:p w14:paraId="6DCE62A9" w14:textId="77777777" w:rsidR="004B7598" w:rsidRDefault="004B7598" w:rsidP="004B7598">
      <w:pPr>
        <w:pStyle w:val="Code"/>
      </w:pPr>
      <w:r>
        <w:t>NodeCount: 1</w:t>
      </w:r>
    </w:p>
    <w:p w14:paraId="21ABE4E8" w14:textId="77777777" w:rsidR="004B7598" w:rsidRDefault="004B7598" w:rsidP="004B7598">
      <w:pPr>
        <w:pStyle w:val="Code"/>
      </w:pPr>
      <w:r>
        <w:t>Allocated Nodes:</w:t>
      </w:r>
    </w:p>
    <w:p w14:paraId="5A796754" w14:textId="77777777" w:rsidR="004B7598" w:rsidRDefault="004B7598" w:rsidP="004B7598">
      <w:pPr>
        <w:pStyle w:val="Code"/>
      </w:pPr>
      <w:r>
        <w:t>[compute-043:4]</w:t>
      </w:r>
    </w:p>
    <w:p w14:paraId="7E7DF38E" w14:textId="5EE1D918" w:rsidR="004B7598" w:rsidRDefault="00F64056" w:rsidP="004B7598">
      <w:pPr>
        <w:pStyle w:val="Code"/>
      </w:pPr>
      <w:r>
        <w:t>SystemID: Maui</w:t>
      </w:r>
    </w:p>
    <w:p w14:paraId="40F579F5" w14:textId="77777777" w:rsidR="004B7598" w:rsidRDefault="004B7598" w:rsidP="004B7598">
      <w:pPr>
        <w:pStyle w:val="Code"/>
      </w:pPr>
      <w:r>
        <w:t>SystemJID: 17005</w:t>
      </w:r>
    </w:p>
    <w:p w14:paraId="24549116" w14:textId="0B9F1B00" w:rsidR="004B7598" w:rsidRDefault="004B7598" w:rsidP="004B7598">
      <w:pPr>
        <w:pStyle w:val="Code"/>
      </w:pPr>
      <w:r>
        <w:t xml:space="preserve">Notification Events: JobEnd Notification Address: </w:t>
      </w:r>
      <w:hyperlink r:id="rId21" w:history="1">
        <w:r w:rsidR="00A945C4" w:rsidRPr="00FC64AB">
          <w:rPr>
            <w:rStyle w:val="Hyperlink"/>
          </w:rPr>
          <w:t>your.email@address.com</w:t>
        </w:r>
      </w:hyperlink>
    </w:p>
    <w:p w14:paraId="5B4EADBE" w14:textId="77777777" w:rsidR="004B7598" w:rsidRDefault="004B7598" w:rsidP="004B7598">
      <w:pPr>
        <w:pStyle w:val="Code"/>
      </w:pPr>
      <w:r>
        <w:t>Task Distribution: compute-043,compute-043,compute-043,compute-043</w:t>
      </w:r>
    </w:p>
    <w:p w14:paraId="746C2710" w14:textId="77777777" w:rsidR="004B7598" w:rsidRDefault="004B7598" w:rsidP="004B7598">
      <w:pPr>
        <w:pStyle w:val="Code"/>
      </w:pPr>
      <w:r>
        <w:t>UMask: 0000</w:t>
      </w:r>
    </w:p>
    <w:p w14:paraId="76349D8E" w14:textId="77777777" w:rsidR="004B7598" w:rsidRDefault="004B7598" w:rsidP="004B7598">
      <w:pPr>
        <w:pStyle w:val="Code"/>
      </w:pPr>
      <w:r>
        <w:t>OutputFile: login:/gpfs/home/userA/my-test-job/my-test-job.stdout</w:t>
      </w:r>
    </w:p>
    <w:p w14:paraId="1898DC9F" w14:textId="5B8D3763" w:rsidR="004B7598" w:rsidRDefault="004B7598" w:rsidP="004B7598">
      <w:pPr>
        <w:pStyle w:val="Code"/>
      </w:pPr>
      <w:r>
        <w:t>ErrorFile: login:/gpfs/home/userA/my-test-job/my-test-job.stderr</w:t>
      </w:r>
    </w:p>
    <w:p w14:paraId="3B54836C" w14:textId="77777777" w:rsidR="004B7598" w:rsidRDefault="004B7598" w:rsidP="004B7598">
      <w:pPr>
        <w:pStyle w:val="Code"/>
      </w:pPr>
      <w:r>
        <w:t>StartCount: 1</w:t>
      </w:r>
    </w:p>
    <w:p w14:paraId="3442A0E6" w14:textId="77777777" w:rsidR="004B7598" w:rsidRDefault="004B7598" w:rsidP="004B7598">
      <w:pPr>
        <w:pStyle w:val="Code"/>
      </w:pPr>
      <w:r>
        <w:t>User Specified Partition List: SHARED,torque</w:t>
      </w:r>
    </w:p>
    <w:p w14:paraId="7B236926" w14:textId="77777777" w:rsidR="004B7598" w:rsidRDefault="004B7598" w:rsidP="004B7598">
      <w:pPr>
        <w:pStyle w:val="Code"/>
      </w:pPr>
      <w:r>
        <w:t>Partition List: torque</w:t>
      </w:r>
    </w:p>
    <w:p w14:paraId="1885CF98" w14:textId="77777777" w:rsidR="004B7598" w:rsidRDefault="004B7598" w:rsidP="004B7598">
      <w:pPr>
        <w:pStyle w:val="Code"/>
      </w:pPr>
      <w:r>
        <w:t>SrcRM: torque DstRM: torque DstRMJID: 17005.bright.cm.cluster</w:t>
      </w:r>
    </w:p>
    <w:p w14:paraId="6079A633" w14:textId="77777777" w:rsidR="004B7598" w:rsidRDefault="004B7598" w:rsidP="004B7598">
      <w:pPr>
        <w:pStyle w:val="Code"/>
      </w:pPr>
      <w:r>
        <w:t>Submit Args: my_test_job.bash</w:t>
      </w:r>
    </w:p>
    <w:p w14:paraId="35E9E445" w14:textId="77777777" w:rsidR="004B7598" w:rsidRDefault="004B7598" w:rsidP="004B7598">
      <w:pPr>
        <w:pStyle w:val="Code"/>
      </w:pPr>
      <w:r>
        <w:t>Flags: RESTARTABLE</w:t>
      </w:r>
    </w:p>
    <w:p w14:paraId="68E6FA90" w14:textId="77777777" w:rsidR="004B7598" w:rsidRDefault="004B7598" w:rsidP="004B7598">
      <w:pPr>
        <w:pStyle w:val="Code"/>
      </w:pPr>
      <w:r>
        <w:t>Attr: checkpoint</w:t>
      </w:r>
    </w:p>
    <w:p w14:paraId="00275BCE" w14:textId="77777777" w:rsidR="004B7598" w:rsidRDefault="004B7598" w:rsidP="004B7598">
      <w:pPr>
        <w:pStyle w:val="Code"/>
      </w:pPr>
      <w:r>
        <w:t>StartPriority: 14347</w:t>
      </w:r>
    </w:p>
    <w:p w14:paraId="00F99A1F" w14:textId="77777777" w:rsidR="004B7598" w:rsidRDefault="004B7598" w:rsidP="004B7598">
      <w:pPr>
        <w:pStyle w:val="Code"/>
      </w:pPr>
      <w:r>
        <w:t>PE: 4.00</w:t>
      </w:r>
    </w:p>
    <w:p w14:paraId="397D7656" w14:textId="029A5828" w:rsidR="004B7598" w:rsidRPr="001A4E9D" w:rsidRDefault="004B7598" w:rsidP="004B7598">
      <w:pPr>
        <w:pStyle w:val="Code"/>
      </w:pPr>
      <w:r>
        <w:t>Reservation '17005' (-6:01:59:39 -&gt; 3:22:00:21 Duration: 10:00:00:00)</w:t>
      </w:r>
    </w:p>
    <w:p w14:paraId="1D3197B6" w14:textId="77777777" w:rsidR="004B7598" w:rsidRDefault="004B7598" w:rsidP="004B7598">
      <w:pPr>
        <w:autoSpaceDE w:val="0"/>
        <w:autoSpaceDN w:val="0"/>
        <w:adjustRightInd w:val="0"/>
        <w:rPr>
          <w:rFonts w:cs="Helvetica"/>
          <w:color w:val="000000"/>
          <w:szCs w:val="20"/>
        </w:rPr>
      </w:pPr>
    </w:p>
    <w:p w14:paraId="5947D5F9" w14:textId="77777777" w:rsidR="004B7598" w:rsidRDefault="004B7598" w:rsidP="004B7598">
      <w:pPr>
        <w:autoSpaceDE w:val="0"/>
        <w:autoSpaceDN w:val="0"/>
        <w:adjustRightInd w:val="0"/>
        <w:rPr>
          <w:rFonts w:cs="Helvetica"/>
          <w:szCs w:val="20"/>
        </w:rPr>
      </w:pPr>
      <w:r>
        <w:rPr>
          <w:rFonts w:cs="Helvetica"/>
          <w:szCs w:val="20"/>
        </w:rPr>
        <w:t xml:space="preserve">A few things to note are that this will tell you the location of the </w:t>
      </w:r>
      <w:proofErr w:type="spellStart"/>
      <w:r>
        <w:rPr>
          <w:rFonts w:cs="Helvetica"/>
          <w:szCs w:val="20"/>
        </w:rPr>
        <w:t>outputfile</w:t>
      </w:r>
      <w:proofErr w:type="spellEnd"/>
      <w:r>
        <w:rPr>
          <w:rFonts w:cs="Helvetica"/>
          <w:szCs w:val="20"/>
        </w:rPr>
        <w:t xml:space="preserve">, </w:t>
      </w:r>
      <w:proofErr w:type="spellStart"/>
      <w:r>
        <w:rPr>
          <w:rFonts w:cs="Helvetica"/>
          <w:szCs w:val="20"/>
        </w:rPr>
        <w:t>inputfile</w:t>
      </w:r>
      <w:proofErr w:type="spellEnd"/>
      <w:r>
        <w:rPr>
          <w:rFonts w:cs="Helvetica"/>
          <w:szCs w:val="20"/>
        </w:rPr>
        <w:t>, as well as the</w:t>
      </w:r>
    </w:p>
    <w:p w14:paraId="5392C9F9" w14:textId="33E89C61" w:rsidR="004B7598" w:rsidRDefault="004B7598" w:rsidP="004B7598">
      <w:pPr>
        <w:autoSpaceDE w:val="0"/>
        <w:autoSpaceDN w:val="0"/>
        <w:adjustRightInd w:val="0"/>
        <w:rPr>
          <w:rFonts w:cs="Helvetica"/>
          <w:szCs w:val="20"/>
        </w:rPr>
      </w:pPr>
      <w:r>
        <w:rPr>
          <w:rFonts w:cs="Helvetica"/>
          <w:szCs w:val="20"/>
        </w:rPr>
        <w:t xml:space="preserve">“Submit </w:t>
      </w:r>
      <w:proofErr w:type="spellStart"/>
      <w:r>
        <w:rPr>
          <w:rFonts w:cs="Helvetica"/>
          <w:szCs w:val="20"/>
        </w:rPr>
        <w:t>Args</w:t>
      </w:r>
      <w:proofErr w:type="spellEnd"/>
      <w:r>
        <w:rPr>
          <w:rFonts w:cs="Helvetica"/>
          <w:szCs w:val="20"/>
        </w:rPr>
        <w:t>:” which shows the input script.</w:t>
      </w:r>
    </w:p>
    <w:p w14:paraId="7DC416CB" w14:textId="77777777" w:rsidR="004B7598" w:rsidRDefault="004B7598" w:rsidP="004B7598">
      <w:pPr>
        <w:autoSpaceDE w:val="0"/>
        <w:autoSpaceDN w:val="0"/>
        <w:adjustRightInd w:val="0"/>
        <w:rPr>
          <w:rFonts w:cs="Helvetica"/>
          <w:szCs w:val="20"/>
        </w:rPr>
      </w:pPr>
    </w:p>
    <w:p w14:paraId="66AB569D" w14:textId="77777777" w:rsidR="004B7598" w:rsidRDefault="004B7598" w:rsidP="004B7598">
      <w:pPr>
        <w:autoSpaceDE w:val="0"/>
        <w:autoSpaceDN w:val="0"/>
        <w:adjustRightInd w:val="0"/>
        <w:rPr>
          <w:rFonts w:cs="Helvetica"/>
          <w:szCs w:val="20"/>
        </w:rPr>
      </w:pPr>
    </w:p>
    <w:p w14:paraId="657A5555" w14:textId="655BE19F" w:rsidR="004B7598" w:rsidRDefault="004B7598" w:rsidP="004B7598">
      <w:pPr>
        <w:autoSpaceDE w:val="0"/>
        <w:autoSpaceDN w:val="0"/>
        <w:adjustRightInd w:val="0"/>
        <w:rPr>
          <w:rFonts w:ascii="Calibri-Bold" w:hAnsi="Calibri-Bold" w:cs="Calibri-Bold"/>
          <w:b/>
          <w:bCs/>
          <w:color w:val="4F82BE"/>
          <w:szCs w:val="20"/>
        </w:rPr>
      </w:pPr>
      <w:r>
        <w:rPr>
          <w:rFonts w:ascii="Calibri-Bold" w:hAnsi="Calibri-Bold" w:cs="Calibri-Bold"/>
          <w:b/>
          <w:bCs/>
          <w:color w:val="4F82BE"/>
          <w:szCs w:val="20"/>
        </w:rPr>
        <w:t>3.4.3 Killing Jobs</w:t>
      </w:r>
    </w:p>
    <w:p w14:paraId="10EB7A30" w14:textId="77777777" w:rsidR="004B7598" w:rsidRDefault="004B7598" w:rsidP="004B7598">
      <w:pPr>
        <w:autoSpaceDE w:val="0"/>
        <w:autoSpaceDN w:val="0"/>
        <w:adjustRightInd w:val="0"/>
        <w:rPr>
          <w:rFonts w:ascii="Calibri-Bold" w:hAnsi="Calibri-Bold" w:cs="Calibri-Bold"/>
          <w:b/>
          <w:bCs/>
          <w:color w:val="4F82BE"/>
          <w:szCs w:val="20"/>
        </w:rPr>
      </w:pPr>
    </w:p>
    <w:p w14:paraId="21288356" w14:textId="77777777" w:rsidR="004B7598" w:rsidRDefault="004B7598" w:rsidP="004B7598">
      <w:pPr>
        <w:autoSpaceDE w:val="0"/>
        <w:autoSpaceDN w:val="0"/>
        <w:adjustRightInd w:val="0"/>
        <w:rPr>
          <w:rFonts w:cs="Helvetica"/>
          <w:color w:val="000000"/>
          <w:szCs w:val="20"/>
        </w:rPr>
      </w:pPr>
      <w:r>
        <w:rPr>
          <w:rFonts w:cs="Helvetica"/>
          <w:color w:val="000000"/>
          <w:szCs w:val="20"/>
        </w:rPr>
        <w:t xml:space="preserve">If you submitted a job or a few jobs and later decide you’d like to kill them, </w:t>
      </w:r>
      <w:proofErr w:type="spellStart"/>
      <w:r>
        <w:rPr>
          <w:rFonts w:cs="Helvetica"/>
          <w:color w:val="000000"/>
          <w:szCs w:val="20"/>
        </w:rPr>
        <w:t>simpy</w:t>
      </w:r>
      <w:proofErr w:type="spellEnd"/>
      <w:r>
        <w:rPr>
          <w:rFonts w:cs="Helvetica"/>
          <w:color w:val="000000"/>
          <w:szCs w:val="20"/>
        </w:rPr>
        <w:t xml:space="preserve"> run a ‘</w:t>
      </w:r>
      <w:proofErr w:type="spellStart"/>
      <w:r>
        <w:rPr>
          <w:rFonts w:ascii="Courier" w:hAnsi="Courier" w:cs="Courier"/>
          <w:color w:val="000000"/>
          <w:szCs w:val="20"/>
        </w:rPr>
        <w:t>showq</w:t>
      </w:r>
      <w:proofErr w:type="spellEnd"/>
      <w:r>
        <w:rPr>
          <w:rFonts w:cs="Helvetica"/>
          <w:color w:val="000000"/>
          <w:szCs w:val="20"/>
        </w:rPr>
        <w:t>’</w:t>
      </w:r>
    </w:p>
    <w:p w14:paraId="5626C264" w14:textId="2A432B79" w:rsidR="004B7598" w:rsidRDefault="004B7598" w:rsidP="004B7598">
      <w:pPr>
        <w:autoSpaceDE w:val="0"/>
        <w:autoSpaceDN w:val="0"/>
        <w:adjustRightInd w:val="0"/>
        <w:rPr>
          <w:rFonts w:cs="Helvetica"/>
          <w:color w:val="000000"/>
          <w:szCs w:val="20"/>
        </w:rPr>
      </w:pPr>
      <w:proofErr w:type="gramStart"/>
      <w:r>
        <w:rPr>
          <w:rFonts w:cs="Helvetica"/>
          <w:color w:val="000000"/>
          <w:szCs w:val="20"/>
        </w:rPr>
        <w:t>command</w:t>
      </w:r>
      <w:proofErr w:type="gramEnd"/>
      <w:r>
        <w:rPr>
          <w:rFonts w:cs="Helvetica"/>
          <w:color w:val="000000"/>
          <w:szCs w:val="20"/>
        </w:rPr>
        <w:t xml:space="preserve"> to find the job numbers and use the ‘</w:t>
      </w:r>
      <w:proofErr w:type="spellStart"/>
      <w:r>
        <w:rPr>
          <w:rFonts w:ascii="Courier" w:hAnsi="Courier" w:cs="Courier"/>
          <w:color w:val="000000"/>
          <w:szCs w:val="20"/>
        </w:rPr>
        <w:t>canceljob</w:t>
      </w:r>
      <w:proofErr w:type="spellEnd"/>
      <w:r>
        <w:rPr>
          <w:rFonts w:cs="Helvetica"/>
          <w:color w:val="000000"/>
          <w:szCs w:val="20"/>
        </w:rPr>
        <w:t>’ command</w:t>
      </w:r>
    </w:p>
    <w:p w14:paraId="382B9246" w14:textId="77777777" w:rsidR="004B7598" w:rsidRDefault="004B7598" w:rsidP="004B7598">
      <w:pPr>
        <w:autoSpaceDE w:val="0"/>
        <w:autoSpaceDN w:val="0"/>
        <w:adjustRightInd w:val="0"/>
        <w:rPr>
          <w:rFonts w:cs="Helvetica"/>
          <w:color w:val="000000"/>
          <w:szCs w:val="20"/>
        </w:rPr>
      </w:pPr>
    </w:p>
    <w:p w14:paraId="1933B3C6" w14:textId="77777777" w:rsidR="004B7598" w:rsidRPr="001A4E9D" w:rsidRDefault="004B7598" w:rsidP="004B7598">
      <w:pPr>
        <w:pStyle w:val="Code"/>
      </w:pPr>
      <w:r>
        <w:rPr>
          <w:rFonts w:cs="Courier"/>
          <w:szCs w:val="18"/>
        </w:rPr>
        <w:t>$ canceljob 17005</w:t>
      </w:r>
    </w:p>
    <w:p w14:paraId="6F847D42" w14:textId="296AE959" w:rsidR="004B7598" w:rsidRDefault="004B7598" w:rsidP="004B7598">
      <w:pPr>
        <w:autoSpaceDE w:val="0"/>
        <w:autoSpaceDN w:val="0"/>
        <w:adjustRightInd w:val="0"/>
        <w:rPr>
          <w:rFonts w:cs="Helvetica"/>
          <w:color w:val="000000"/>
          <w:szCs w:val="20"/>
        </w:rPr>
      </w:pPr>
      <w:r>
        <w:rPr>
          <w:rFonts w:cs="Helvetica"/>
          <w:szCs w:val="20"/>
        </w:rPr>
        <w:t>To cancel jobs 18034, 32483, and 19384, just specify them all at once.</w:t>
      </w:r>
    </w:p>
    <w:p w14:paraId="48C62E02" w14:textId="77777777" w:rsidR="004B7598" w:rsidRDefault="004B7598" w:rsidP="004B7598">
      <w:pPr>
        <w:autoSpaceDE w:val="0"/>
        <w:autoSpaceDN w:val="0"/>
        <w:adjustRightInd w:val="0"/>
        <w:rPr>
          <w:rFonts w:cs="Helvetica"/>
          <w:color w:val="000000"/>
          <w:szCs w:val="20"/>
        </w:rPr>
      </w:pPr>
    </w:p>
    <w:p w14:paraId="75DFE541" w14:textId="3DE422A9" w:rsidR="004B7598" w:rsidRPr="001A4E9D" w:rsidRDefault="004B7598" w:rsidP="004B7598">
      <w:pPr>
        <w:pStyle w:val="Code"/>
      </w:pPr>
      <w:r>
        <w:rPr>
          <w:rFonts w:cs="Courier"/>
          <w:szCs w:val="18"/>
        </w:rPr>
        <w:t>$ canceljob 18034 32483 19384</w:t>
      </w:r>
    </w:p>
    <w:p w14:paraId="7A975547" w14:textId="07E32311" w:rsidR="004B7598" w:rsidRDefault="004B7598" w:rsidP="004B7598">
      <w:pPr>
        <w:autoSpaceDE w:val="0"/>
        <w:autoSpaceDN w:val="0"/>
        <w:adjustRightInd w:val="0"/>
        <w:rPr>
          <w:rFonts w:cs="Helvetica"/>
          <w:color w:val="000000"/>
          <w:szCs w:val="20"/>
        </w:rPr>
      </w:pPr>
      <w:r>
        <w:rPr>
          <w:rFonts w:cs="Helvetica"/>
          <w:szCs w:val="20"/>
        </w:rPr>
        <w:t>To cancel all your current jobs, simply run (use with caution!)</w:t>
      </w:r>
    </w:p>
    <w:p w14:paraId="1AAF7A6F" w14:textId="2F9C5458" w:rsidR="004B7598" w:rsidRPr="001A4E9D" w:rsidRDefault="004B7598" w:rsidP="004B7598">
      <w:pPr>
        <w:pStyle w:val="Code"/>
      </w:pPr>
      <w:r>
        <w:rPr>
          <w:rFonts w:cs="Courier"/>
          <w:szCs w:val="18"/>
        </w:rPr>
        <w:t>$ canceljob ALL</w:t>
      </w:r>
    </w:p>
    <w:p w14:paraId="78D2559E" w14:textId="77777777" w:rsidR="004B7598" w:rsidRDefault="004B7598" w:rsidP="004B7598">
      <w:pPr>
        <w:autoSpaceDE w:val="0"/>
        <w:autoSpaceDN w:val="0"/>
        <w:adjustRightInd w:val="0"/>
        <w:rPr>
          <w:rFonts w:cs="Helvetica"/>
          <w:color w:val="000000"/>
          <w:szCs w:val="20"/>
        </w:rPr>
      </w:pPr>
    </w:p>
    <w:p w14:paraId="306F028C" w14:textId="77777777" w:rsidR="004B7598" w:rsidRDefault="004B7598" w:rsidP="004B7598">
      <w:pPr>
        <w:autoSpaceDE w:val="0"/>
        <w:autoSpaceDN w:val="0"/>
        <w:adjustRightInd w:val="0"/>
        <w:rPr>
          <w:rFonts w:cs="Helvetica"/>
          <w:color w:val="000000"/>
          <w:szCs w:val="20"/>
        </w:rPr>
      </w:pPr>
    </w:p>
    <w:sectPr w:rsidR="004B7598" w:rsidSect="001B0C40">
      <w:footerReference w:type="default" r:id="rId2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AC31A" w14:textId="77777777" w:rsidR="002974D9" w:rsidRDefault="002974D9" w:rsidP="001B3CF1">
      <w:r>
        <w:separator/>
      </w:r>
    </w:p>
  </w:endnote>
  <w:endnote w:type="continuationSeparator" w:id="0">
    <w:p w14:paraId="581EF367" w14:textId="77777777" w:rsidR="002974D9" w:rsidRDefault="002974D9" w:rsidP="001B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Helvetic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775A5" w14:textId="4C137547" w:rsidR="001B3CF1" w:rsidRDefault="001B3CF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MCRI HPC User Tutorial,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F04597" w:rsidRPr="00F04597">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026ECAE2" w14:textId="77777777" w:rsidR="001B3CF1" w:rsidRDefault="001B3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D825B" w14:textId="77777777" w:rsidR="002974D9" w:rsidRDefault="002974D9" w:rsidP="001B3CF1">
      <w:r>
        <w:separator/>
      </w:r>
    </w:p>
  </w:footnote>
  <w:footnote w:type="continuationSeparator" w:id="0">
    <w:p w14:paraId="4668ED1B" w14:textId="77777777" w:rsidR="002974D9" w:rsidRDefault="002974D9" w:rsidP="001B3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16F4F"/>
    <w:multiLevelType w:val="multilevel"/>
    <w:tmpl w:val="E900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B91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E1"/>
    <w:rsid w:val="00030139"/>
    <w:rsid w:val="00130E4C"/>
    <w:rsid w:val="00186CB9"/>
    <w:rsid w:val="001A1E17"/>
    <w:rsid w:val="001A4E9D"/>
    <w:rsid w:val="001B0870"/>
    <w:rsid w:val="001B0C40"/>
    <w:rsid w:val="001B3CF1"/>
    <w:rsid w:val="002057AF"/>
    <w:rsid w:val="00267E41"/>
    <w:rsid w:val="0027541E"/>
    <w:rsid w:val="002974D9"/>
    <w:rsid w:val="002975A1"/>
    <w:rsid w:val="003453A6"/>
    <w:rsid w:val="003A49CB"/>
    <w:rsid w:val="003C0FBC"/>
    <w:rsid w:val="003C2568"/>
    <w:rsid w:val="003C3978"/>
    <w:rsid w:val="0042036B"/>
    <w:rsid w:val="004272C0"/>
    <w:rsid w:val="004539C3"/>
    <w:rsid w:val="0048256A"/>
    <w:rsid w:val="004B7598"/>
    <w:rsid w:val="00506A47"/>
    <w:rsid w:val="00535E84"/>
    <w:rsid w:val="00566053"/>
    <w:rsid w:val="005A3336"/>
    <w:rsid w:val="005A4705"/>
    <w:rsid w:val="0064580C"/>
    <w:rsid w:val="006C22A2"/>
    <w:rsid w:val="006C4E6F"/>
    <w:rsid w:val="006E7E7C"/>
    <w:rsid w:val="006F1DAE"/>
    <w:rsid w:val="00721AF4"/>
    <w:rsid w:val="007423D5"/>
    <w:rsid w:val="00755367"/>
    <w:rsid w:val="008E2303"/>
    <w:rsid w:val="00940B4B"/>
    <w:rsid w:val="00A11347"/>
    <w:rsid w:val="00A26503"/>
    <w:rsid w:val="00A82F51"/>
    <w:rsid w:val="00A945C4"/>
    <w:rsid w:val="00B3066D"/>
    <w:rsid w:val="00C36311"/>
    <w:rsid w:val="00C436FA"/>
    <w:rsid w:val="00C8726C"/>
    <w:rsid w:val="00CD4ED3"/>
    <w:rsid w:val="00DB1893"/>
    <w:rsid w:val="00DB1A0D"/>
    <w:rsid w:val="00E321B2"/>
    <w:rsid w:val="00E97BE1"/>
    <w:rsid w:val="00ED4971"/>
    <w:rsid w:val="00ED7D17"/>
    <w:rsid w:val="00F04597"/>
    <w:rsid w:val="00F3482B"/>
    <w:rsid w:val="00F64056"/>
    <w:rsid w:val="00F707C9"/>
    <w:rsid w:val="00F968B3"/>
    <w:rsid w:val="00FA6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C9975"/>
  <w14:defaultImageDpi w14:val="300"/>
  <w15:docId w15:val="{E52EE630-E9DF-4C42-8A8A-95BEF265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C40"/>
    <w:rPr>
      <w:rFonts w:ascii="Helvetica" w:hAnsi="Helvetica"/>
      <w:sz w:val="20"/>
    </w:rPr>
  </w:style>
  <w:style w:type="paragraph" w:styleId="Heading1">
    <w:name w:val="heading 1"/>
    <w:basedOn w:val="Normal"/>
    <w:next w:val="Normal"/>
    <w:link w:val="Heading1Char"/>
    <w:uiPriority w:val="9"/>
    <w:qFormat/>
    <w:rsid w:val="008E2303"/>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1E17"/>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1E1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256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0E4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0E4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30E4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0E4C"/>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30E4C"/>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E9D"/>
    <w:rPr>
      <w:color w:val="0000FF" w:themeColor="hyperlink"/>
      <w:u w:val="single"/>
    </w:rPr>
  </w:style>
  <w:style w:type="character" w:customStyle="1" w:styleId="Heading1Char">
    <w:name w:val="Heading 1 Char"/>
    <w:basedOn w:val="DefaultParagraphFont"/>
    <w:link w:val="Heading1"/>
    <w:uiPriority w:val="9"/>
    <w:rsid w:val="008E2303"/>
    <w:rPr>
      <w:rFonts w:asciiTheme="majorHAnsi" w:eastAsiaTheme="majorEastAsia" w:hAnsiTheme="majorHAnsi" w:cstheme="majorBidi"/>
      <w:b/>
      <w:bCs/>
      <w:color w:val="345A8A" w:themeColor="accent1" w:themeShade="B5"/>
      <w:sz w:val="32"/>
      <w:szCs w:val="32"/>
    </w:rPr>
  </w:style>
  <w:style w:type="paragraph" w:customStyle="1" w:styleId="Code">
    <w:name w:val="Code"/>
    <w:basedOn w:val="Normal"/>
    <w:qFormat/>
    <w:rsid w:val="003453A6"/>
    <w:pPr>
      <w:pBdr>
        <w:top w:val="dashSmallGap" w:sz="4" w:space="7" w:color="auto"/>
        <w:left w:val="dashSmallGap" w:sz="4" w:space="4" w:color="auto"/>
        <w:bottom w:val="dashSmallGap" w:sz="4" w:space="7" w:color="auto"/>
        <w:right w:val="dashSmallGap" w:sz="4" w:space="4" w:color="auto"/>
      </w:pBdr>
      <w:shd w:val="clear" w:color="auto" w:fill="E0E0E0"/>
      <w:spacing w:before="120" w:after="120"/>
    </w:pPr>
    <w:rPr>
      <w:rFonts w:ascii="Courier" w:hAnsi="Courier" w:cs="Courier New"/>
      <w:noProof/>
      <w:sz w:val="18"/>
      <w:szCs w:val="20"/>
    </w:rPr>
  </w:style>
  <w:style w:type="character" w:customStyle="1" w:styleId="Heading2Char">
    <w:name w:val="Heading 2 Char"/>
    <w:basedOn w:val="DefaultParagraphFont"/>
    <w:link w:val="Heading2"/>
    <w:uiPriority w:val="9"/>
    <w:rsid w:val="001A1E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1E17"/>
    <w:rPr>
      <w:rFonts w:asciiTheme="majorHAnsi" w:eastAsiaTheme="majorEastAsia" w:hAnsiTheme="majorHAnsi" w:cstheme="majorBidi"/>
      <w:b/>
      <w:bCs/>
      <w:color w:val="4F81BD" w:themeColor="accent1"/>
      <w:sz w:val="20"/>
    </w:rPr>
  </w:style>
  <w:style w:type="character" w:styleId="Emphasis">
    <w:name w:val="Emphasis"/>
    <w:basedOn w:val="DefaultParagraphFont"/>
    <w:uiPriority w:val="20"/>
    <w:qFormat/>
    <w:rsid w:val="003453A6"/>
    <w:rPr>
      <w:i/>
      <w:iCs/>
    </w:rPr>
  </w:style>
  <w:style w:type="character" w:styleId="Strong">
    <w:name w:val="Strong"/>
    <w:basedOn w:val="DefaultParagraphFont"/>
    <w:uiPriority w:val="22"/>
    <w:qFormat/>
    <w:rsid w:val="003453A6"/>
    <w:rPr>
      <w:b/>
      <w:bCs/>
    </w:rPr>
  </w:style>
  <w:style w:type="character" w:styleId="IntenseEmphasis">
    <w:name w:val="Intense Emphasis"/>
    <w:basedOn w:val="DefaultParagraphFont"/>
    <w:uiPriority w:val="21"/>
    <w:qFormat/>
    <w:rsid w:val="003453A6"/>
    <w:rPr>
      <w:b/>
      <w:bCs/>
      <w:i/>
      <w:iCs/>
      <w:color w:val="4F81BD" w:themeColor="accent1"/>
    </w:rPr>
  </w:style>
  <w:style w:type="paragraph" w:styleId="Quote">
    <w:name w:val="Quote"/>
    <w:basedOn w:val="Normal"/>
    <w:next w:val="Normal"/>
    <w:link w:val="QuoteChar"/>
    <w:uiPriority w:val="29"/>
    <w:qFormat/>
    <w:rsid w:val="003453A6"/>
    <w:rPr>
      <w:i/>
      <w:iCs/>
      <w:color w:val="000000" w:themeColor="text1"/>
    </w:rPr>
  </w:style>
  <w:style w:type="character" w:customStyle="1" w:styleId="QuoteChar">
    <w:name w:val="Quote Char"/>
    <w:basedOn w:val="DefaultParagraphFont"/>
    <w:link w:val="Quote"/>
    <w:uiPriority w:val="29"/>
    <w:rsid w:val="003453A6"/>
    <w:rPr>
      <w:rFonts w:ascii="Helvetica" w:hAnsi="Helvetica"/>
      <w:i/>
      <w:iCs/>
      <w:color w:val="000000" w:themeColor="text1"/>
      <w:sz w:val="20"/>
    </w:rPr>
  </w:style>
  <w:style w:type="character" w:styleId="SubtleReference">
    <w:name w:val="Subtle Reference"/>
    <w:basedOn w:val="DefaultParagraphFont"/>
    <w:uiPriority w:val="31"/>
    <w:qFormat/>
    <w:rsid w:val="003453A6"/>
    <w:rPr>
      <w:smallCaps/>
      <w:color w:val="C0504D" w:themeColor="accent2"/>
      <w:u w:val="single"/>
    </w:rPr>
  </w:style>
  <w:style w:type="character" w:styleId="BookTitle">
    <w:name w:val="Book Title"/>
    <w:basedOn w:val="DefaultParagraphFont"/>
    <w:uiPriority w:val="33"/>
    <w:qFormat/>
    <w:rsid w:val="003453A6"/>
    <w:rPr>
      <w:bCs/>
      <w:smallCaps/>
      <w:spacing w:val="5"/>
    </w:rPr>
  </w:style>
  <w:style w:type="character" w:styleId="SubtleEmphasis">
    <w:name w:val="Subtle Emphasis"/>
    <w:basedOn w:val="DefaultParagraphFont"/>
    <w:uiPriority w:val="19"/>
    <w:qFormat/>
    <w:rsid w:val="004539C3"/>
    <w:rPr>
      <w:i/>
      <w:iCs/>
      <w:color w:val="808080" w:themeColor="text1" w:themeTint="7F"/>
    </w:rPr>
  </w:style>
  <w:style w:type="paragraph" w:styleId="NormalWeb">
    <w:name w:val="Normal (Web)"/>
    <w:basedOn w:val="Normal"/>
    <w:uiPriority w:val="99"/>
    <w:semiHidden/>
    <w:unhideWhenUsed/>
    <w:rsid w:val="00DB1893"/>
    <w:rPr>
      <w:rFonts w:ascii="Times New Roman" w:hAnsi="Times New Roman"/>
      <w:sz w:val="24"/>
    </w:rPr>
  </w:style>
  <w:style w:type="character" w:customStyle="1" w:styleId="Heading4Char">
    <w:name w:val="Heading 4 Char"/>
    <w:basedOn w:val="DefaultParagraphFont"/>
    <w:link w:val="Heading4"/>
    <w:uiPriority w:val="9"/>
    <w:rsid w:val="003C256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130E4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30E4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30E4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30E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30E4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4B7598"/>
    <w:rPr>
      <w:color w:val="800080" w:themeColor="followedHyperlink"/>
      <w:u w:val="single"/>
    </w:rPr>
  </w:style>
  <w:style w:type="paragraph" w:styleId="BalloonText">
    <w:name w:val="Balloon Text"/>
    <w:basedOn w:val="Normal"/>
    <w:link w:val="BalloonTextChar"/>
    <w:uiPriority w:val="99"/>
    <w:semiHidden/>
    <w:unhideWhenUsed/>
    <w:rsid w:val="006E7E7C"/>
    <w:rPr>
      <w:rFonts w:ascii="Tahoma" w:hAnsi="Tahoma" w:cs="Tahoma"/>
      <w:sz w:val="16"/>
      <w:szCs w:val="16"/>
    </w:rPr>
  </w:style>
  <w:style w:type="character" w:customStyle="1" w:styleId="BalloonTextChar">
    <w:name w:val="Balloon Text Char"/>
    <w:basedOn w:val="DefaultParagraphFont"/>
    <w:link w:val="BalloonText"/>
    <w:uiPriority w:val="99"/>
    <w:semiHidden/>
    <w:rsid w:val="006E7E7C"/>
    <w:rPr>
      <w:rFonts w:ascii="Tahoma" w:hAnsi="Tahoma" w:cs="Tahoma"/>
      <w:sz w:val="16"/>
      <w:szCs w:val="16"/>
    </w:rPr>
  </w:style>
  <w:style w:type="paragraph" w:styleId="ListParagraph">
    <w:name w:val="List Paragraph"/>
    <w:basedOn w:val="Normal"/>
    <w:uiPriority w:val="34"/>
    <w:qFormat/>
    <w:rsid w:val="006E7E7C"/>
    <w:pPr>
      <w:ind w:left="720"/>
    </w:pPr>
    <w:rPr>
      <w:rFonts w:ascii="Calibri" w:eastAsiaTheme="minorHAnsi" w:hAnsi="Calibri" w:cs="Times New Roman"/>
      <w:sz w:val="22"/>
      <w:szCs w:val="22"/>
    </w:rPr>
  </w:style>
  <w:style w:type="paragraph" w:styleId="Header">
    <w:name w:val="header"/>
    <w:basedOn w:val="Normal"/>
    <w:link w:val="HeaderChar"/>
    <w:uiPriority w:val="99"/>
    <w:unhideWhenUsed/>
    <w:rsid w:val="001B3CF1"/>
    <w:pPr>
      <w:tabs>
        <w:tab w:val="center" w:pos="4680"/>
        <w:tab w:val="right" w:pos="9360"/>
      </w:tabs>
    </w:pPr>
  </w:style>
  <w:style w:type="character" w:customStyle="1" w:styleId="HeaderChar">
    <w:name w:val="Header Char"/>
    <w:basedOn w:val="DefaultParagraphFont"/>
    <w:link w:val="Header"/>
    <w:uiPriority w:val="99"/>
    <w:rsid w:val="001B3CF1"/>
    <w:rPr>
      <w:rFonts w:ascii="Helvetica" w:hAnsi="Helvetica"/>
      <w:sz w:val="20"/>
    </w:rPr>
  </w:style>
  <w:style w:type="paragraph" w:styleId="Footer">
    <w:name w:val="footer"/>
    <w:basedOn w:val="Normal"/>
    <w:link w:val="FooterChar"/>
    <w:uiPriority w:val="99"/>
    <w:unhideWhenUsed/>
    <w:rsid w:val="001B3CF1"/>
    <w:pPr>
      <w:tabs>
        <w:tab w:val="center" w:pos="4680"/>
        <w:tab w:val="right" w:pos="9360"/>
      </w:tabs>
    </w:pPr>
  </w:style>
  <w:style w:type="character" w:customStyle="1" w:styleId="FooterChar">
    <w:name w:val="Footer Char"/>
    <w:basedOn w:val="DefaultParagraphFont"/>
    <w:link w:val="Footer"/>
    <w:uiPriority w:val="99"/>
    <w:rsid w:val="001B3CF1"/>
    <w:rPr>
      <w:rFonts w:ascii="Helvetica" w:hAnsi="Helvetic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02457">
      <w:bodyDiv w:val="1"/>
      <w:marLeft w:val="0"/>
      <w:marRight w:val="0"/>
      <w:marTop w:val="0"/>
      <w:marBottom w:val="0"/>
      <w:divBdr>
        <w:top w:val="none" w:sz="0" w:space="0" w:color="auto"/>
        <w:left w:val="none" w:sz="0" w:space="0" w:color="auto"/>
        <w:bottom w:val="none" w:sz="0" w:space="0" w:color="auto"/>
        <w:right w:val="none" w:sz="0" w:space="0" w:color="auto"/>
      </w:divBdr>
    </w:div>
    <w:div w:id="946042320">
      <w:bodyDiv w:val="1"/>
      <w:marLeft w:val="0"/>
      <w:marRight w:val="0"/>
      <w:marTop w:val="0"/>
      <w:marBottom w:val="0"/>
      <w:divBdr>
        <w:top w:val="none" w:sz="0" w:space="0" w:color="auto"/>
        <w:left w:val="none" w:sz="0" w:space="0" w:color="auto"/>
        <w:bottom w:val="none" w:sz="0" w:space="0" w:color="auto"/>
        <w:right w:val="none" w:sz="0" w:space="0" w:color="auto"/>
      </w:divBdr>
    </w:div>
    <w:div w:id="1233613511">
      <w:bodyDiv w:val="1"/>
      <w:marLeft w:val="0"/>
      <w:marRight w:val="0"/>
      <w:marTop w:val="0"/>
      <w:marBottom w:val="0"/>
      <w:divBdr>
        <w:top w:val="none" w:sz="0" w:space="0" w:color="auto"/>
        <w:left w:val="none" w:sz="0" w:space="0" w:color="auto"/>
        <w:bottom w:val="none" w:sz="0" w:space="0" w:color="auto"/>
        <w:right w:val="none" w:sz="0" w:space="0" w:color="auto"/>
      </w:divBdr>
      <w:divsChild>
        <w:div w:id="1363172784">
          <w:marLeft w:val="0"/>
          <w:marRight w:val="0"/>
          <w:marTop w:val="0"/>
          <w:marBottom w:val="0"/>
          <w:divBdr>
            <w:top w:val="none" w:sz="0" w:space="0" w:color="auto"/>
            <w:left w:val="none" w:sz="0" w:space="0" w:color="auto"/>
            <w:bottom w:val="none" w:sz="0" w:space="0" w:color="auto"/>
            <w:right w:val="none" w:sz="0" w:space="0" w:color="auto"/>
          </w:divBdr>
          <w:divsChild>
            <w:div w:id="1229458895">
              <w:marLeft w:val="0"/>
              <w:marRight w:val="0"/>
              <w:marTop w:val="0"/>
              <w:marBottom w:val="0"/>
              <w:divBdr>
                <w:top w:val="none" w:sz="0" w:space="0" w:color="auto"/>
                <w:left w:val="none" w:sz="0" w:space="0" w:color="auto"/>
                <w:bottom w:val="none" w:sz="0" w:space="0" w:color="auto"/>
                <w:right w:val="none" w:sz="0" w:space="0" w:color="auto"/>
              </w:divBdr>
              <w:divsChild>
                <w:div w:id="1549875857">
                  <w:marLeft w:val="0"/>
                  <w:marRight w:val="0"/>
                  <w:marTop w:val="0"/>
                  <w:marBottom w:val="0"/>
                  <w:divBdr>
                    <w:top w:val="none" w:sz="0" w:space="0" w:color="auto"/>
                    <w:left w:val="none" w:sz="0" w:space="0" w:color="auto"/>
                    <w:bottom w:val="none" w:sz="0" w:space="0" w:color="auto"/>
                    <w:right w:val="none" w:sz="0" w:space="0" w:color="auto"/>
                  </w:divBdr>
                </w:div>
                <w:div w:id="17612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7135">
      <w:bodyDiv w:val="1"/>
      <w:marLeft w:val="0"/>
      <w:marRight w:val="0"/>
      <w:marTop w:val="0"/>
      <w:marBottom w:val="0"/>
      <w:divBdr>
        <w:top w:val="none" w:sz="0" w:space="0" w:color="auto"/>
        <w:left w:val="none" w:sz="0" w:space="0" w:color="auto"/>
        <w:bottom w:val="none" w:sz="0" w:space="0" w:color="auto"/>
        <w:right w:val="none" w:sz="0" w:space="0" w:color="auto"/>
      </w:divBdr>
    </w:div>
    <w:div w:id="1809855250">
      <w:bodyDiv w:val="1"/>
      <w:marLeft w:val="0"/>
      <w:marRight w:val="0"/>
      <w:marTop w:val="0"/>
      <w:marBottom w:val="0"/>
      <w:divBdr>
        <w:top w:val="none" w:sz="0" w:space="0" w:color="auto"/>
        <w:left w:val="none" w:sz="0" w:space="0" w:color="auto"/>
        <w:bottom w:val="none" w:sz="0" w:space="0" w:color="auto"/>
        <w:right w:val="none" w:sz="0" w:space="0" w:color="auto"/>
      </w:divBdr>
    </w:div>
    <w:div w:id="2004431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rahm.ryan@mcrf.mfldclin.edu" TargetMode="External"/><Relationship Id="rId18" Type="http://schemas.openxmlformats.org/officeDocument/2006/relationships/hyperlink" Target="file:///\\mcrfnas2\bigdata" TargetMode="External"/><Relationship Id="rId3" Type="http://schemas.openxmlformats.org/officeDocument/2006/relationships/settings" Target="settings.xml"/><Relationship Id="rId21" Type="http://schemas.openxmlformats.org/officeDocument/2006/relationships/hyperlink" Target="mailto:your.email@address.com" TargetMode="External"/><Relationship Id="rId7" Type="http://schemas.openxmlformats.org/officeDocument/2006/relationships/hyperlink" Target="http://www.marshfieldresearch.org/" TargetMode="External"/><Relationship Id="rId12" Type="http://schemas.openxmlformats.org/officeDocument/2006/relationships/hyperlink" Target="http://docs.adaptivecomputing.com/maui/index.php" TargetMode="External"/><Relationship Id="rId17" Type="http://schemas.openxmlformats.org/officeDocument/2006/relationships/hyperlink" Target="http://winscp.net/eng/docs/screenshots" TargetMode="External"/><Relationship Id="rId2" Type="http://schemas.openxmlformats.org/officeDocument/2006/relationships/styles" Target="styles.xml"/><Relationship Id="rId16" Type="http://schemas.openxmlformats.org/officeDocument/2006/relationships/hyperlink" Target="file:///\\mcrfnas2\bigdata\Software\Tools\WinSCP\winscp554setup.exe" TargetMode="External"/><Relationship Id="rId20" Type="http://schemas.openxmlformats.org/officeDocument/2006/relationships/hyperlink" Target="mailto:your.email@addres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adaptivecomputing.com/torque/4-0-2/help.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mcrfnas2\bigdata\Software\Tools\Putty\putty.exe" TargetMode="External"/><Relationship Id="rId23" Type="http://schemas.openxmlformats.org/officeDocument/2006/relationships/fontTable" Target="fontTable.xml"/><Relationship Id="rId10" Type="http://schemas.openxmlformats.org/officeDocument/2006/relationships/hyperlink" Target="http://linuxcommand.org/lc3_learning_the_shell.php" TargetMode="External"/><Relationship Id="rId19" Type="http://schemas.openxmlformats.org/officeDocument/2006/relationships/hyperlink" Target="file:///\\mcrfnas2\bigdat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file:///\\mcrfnas2\bigdata\Software\Tools\Putty\putty.ex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2530139B.dotm</Template>
  <TotalTime>1</TotalTime>
  <Pages>11</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Milwaukee Institute</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Lindberg</dc:creator>
  <cp:lastModifiedBy>Guo, Shicheng</cp:lastModifiedBy>
  <cp:revision>3</cp:revision>
  <cp:lastPrinted>2014-02-27T17:02:00Z</cp:lastPrinted>
  <dcterms:created xsi:type="dcterms:W3CDTF">2018-08-07T02:36:00Z</dcterms:created>
  <dcterms:modified xsi:type="dcterms:W3CDTF">2018-08-07T02:37:00Z</dcterms:modified>
</cp:coreProperties>
</file>