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0637E6" w:rsidRDefault="006A0451" w:rsidP="00A20E8B">
      <w:pPr>
        <w:rPr>
          <w:rFonts w:ascii="Arial" w:hAnsi="Arial" w:cs="Arial"/>
          <w:b/>
          <w:bCs/>
          <w:color w:val="222222"/>
          <w:sz w:val="22"/>
          <w:szCs w:val="22"/>
        </w:rPr>
      </w:pPr>
      <w:r>
        <w:rPr>
          <w:rStyle w:val="Hyperlink"/>
          <w:rFonts w:ascii="Arial" w:hAnsi="Arial" w:cs="Arial"/>
          <w:b/>
          <w:bCs/>
          <w:sz w:val="22"/>
          <w:szCs w:val="22"/>
        </w:rPr>
        <w:fldChar w:fldCharType="begin"/>
      </w:r>
      <w:r>
        <w:rPr>
          <w:rStyle w:val="Hyperlink"/>
          <w:rFonts w:ascii="Arial" w:hAnsi="Arial" w:cs="Arial"/>
          <w:b/>
          <w:bCs/>
          <w:sz w:val="22"/>
          <w:szCs w:val="22"/>
        </w:rPr>
        <w:instrText xml:space="preserve"> HYPERLINK "https://vdt.cs.wisc.edu/osgus-2019/" </w:instrText>
      </w:r>
      <w:r>
        <w:rPr>
          <w:rStyle w:val="Hyperlink"/>
          <w:rFonts w:ascii="Arial" w:hAnsi="Arial" w:cs="Arial"/>
          <w:b/>
          <w:bCs/>
          <w:sz w:val="22"/>
          <w:szCs w:val="22"/>
        </w:rPr>
        <w:fldChar w:fldCharType="separate"/>
      </w:r>
      <w:r w:rsidR="000637E6" w:rsidRPr="005630B8">
        <w:rPr>
          <w:rStyle w:val="Hyperlink"/>
          <w:rFonts w:ascii="Arial" w:hAnsi="Arial" w:cs="Arial"/>
          <w:b/>
          <w:bCs/>
          <w:sz w:val="22"/>
          <w:szCs w:val="22"/>
        </w:rPr>
        <w:t>https://vdt.cs.wisc.edu/osgus-2019/</w:t>
      </w:r>
      <w:r>
        <w:rPr>
          <w:rStyle w:val="Hyperlink"/>
          <w:rFonts w:ascii="Arial" w:hAnsi="Arial" w:cs="Arial"/>
          <w:b/>
          <w:bCs/>
          <w:sz w:val="22"/>
          <w:szCs w:val="22"/>
        </w:rPr>
        <w:fldChar w:fldCharType="end"/>
      </w:r>
    </w:p>
    <w:p w:rsidR="000637E6" w:rsidRDefault="000637E6" w:rsidP="00A20E8B">
      <w:pPr>
        <w:rPr>
          <w:rFonts w:ascii="Arial" w:hAnsi="Arial" w:cs="Arial"/>
          <w:b/>
          <w:bCs/>
          <w:color w:val="222222"/>
          <w:sz w:val="22"/>
          <w:szCs w:val="22"/>
        </w:rPr>
      </w:pPr>
    </w:p>
    <w:p w:rsidR="00A20E8B" w:rsidRPr="002663DE" w:rsidRDefault="00A20E8B" w:rsidP="00A20E8B">
      <w:pPr>
        <w:rPr>
          <w:rFonts w:ascii="Arial" w:hAnsi="Arial" w:cs="Arial"/>
          <w:b/>
          <w:bCs/>
          <w:color w:val="222222"/>
          <w:sz w:val="22"/>
          <w:szCs w:val="22"/>
        </w:rPr>
      </w:pPr>
      <w:r w:rsidRPr="002663DE">
        <w:rPr>
          <w:rFonts w:ascii="Arial" w:hAnsi="Arial" w:cs="Arial"/>
          <w:b/>
          <w:bCs/>
          <w:color w:val="222222"/>
          <w:sz w:val="22"/>
          <w:szCs w:val="22"/>
        </w:rPr>
        <w:t>Researchers: describe your research area, specific project(s), and goals; support staff (</w:t>
      </w:r>
      <w:r w:rsidR="006A0451">
        <w:rPr>
          <w:rFonts w:ascii="Arial" w:hAnsi="Arial" w:cs="Arial"/>
          <w:b/>
          <w:bCs/>
          <w:color w:val="222222"/>
          <w:sz w:val="22"/>
          <w:szCs w:val="22"/>
        </w:rPr>
        <w:t xml:space="preserve">facilitator, administrator, </w:t>
      </w:r>
      <w:proofErr w:type="spellStart"/>
      <w:r w:rsidR="006A0451">
        <w:rPr>
          <w:rFonts w:ascii="Arial" w:hAnsi="Arial" w:cs="Arial"/>
          <w:b/>
          <w:bCs/>
          <w:color w:val="222222"/>
          <w:sz w:val="22"/>
          <w:szCs w:val="22"/>
        </w:rPr>
        <w:t>etc</w:t>
      </w:r>
      <w:proofErr w:type="spellEnd"/>
      <w:r w:rsidRPr="002663DE">
        <w:rPr>
          <w:rFonts w:ascii="Arial" w:hAnsi="Arial" w:cs="Arial"/>
          <w:b/>
          <w:bCs/>
          <w:color w:val="222222"/>
          <w:sz w:val="22"/>
          <w:szCs w:val="22"/>
        </w:rPr>
        <w:t>): describe the kind(s) of research you support. Use language that can be understood by well-educated adults who know little about the details of your field(s). [max. 250 words]</w:t>
      </w:r>
    </w:p>
    <w:p w:rsidR="00A20E8B" w:rsidRPr="002663DE" w:rsidRDefault="00A20E8B" w:rsidP="00A20E8B">
      <w:pPr>
        <w:rPr>
          <w:sz w:val="22"/>
          <w:szCs w:val="22"/>
        </w:rPr>
      </w:pPr>
    </w:p>
    <w:p w:rsidR="00A20E8B" w:rsidRPr="002663DE" w:rsidRDefault="00A20E8B" w:rsidP="00A20E8B">
      <w:pPr>
        <w:rPr>
          <w:rFonts w:ascii="Arial" w:hAnsi="Arial" w:cs="Arial"/>
          <w:b/>
          <w:bCs/>
          <w:color w:val="222222"/>
          <w:sz w:val="22"/>
          <w:szCs w:val="22"/>
        </w:rPr>
      </w:pPr>
      <w:r w:rsidRPr="002663DE">
        <w:rPr>
          <w:rFonts w:ascii="Arial" w:hAnsi="Arial" w:cs="Arial"/>
          <w:b/>
          <w:bCs/>
          <w:color w:val="222222"/>
          <w:sz w:val="22"/>
          <w:szCs w:val="22"/>
        </w:rPr>
        <w:t>If you had access to a LOT of computing resources (100×, 1000×, or more than what you have today), how could that transform your research or the research you support? How could it affect the discoveries that might be made? Think big but try to be specific. [max. 250 words]</w:t>
      </w:r>
    </w:p>
    <w:p w:rsidR="00A20E8B" w:rsidRDefault="00A20E8B" w:rsidP="00A20E8B">
      <w:pPr>
        <w:rPr>
          <w:rFonts w:ascii="Arial" w:hAnsi="Arial" w:cs="Arial"/>
          <w:b/>
          <w:bCs/>
          <w:color w:val="222222"/>
          <w:sz w:val="22"/>
          <w:szCs w:val="22"/>
        </w:rPr>
      </w:pPr>
    </w:p>
    <w:p w:rsidR="00A20E8B" w:rsidRPr="002663DE" w:rsidRDefault="00A20E8B" w:rsidP="00A20E8B">
      <w:pPr>
        <w:rPr>
          <w:rFonts w:ascii="Arial" w:hAnsi="Arial" w:cs="Arial"/>
          <w:b/>
          <w:bCs/>
          <w:color w:val="222222"/>
          <w:sz w:val="22"/>
          <w:szCs w:val="22"/>
        </w:rPr>
      </w:pPr>
      <w:r w:rsidRPr="002663DE">
        <w:rPr>
          <w:rFonts w:ascii="Arial" w:hAnsi="Arial" w:cs="Arial"/>
          <w:b/>
          <w:bCs/>
          <w:color w:val="222222"/>
          <w:sz w:val="22"/>
          <w:szCs w:val="22"/>
        </w:rPr>
        <w:t>Summarize your current abilities in research computing; focus on areas like running scientific computing applications, doing data analysis, using command-line tools, programming or scripting, etc. Note that most hands-on work during the School requires basic use of the Linux command line, w</w:t>
      </w:r>
      <w:r w:rsidR="006A0451">
        <w:rPr>
          <w:rFonts w:ascii="Arial" w:hAnsi="Arial" w:cs="Arial"/>
          <w:b/>
          <w:bCs/>
          <w:color w:val="222222"/>
          <w:sz w:val="22"/>
          <w:szCs w:val="22"/>
        </w:rPr>
        <w:t xml:space="preserve">hich can be learned in advance </w:t>
      </w:r>
      <w:r w:rsidRPr="002663DE">
        <w:rPr>
          <w:rFonts w:ascii="Arial" w:hAnsi="Arial" w:cs="Arial"/>
          <w:b/>
          <w:bCs/>
          <w:color w:val="222222"/>
          <w:sz w:val="22"/>
          <w:szCs w:val="22"/>
        </w:rPr>
        <w:t>[max. 200 words]</w:t>
      </w:r>
    </w:p>
    <w:p w:rsidR="00A20E8B" w:rsidRDefault="00A20E8B" w:rsidP="00A20E8B">
      <w:pPr>
        <w:rPr>
          <w:rFonts w:ascii="Arial" w:hAnsi="Arial" w:cs="Arial"/>
          <w:b/>
          <w:bCs/>
          <w:color w:val="222222"/>
          <w:sz w:val="22"/>
          <w:szCs w:val="22"/>
        </w:rPr>
      </w:pPr>
    </w:p>
    <w:p w:rsidR="00A20E8B" w:rsidRDefault="00A20E8B" w:rsidP="00A20E8B">
      <w:pPr>
        <w:rPr>
          <w:rFonts w:ascii="Arial" w:hAnsi="Arial" w:cs="Arial"/>
          <w:b/>
          <w:bCs/>
          <w:color w:val="222222"/>
          <w:sz w:val="22"/>
          <w:szCs w:val="22"/>
        </w:rPr>
      </w:pPr>
      <w:r w:rsidRPr="002663DE">
        <w:rPr>
          <w:rFonts w:ascii="Arial" w:hAnsi="Arial" w:cs="Arial"/>
          <w:b/>
          <w:bCs/>
          <w:color w:val="222222"/>
          <w:sz w:val="22"/>
          <w:szCs w:val="22"/>
        </w:rPr>
        <w:t>Why should we accept you to attend the OSG User School 2019? If we do accept you, we promise to pay your basic travel and local expenses. Why are you a good investment? Make a good case for yourself! [max. 200 words]</w:t>
      </w:r>
    </w:p>
    <w:p w:rsidR="000637E6" w:rsidRDefault="000637E6" w:rsidP="00A20E8B">
      <w:pPr>
        <w:rPr>
          <w:rFonts w:ascii="Arial" w:hAnsi="Arial" w:cs="Arial"/>
          <w:b/>
          <w:bCs/>
          <w:color w:val="222222"/>
          <w:sz w:val="22"/>
          <w:szCs w:val="22"/>
        </w:rPr>
      </w:pPr>
    </w:p>
    <w:p w:rsidR="00A20E8B" w:rsidRPr="002663DE" w:rsidRDefault="00A20E8B" w:rsidP="00A20E8B">
      <w:pPr>
        <w:rPr>
          <w:sz w:val="22"/>
          <w:szCs w:val="22"/>
        </w:rPr>
      </w:pPr>
      <w:r w:rsidRPr="002663DE">
        <w:rPr>
          <w:rFonts w:ascii="Arial" w:hAnsi="Arial" w:cs="Arial"/>
          <w:b/>
          <w:bCs/>
          <w:color w:val="222222"/>
          <w:sz w:val="22"/>
          <w:szCs w:val="22"/>
        </w:rPr>
        <w:t>How did you hear about this opportunity? Please be complete and detailed, so that we can reach as many qualified applicants as possible in the future.</w:t>
      </w:r>
      <w:bookmarkEnd w:id="0"/>
    </w:p>
    <w:sectPr w:rsidR="00A20E8B" w:rsidRPr="002663DE" w:rsidSect="00A20E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B1B20"/>
    <w:multiLevelType w:val="hybridMultilevel"/>
    <w:tmpl w:val="F99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rpe9xp9a5trtnez0x2pvee92e99dw0wpv5d&quot;&gt;My EndNote Library&lt;record-ids&gt;&lt;item&gt;872&lt;/item&gt;&lt;item&gt;874&lt;/item&gt;&lt;item&gt;889&lt;/item&gt;&lt;/record-ids&gt;&lt;/item&gt;&lt;/Libraries&gt;"/>
  </w:docVars>
  <w:rsids>
    <w:rsidRoot w:val="00413E9C"/>
    <w:rsid w:val="000637E6"/>
    <w:rsid w:val="002663DE"/>
    <w:rsid w:val="00413E9C"/>
    <w:rsid w:val="004558D5"/>
    <w:rsid w:val="00501CA1"/>
    <w:rsid w:val="005D7089"/>
    <w:rsid w:val="006A0451"/>
    <w:rsid w:val="0072793B"/>
    <w:rsid w:val="00A2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541EF"/>
  <w15:chartTrackingRefBased/>
  <w15:docId w15:val="{754A249A-C9EB-470B-B1C8-1796EAAE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3E9C"/>
    <w:rPr>
      <w:color w:val="0563C1" w:themeColor="hyperlink"/>
      <w:u w:val="single"/>
    </w:rPr>
  </w:style>
  <w:style w:type="paragraph" w:styleId="ListParagraph">
    <w:name w:val="List Paragraph"/>
    <w:basedOn w:val="Normal"/>
    <w:uiPriority w:val="34"/>
    <w:qFormat/>
    <w:rsid w:val="00A2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FFA7CAF9.dotm</Template>
  <TotalTime>152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2019-03-12T17:01:00Z</dcterms:created>
  <dcterms:modified xsi:type="dcterms:W3CDTF">2019-04-18T01:35:00Z</dcterms:modified>
</cp:coreProperties>
</file>