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43F" w:rsidRDefault="0081475E" w:rsidP="0081475E">
      <w:pPr>
        <w:jc w:val="center"/>
        <w:rPr>
          <w:b/>
          <w:szCs w:val="22"/>
        </w:rPr>
      </w:pPr>
      <w:r w:rsidRPr="0081475E">
        <w:rPr>
          <w:b/>
          <w:sz w:val="28"/>
          <w:szCs w:val="28"/>
        </w:rPr>
        <w:t xml:space="preserve">NCCRAHS 2019 Application: Pre-Proposal </w:t>
      </w:r>
    </w:p>
    <w:p w:rsidR="0081475E" w:rsidRPr="0081475E" w:rsidRDefault="0081475E" w:rsidP="0081475E">
      <w:pPr>
        <w:rPr>
          <w:szCs w:val="22"/>
        </w:rPr>
      </w:pPr>
    </w:p>
    <w:p w:rsidR="0081475E" w:rsidRDefault="0081475E" w:rsidP="0081475E">
      <w:pPr>
        <w:rPr>
          <w:szCs w:val="22"/>
        </w:rPr>
      </w:pPr>
      <w:r w:rsidRPr="0081475E">
        <w:rPr>
          <w:szCs w:val="22"/>
          <w:u w:val="single"/>
        </w:rPr>
        <w:t>P</w:t>
      </w:r>
      <w:r>
        <w:rPr>
          <w:szCs w:val="22"/>
          <w:u w:val="single"/>
        </w:rPr>
        <w:t xml:space="preserve">roject Theme/preliminary title </w:t>
      </w:r>
    </w:p>
    <w:p w:rsidR="0081475E" w:rsidRDefault="0081475E" w:rsidP="0081475E">
      <w:pPr>
        <w:rPr>
          <w:szCs w:val="22"/>
        </w:rPr>
      </w:pPr>
    </w:p>
    <w:p w:rsidR="00B15470" w:rsidRDefault="000C5D47" w:rsidP="0081475E">
      <w:pPr>
        <w:rPr>
          <w:szCs w:val="22"/>
        </w:rPr>
      </w:pPr>
      <w:r>
        <w:rPr>
          <w:szCs w:val="22"/>
        </w:rPr>
        <w:t>Epigeneti</w:t>
      </w:r>
      <w:r w:rsidR="00012B0E">
        <w:rPr>
          <w:szCs w:val="22"/>
        </w:rPr>
        <w:t xml:space="preserve">c </w:t>
      </w:r>
      <w:r>
        <w:rPr>
          <w:szCs w:val="22"/>
        </w:rPr>
        <w:t>deconvolution to immune system and environment exposures for Amish Asthma Child</w:t>
      </w:r>
    </w:p>
    <w:p w:rsidR="0081475E" w:rsidRDefault="0081475E" w:rsidP="0081475E">
      <w:pPr>
        <w:rPr>
          <w:szCs w:val="22"/>
        </w:rPr>
      </w:pPr>
    </w:p>
    <w:p w:rsidR="0081475E" w:rsidRPr="0081475E" w:rsidRDefault="0081475E" w:rsidP="0081475E">
      <w:pPr>
        <w:rPr>
          <w:szCs w:val="22"/>
          <w:u w:val="single"/>
        </w:rPr>
      </w:pPr>
      <w:r>
        <w:rPr>
          <w:szCs w:val="22"/>
          <w:u w:val="single"/>
        </w:rPr>
        <w:t xml:space="preserve">Project “fit” within larger research program (if applicable) </w:t>
      </w:r>
    </w:p>
    <w:p w:rsidR="0081475E" w:rsidRDefault="0081475E" w:rsidP="0081475E">
      <w:pPr>
        <w:rPr>
          <w:szCs w:val="22"/>
        </w:rPr>
      </w:pPr>
    </w:p>
    <w:p w:rsidR="00B15470" w:rsidRDefault="00B15470" w:rsidP="0081475E">
      <w:pPr>
        <w:rPr>
          <w:szCs w:val="22"/>
        </w:rPr>
      </w:pPr>
    </w:p>
    <w:p w:rsidR="0081475E" w:rsidRPr="00ED376B" w:rsidRDefault="0081475E" w:rsidP="0081475E">
      <w:pPr>
        <w:rPr>
          <w:szCs w:val="22"/>
        </w:rPr>
      </w:pPr>
      <w:r>
        <w:rPr>
          <w:szCs w:val="22"/>
          <w:u w:val="single"/>
        </w:rPr>
        <w:t>Burden</w:t>
      </w:r>
      <w:r w:rsidR="00ED376B">
        <w:rPr>
          <w:szCs w:val="22"/>
        </w:rPr>
        <w:t xml:space="preserve"> (evidence of the problem) </w:t>
      </w:r>
    </w:p>
    <w:p w:rsidR="00B15470" w:rsidRDefault="00B15470" w:rsidP="0081475E">
      <w:pPr>
        <w:rPr>
          <w:szCs w:val="22"/>
        </w:rPr>
      </w:pPr>
    </w:p>
    <w:p w:rsidR="000C5D47" w:rsidRDefault="000C5D47" w:rsidP="004E54C2">
      <w:pPr>
        <w:rPr>
          <w:szCs w:val="22"/>
        </w:rPr>
      </w:pPr>
      <w:r>
        <w:rPr>
          <w:szCs w:val="22"/>
        </w:rPr>
        <w:t xml:space="preserve">2016 Dr. </w:t>
      </w:r>
      <w:r w:rsidRPr="000C5D47">
        <w:rPr>
          <w:szCs w:val="22"/>
        </w:rPr>
        <w:t>Stein</w:t>
      </w:r>
      <w:r>
        <w:rPr>
          <w:szCs w:val="22"/>
        </w:rPr>
        <w:t xml:space="preserve"> </w:t>
      </w:r>
      <w:r>
        <w:rPr>
          <w:szCs w:val="22"/>
        </w:rPr>
        <w:t>and colleagues</w:t>
      </w:r>
      <w:r>
        <w:rPr>
          <w:szCs w:val="22"/>
        </w:rPr>
        <w:t xml:space="preserve"> provided the evidence that Amish child have 4-6 times lower prevalence of Asthma </w:t>
      </w:r>
      <w:r w:rsidR="0023047E">
        <w:rPr>
          <w:szCs w:val="22"/>
        </w:rPr>
        <w:t>which was</w:t>
      </w:r>
      <w:r>
        <w:rPr>
          <w:szCs w:val="22"/>
        </w:rPr>
        <w:t xml:space="preserve"> caused by the response to farming environment from </w:t>
      </w:r>
      <w:r w:rsidR="0023047E">
        <w:rPr>
          <w:szCs w:val="22"/>
        </w:rPr>
        <w:t xml:space="preserve">the </w:t>
      </w:r>
      <w:r w:rsidRPr="000C5D47">
        <w:rPr>
          <w:szCs w:val="22"/>
        </w:rPr>
        <w:t>innate immune</w:t>
      </w:r>
      <w:r w:rsidRPr="000C5D47">
        <w:rPr>
          <w:szCs w:val="22"/>
        </w:rPr>
        <w:t xml:space="preserve">. </w:t>
      </w:r>
      <w:r w:rsidR="0023047E">
        <w:rPr>
          <w:szCs w:val="22"/>
        </w:rPr>
        <w:t xml:space="preserve">Dr. Johnson provided evidence that </w:t>
      </w:r>
      <w:r w:rsidR="0023047E" w:rsidRPr="0023047E">
        <w:rPr>
          <w:szCs w:val="22"/>
        </w:rPr>
        <w:t>DNA methylation in lung cells is associated with asthma endotypes and genetic risk</w:t>
      </w:r>
      <w:r w:rsidR="0023047E">
        <w:rPr>
          <w:szCs w:val="22"/>
        </w:rPr>
        <w:t xml:space="preserve"> and </w:t>
      </w:r>
      <w:r w:rsidR="004E54C2">
        <w:rPr>
          <w:szCs w:val="22"/>
        </w:rPr>
        <w:t>DNA methylation</w:t>
      </w:r>
      <w:r>
        <w:rPr>
          <w:szCs w:val="22"/>
        </w:rPr>
        <w:t xml:space="preserve"> </w:t>
      </w:r>
      <w:r w:rsidR="004E54C2">
        <w:rPr>
          <w:szCs w:val="22"/>
        </w:rPr>
        <w:t xml:space="preserve">have been demonstrated to play significant role in </w:t>
      </w:r>
      <w:r w:rsidR="004E54C2" w:rsidRPr="004E54C2">
        <w:rPr>
          <w:szCs w:val="22"/>
        </w:rPr>
        <w:t>cell plasticity, immune</w:t>
      </w:r>
      <w:r w:rsidR="004E54C2" w:rsidRPr="004E54C2">
        <w:rPr>
          <w:szCs w:val="22"/>
        </w:rPr>
        <w:t xml:space="preserve"> differentiation</w:t>
      </w:r>
      <w:r w:rsidR="004E54C2" w:rsidRPr="004E54C2">
        <w:rPr>
          <w:szCs w:val="22"/>
        </w:rPr>
        <w:t xml:space="preserve"> and response to </w:t>
      </w:r>
      <w:r w:rsidR="004E54C2">
        <w:rPr>
          <w:szCs w:val="22"/>
        </w:rPr>
        <w:t xml:space="preserve">environment exposure. We </w:t>
      </w:r>
      <w:r w:rsidR="0023047E">
        <w:rPr>
          <w:szCs w:val="22"/>
        </w:rPr>
        <w:t xml:space="preserve">are </w:t>
      </w:r>
      <w:r w:rsidR="004E54C2">
        <w:rPr>
          <w:szCs w:val="22"/>
        </w:rPr>
        <w:t>intent to investigate the genome-wide methylation profiles for the Amish child individuals and to explore the roles of DNA methylation on the interaction between human immune systems and specific farming environment exposures. We will identify the methylation changes responding to different environment exposure, deconvolution of the methylation change to different immune system and cells (innate immune syste</w:t>
      </w:r>
      <w:r w:rsidR="0023047E">
        <w:rPr>
          <w:szCs w:val="22"/>
        </w:rPr>
        <w:t>m/cells or adaptive immune system /cells</w:t>
      </w:r>
      <w:r w:rsidR="004E54C2">
        <w:rPr>
          <w:szCs w:val="22"/>
        </w:rPr>
        <w:t>)</w:t>
      </w:r>
      <w:r w:rsidR="0023047E">
        <w:rPr>
          <w:szCs w:val="22"/>
        </w:rPr>
        <w:t>. Meanwhile differential methylation genes</w:t>
      </w:r>
      <w:r w:rsidR="000C03F5">
        <w:rPr>
          <w:szCs w:val="22"/>
        </w:rPr>
        <w:t>/regions</w:t>
      </w:r>
      <w:r w:rsidR="0023047E">
        <w:rPr>
          <w:szCs w:val="22"/>
        </w:rPr>
        <w:t xml:space="preserve"> (</w:t>
      </w:r>
      <w:r w:rsidR="000C03F5">
        <w:rPr>
          <w:szCs w:val="22"/>
        </w:rPr>
        <w:t>DMR</w:t>
      </w:r>
      <w:r w:rsidR="0023047E">
        <w:rPr>
          <w:szCs w:val="22"/>
        </w:rPr>
        <w:t xml:space="preserve">) will provide the drug target and Asthma subtype classification in precision medicine. </w:t>
      </w:r>
    </w:p>
    <w:p w:rsidR="0081475E" w:rsidRDefault="0081475E" w:rsidP="0081475E">
      <w:pPr>
        <w:rPr>
          <w:szCs w:val="22"/>
        </w:rPr>
      </w:pPr>
    </w:p>
    <w:p w:rsidR="0081475E" w:rsidRPr="00ED376B" w:rsidRDefault="0081475E" w:rsidP="0081475E">
      <w:pPr>
        <w:rPr>
          <w:szCs w:val="22"/>
        </w:rPr>
      </w:pPr>
      <w:r>
        <w:rPr>
          <w:szCs w:val="22"/>
          <w:u w:val="single"/>
        </w:rPr>
        <w:t>Need</w:t>
      </w:r>
      <w:r w:rsidR="00B70EB7">
        <w:rPr>
          <w:szCs w:val="22"/>
        </w:rPr>
        <w:t xml:space="preserve"> (gap the</w:t>
      </w:r>
      <w:r w:rsidR="00ED376B">
        <w:rPr>
          <w:szCs w:val="22"/>
        </w:rPr>
        <w:t xml:space="preserve"> proposed project fills; relates to stakeholder needs) </w:t>
      </w:r>
    </w:p>
    <w:p w:rsidR="00B15470" w:rsidRDefault="00B15470" w:rsidP="0081475E">
      <w:pPr>
        <w:rPr>
          <w:szCs w:val="22"/>
        </w:rPr>
      </w:pPr>
    </w:p>
    <w:p w:rsidR="000C03F5" w:rsidRDefault="000C03F5" w:rsidP="000C03F5">
      <w:pPr>
        <w:pStyle w:val="ListParagraph"/>
        <w:numPr>
          <w:ilvl w:val="0"/>
          <w:numId w:val="6"/>
        </w:numPr>
        <w:rPr>
          <w:szCs w:val="22"/>
        </w:rPr>
      </w:pPr>
      <w:r>
        <w:rPr>
          <w:szCs w:val="22"/>
        </w:rPr>
        <w:t xml:space="preserve">Amish child enrollment for the </w:t>
      </w:r>
      <w:r w:rsidR="00334A13">
        <w:rPr>
          <w:rFonts w:cs="Arial"/>
          <w:color w:val="222222"/>
          <w:shd w:val="clear" w:color="auto" w:fill="FFFFFF"/>
        </w:rPr>
        <w:t>peripheral blood mononuclear cell</w:t>
      </w:r>
      <w:r w:rsidR="00334A13">
        <w:rPr>
          <w:szCs w:val="22"/>
        </w:rPr>
        <w:t xml:space="preserve"> (PBMC) </w:t>
      </w:r>
      <w:r>
        <w:rPr>
          <w:szCs w:val="22"/>
        </w:rPr>
        <w:t xml:space="preserve">methylation profile. </w:t>
      </w:r>
    </w:p>
    <w:p w:rsidR="000C03F5" w:rsidRDefault="000C03F5" w:rsidP="000C03F5">
      <w:pPr>
        <w:pStyle w:val="ListParagraph"/>
        <w:numPr>
          <w:ilvl w:val="0"/>
          <w:numId w:val="6"/>
        </w:numPr>
        <w:rPr>
          <w:szCs w:val="22"/>
        </w:rPr>
      </w:pPr>
      <w:r>
        <w:rPr>
          <w:szCs w:val="22"/>
        </w:rPr>
        <w:t xml:space="preserve">PBMC methylation profile by </w:t>
      </w:r>
      <w:r w:rsidRPr="000C03F5">
        <w:rPr>
          <w:szCs w:val="22"/>
        </w:rPr>
        <w:t>Human Methylation 450K BeadChip</w:t>
      </w:r>
    </w:p>
    <w:p w:rsidR="00012B0E" w:rsidRDefault="00012B0E" w:rsidP="000C03F5">
      <w:pPr>
        <w:pStyle w:val="ListParagraph"/>
        <w:numPr>
          <w:ilvl w:val="0"/>
          <w:numId w:val="6"/>
        </w:numPr>
        <w:rPr>
          <w:szCs w:val="22"/>
        </w:rPr>
      </w:pPr>
      <w:r>
        <w:rPr>
          <w:szCs w:val="22"/>
        </w:rPr>
        <w:t>Environment exposure indicator/responser profile detection in the blood</w:t>
      </w:r>
    </w:p>
    <w:p w:rsidR="000C03F5" w:rsidRDefault="000C03F5" w:rsidP="000C03F5">
      <w:pPr>
        <w:pStyle w:val="ListParagraph"/>
        <w:numPr>
          <w:ilvl w:val="0"/>
          <w:numId w:val="6"/>
        </w:numPr>
        <w:rPr>
          <w:szCs w:val="22"/>
        </w:rPr>
      </w:pPr>
      <w:r>
        <w:rPr>
          <w:szCs w:val="22"/>
        </w:rPr>
        <w:t xml:space="preserve">Epigenome-wide association </w:t>
      </w:r>
      <w:r>
        <w:rPr>
          <w:szCs w:val="22"/>
        </w:rPr>
        <w:t xml:space="preserve">analysis based on Marshfield Clinic High Performance Computer. </w:t>
      </w:r>
    </w:p>
    <w:p w:rsidR="00C919EE" w:rsidRPr="00C919EE" w:rsidRDefault="00C919EE" w:rsidP="00C919EE">
      <w:pPr>
        <w:pStyle w:val="ListParagraph"/>
        <w:numPr>
          <w:ilvl w:val="0"/>
          <w:numId w:val="6"/>
        </w:numPr>
        <w:rPr>
          <w:szCs w:val="22"/>
        </w:rPr>
      </w:pPr>
      <w:r>
        <w:rPr>
          <w:szCs w:val="22"/>
        </w:rPr>
        <w:t>Paper publishing fee for the EWAS (Asthma) and EWAS (environment exposures)</w:t>
      </w:r>
    </w:p>
    <w:p w:rsidR="0081475E" w:rsidRDefault="0081475E" w:rsidP="0081475E">
      <w:pPr>
        <w:rPr>
          <w:szCs w:val="22"/>
        </w:rPr>
      </w:pPr>
    </w:p>
    <w:p w:rsidR="0081475E" w:rsidRDefault="0081475E" w:rsidP="0081475E">
      <w:pPr>
        <w:rPr>
          <w:szCs w:val="22"/>
          <w:u w:val="single"/>
        </w:rPr>
      </w:pPr>
      <w:r>
        <w:rPr>
          <w:szCs w:val="22"/>
          <w:u w:val="single"/>
        </w:rPr>
        <w:t>Potential Impact of this project</w:t>
      </w:r>
      <w:r w:rsidR="00ED376B">
        <w:rPr>
          <w:szCs w:val="22"/>
          <w:u w:val="single"/>
        </w:rPr>
        <w:t xml:space="preserve"> </w:t>
      </w:r>
      <w:r w:rsidR="00ED376B" w:rsidRPr="00ED376B">
        <w:rPr>
          <w:szCs w:val="22"/>
        </w:rPr>
        <w:t xml:space="preserve">(intermediate outcomes of new knowledge, guidance, technology, etc.) </w:t>
      </w:r>
    </w:p>
    <w:p w:rsidR="0081475E" w:rsidRDefault="0081475E" w:rsidP="0081475E">
      <w:pPr>
        <w:rPr>
          <w:szCs w:val="22"/>
        </w:rPr>
      </w:pPr>
    </w:p>
    <w:p w:rsidR="003465C9" w:rsidRPr="003465C9" w:rsidRDefault="00B15470" w:rsidP="003465C9">
      <w:pPr>
        <w:pStyle w:val="ListParagraph"/>
        <w:numPr>
          <w:ilvl w:val="0"/>
          <w:numId w:val="2"/>
        </w:numPr>
        <w:rPr>
          <w:szCs w:val="22"/>
        </w:rPr>
      </w:pPr>
      <w:r w:rsidRPr="003465C9">
        <w:rPr>
          <w:szCs w:val="22"/>
        </w:rPr>
        <w:t xml:space="preserve">Improve the understanding to the mechanism to the protective roles of human epigenetics derived by farming environment on child Asthma susceptibility. </w:t>
      </w:r>
    </w:p>
    <w:p w:rsidR="003465C9" w:rsidRDefault="003465C9" w:rsidP="003465C9">
      <w:pPr>
        <w:pStyle w:val="ListParagraph"/>
        <w:numPr>
          <w:ilvl w:val="0"/>
          <w:numId w:val="2"/>
        </w:numPr>
        <w:rPr>
          <w:szCs w:val="22"/>
        </w:rPr>
      </w:pPr>
      <w:r w:rsidRPr="003465C9">
        <w:rPr>
          <w:szCs w:val="22"/>
        </w:rPr>
        <w:t>Provide</w:t>
      </w:r>
      <w:r w:rsidRPr="003465C9">
        <w:rPr>
          <w:szCs w:val="22"/>
        </w:rPr>
        <w:t xml:space="preserve"> </w:t>
      </w:r>
      <w:r w:rsidRPr="003465C9">
        <w:rPr>
          <w:szCs w:val="22"/>
        </w:rPr>
        <w:t xml:space="preserve">the </w:t>
      </w:r>
      <w:r w:rsidRPr="003465C9">
        <w:rPr>
          <w:szCs w:val="22"/>
        </w:rPr>
        <w:t>epigenomic landscape of Amish child living in farming environment</w:t>
      </w:r>
    </w:p>
    <w:p w:rsidR="00012B0E" w:rsidRPr="003465C9" w:rsidRDefault="00012B0E" w:rsidP="003465C9">
      <w:pPr>
        <w:pStyle w:val="ListParagraph"/>
        <w:numPr>
          <w:ilvl w:val="0"/>
          <w:numId w:val="2"/>
        </w:numPr>
        <w:rPr>
          <w:szCs w:val="22"/>
        </w:rPr>
      </w:pPr>
      <w:r>
        <w:rPr>
          <w:szCs w:val="22"/>
        </w:rPr>
        <w:t xml:space="preserve">Provide risk prediction models for normal individual based on DMR identified above. </w:t>
      </w:r>
    </w:p>
    <w:p w:rsidR="00B15470" w:rsidRDefault="00B15470" w:rsidP="003465C9">
      <w:pPr>
        <w:pStyle w:val="ListParagraph"/>
        <w:numPr>
          <w:ilvl w:val="0"/>
          <w:numId w:val="2"/>
        </w:numPr>
        <w:rPr>
          <w:szCs w:val="22"/>
        </w:rPr>
      </w:pPr>
      <w:r w:rsidRPr="00012B0E">
        <w:rPr>
          <w:szCs w:val="22"/>
        </w:rPr>
        <w:t xml:space="preserve">Identify potential epigenetic drug target for Asthma </w:t>
      </w:r>
      <w:r w:rsidR="003465C9" w:rsidRPr="00012B0E">
        <w:rPr>
          <w:szCs w:val="22"/>
        </w:rPr>
        <w:t xml:space="preserve">patients. </w:t>
      </w:r>
    </w:p>
    <w:p w:rsidR="00B0091F" w:rsidRPr="00012B0E" w:rsidRDefault="00B0091F" w:rsidP="003465C9">
      <w:pPr>
        <w:pStyle w:val="ListParagraph"/>
        <w:numPr>
          <w:ilvl w:val="0"/>
          <w:numId w:val="2"/>
        </w:numPr>
        <w:rPr>
          <w:szCs w:val="22"/>
        </w:rPr>
      </w:pPr>
      <w:r>
        <w:rPr>
          <w:szCs w:val="22"/>
        </w:rPr>
        <w:t xml:space="preserve">Provide epigenomic map for different environment exposures. </w:t>
      </w:r>
      <w:bookmarkStart w:id="0" w:name="_GoBack"/>
      <w:bookmarkEnd w:id="0"/>
      <w:r>
        <w:rPr>
          <w:szCs w:val="22"/>
        </w:rPr>
        <w:t xml:space="preserve"> </w:t>
      </w:r>
    </w:p>
    <w:p w:rsidR="0081475E" w:rsidRDefault="0081475E" w:rsidP="0081475E">
      <w:pPr>
        <w:rPr>
          <w:szCs w:val="22"/>
        </w:rPr>
      </w:pPr>
    </w:p>
    <w:p w:rsidR="0081475E" w:rsidRDefault="0081475E" w:rsidP="0081475E">
      <w:pPr>
        <w:rPr>
          <w:szCs w:val="22"/>
          <w:u w:val="single"/>
        </w:rPr>
      </w:pPr>
      <w:r>
        <w:rPr>
          <w:szCs w:val="22"/>
          <w:u w:val="single"/>
        </w:rPr>
        <w:t>Methodology/Approach</w:t>
      </w:r>
      <w:r w:rsidR="00747F16">
        <w:rPr>
          <w:szCs w:val="22"/>
          <w:u w:val="single"/>
        </w:rPr>
        <w:t xml:space="preserve">es (over </w:t>
      </w:r>
      <w:r w:rsidR="00B70EB7">
        <w:rPr>
          <w:szCs w:val="22"/>
          <w:u w:val="single"/>
        </w:rPr>
        <w:t>5-year</w:t>
      </w:r>
      <w:r w:rsidR="00747F16">
        <w:rPr>
          <w:szCs w:val="22"/>
          <w:u w:val="single"/>
        </w:rPr>
        <w:t>s</w:t>
      </w:r>
      <w:r w:rsidR="00B70EB7">
        <w:rPr>
          <w:szCs w:val="22"/>
          <w:u w:val="single"/>
        </w:rPr>
        <w:t>)</w:t>
      </w:r>
    </w:p>
    <w:p w:rsidR="003465C9" w:rsidRDefault="003465C9" w:rsidP="0081475E">
      <w:pPr>
        <w:rPr>
          <w:szCs w:val="22"/>
        </w:rPr>
      </w:pPr>
    </w:p>
    <w:p w:rsidR="003465C9" w:rsidRDefault="003465C9" w:rsidP="003465C9">
      <w:pPr>
        <w:pStyle w:val="ListParagraph"/>
        <w:numPr>
          <w:ilvl w:val="0"/>
          <w:numId w:val="4"/>
        </w:numPr>
        <w:rPr>
          <w:szCs w:val="22"/>
        </w:rPr>
      </w:pPr>
      <w:r w:rsidRPr="003465C9">
        <w:rPr>
          <w:szCs w:val="22"/>
        </w:rPr>
        <w:t xml:space="preserve">Genome-wide DNA methylation </w:t>
      </w:r>
      <w:r w:rsidR="000E6CED" w:rsidRPr="000E6CED">
        <w:rPr>
          <w:szCs w:val="22"/>
        </w:rPr>
        <w:t>landscape</w:t>
      </w:r>
      <w:r w:rsidR="000E6CED">
        <w:rPr>
          <w:szCs w:val="22"/>
        </w:rPr>
        <w:t xml:space="preserve"> </w:t>
      </w:r>
      <w:r w:rsidRPr="003465C9">
        <w:rPr>
          <w:szCs w:val="22"/>
        </w:rPr>
        <w:t xml:space="preserve">based on </w:t>
      </w:r>
      <w:hyperlink r:id="rId6" w:history="1">
        <w:r w:rsidRPr="003465C9">
          <w:rPr>
            <w:szCs w:val="22"/>
          </w:rPr>
          <w:t>Infinium Human Methylation 450K BeadChip</w:t>
        </w:r>
      </w:hyperlink>
    </w:p>
    <w:p w:rsidR="000E6CED" w:rsidRDefault="000E6CED" w:rsidP="003465C9">
      <w:pPr>
        <w:pStyle w:val="ListParagraph"/>
        <w:numPr>
          <w:ilvl w:val="0"/>
          <w:numId w:val="4"/>
        </w:numPr>
        <w:rPr>
          <w:szCs w:val="22"/>
        </w:rPr>
      </w:pPr>
      <w:r>
        <w:rPr>
          <w:szCs w:val="22"/>
        </w:rPr>
        <w:t>Epigenome-wide association study</w:t>
      </w:r>
      <w:r w:rsidR="000C5D47">
        <w:rPr>
          <w:szCs w:val="22"/>
        </w:rPr>
        <w:t xml:space="preserve"> (EWAS)</w:t>
      </w:r>
      <w:r>
        <w:rPr>
          <w:szCs w:val="22"/>
        </w:rPr>
        <w:t xml:space="preserve"> to identify Asthma specific methylation signals. </w:t>
      </w:r>
    </w:p>
    <w:p w:rsidR="0081475E" w:rsidRDefault="000E6CED" w:rsidP="000E6CED">
      <w:pPr>
        <w:pStyle w:val="ListParagraph"/>
        <w:numPr>
          <w:ilvl w:val="0"/>
          <w:numId w:val="4"/>
        </w:numPr>
        <w:rPr>
          <w:szCs w:val="22"/>
        </w:rPr>
      </w:pPr>
      <w:r>
        <w:rPr>
          <w:szCs w:val="22"/>
        </w:rPr>
        <w:t xml:space="preserve">Deconvolution analysis to Asthma specific abnormal methylation to human immune system, human immune cells to evaluate the corresponding contributions. </w:t>
      </w:r>
    </w:p>
    <w:p w:rsidR="003465C9" w:rsidRPr="000E6CED" w:rsidRDefault="000E6CED" w:rsidP="003465C9">
      <w:pPr>
        <w:pStyle w:val="ListParagraph"/>
        <w:numPr>
          <w:ilvl w:val="0"/>
          <w:numId w:val="4"/>
        </w:numPr>
        <w:rPr>
          <w:szCs w:val="22"/>
        </w:rPr>
      </w:pPr>
      <w:r w:rsidRPr="000E6CED">
        <w:rPr>
          <w:szCs w:val="22"/>
        </w:rPr>
        <w:t>Epigenome-wide association study</w:t>
      </w:r>
      <w:r w:rsidR="000C5D47">
        <w:rPr>
          <w:szCs w:val="22"/>
        </w:rPr>
        <w:t xml:space="preserve"> (EWAS )</w:t>
      </w:r>
      <w:r w:rsidRPr="000E6CED">
        <w:rPr>
          <w:szCs w:val="22"/>
        </w:rPr>
        <w:t xml:space="preserve"> to identify</w:t>
      </w:r>
      <w:r w:rsidRPr="000E6CED">
        <w:rPr>
          <w:szCs w:val="22"/>
        </w:rPr>
        <w:t xml:space="preserve"> environment exposures related DNA methylation signals.</w:t>
      </w:r>
    </w:p>
    <w:p w:rsidR="000E6CED" w:rsidRPr="003465C9" w:rsidRDefault="000E6CED" w:rsidP="003465C9">
      <w:pPr>
        <w:rPr>
          <w:szCs w:val="22"/>
        </w:rPr>
      </w:pPr>
    </w:p>
    <w:p w:rsidR="0081475E" w:rsidRDefault="0081475E" w:rsidP="0081475E">
      <w:pPr>
        <w:rPr>
          <w:szCs w:val="22"/>
        </w:rPr>
      </w:pPr>
      <w:r>
        <w:rPr>
          <w:szCs w:val="22"/>
          <w:u w:val="single"/>
        </w:rPr>
        <w:t>Relationship with other NCCRAHS projects/resources or other NIOSH Ag Center projects</w:t>
      </w:r>
    </w:p>
    <w:p w:rsidR="0081475E" w:rsidRDefault="0081475E" w:rsidP="0081475E">
      <w:pPr>
        <w:rPr>
          <w:szCs w:val="22"/>
        </w:rPr>
      </w:pPr>
    </w:p>
    <w:p w:rsidR="0081475E" w:rsidRDefault="0081475E" w:rsidP="0081475E">
      <w:pPr>
        <w:rPr>
          <w:szCs w:val="22"/>
        </w:rPr>
      </w:pPr>
    </w:p>
    <w:p w:rsidR="000C5D47" w:rsidRPr="000C5D47" w:rsidRDefault="0081475E" w:rsidP="0081475E">
      <w:pPr>
        <w:rPr>
          <w:szCs w:val="22"/>
          <w:u w:val="single"/>
        </w:rPr>
      </w:pPr>
      <w:r>
        <w:rPr>
          <w:szCs w:val="22"/>
          <w:u w:val="single"/>
        </w:rPr>
        <w:t xml:space="preserve">Project Leader (P.I.) </w:t>
      </w:r>
    </w:p>
    <w:p w:rsidR="0081475E" w:rsidRDefault="0081475E" w:rsidP="0081475E">
      <w:pPr>
        <w:rPr>
          <w:szCs w:val="22"/>
          <w:u w:val="single"/>
        </w:rPr>
      </w:pPr>
    </w:p>
    <w:p w:rsidR="000E6CED" w:rsidRDefault="000E6CED" w:rsidP="0081475E">
      <w:pPr>
        <w:rPr>
          <w:szCs w:val="22"/>
          <w:u w:val="single"/>
        </w:rPr>
      </w:pPr>
      <w:r>
        <w:rPr>
          <w:szCs w:val="22"/>
          <w:u w:val="single"/>
        </w:rPr>
        <w:t>Shicheng Guo</w:t>
      </w:r>
    </w:p>
    <w:p w:rsidR="000C5D47" w:rsidRDefault="000C5D47" w:rsidP="0081475E">
      <w:pPr>
        <w:rPr>
          <w:szCs w:val="22"/>
          <w:u w:val="single"/>
        </w:rPr>
      </w:pPr>
    </w:p>
    <w:p w:rsidR="00B15470" w:rsidRDefault="00B15470" w:rsidP="0081475E">
      <w:pPr>
        <w:rPr>
          <w:szCs w:val="22"/>
          <w:u w:val="single"/>
        </w:rPr>
      </w:pPr>
    </w:p>
    <w:p w:rsidR="0081475E" w:rsidRDefault="0081475E" w:rsidP="0081475E">
      <w:pPr>
        <w:rPr>
          <w:szCs w:val="22"/>
        </w:rPr>
      </w:pPr>
      <w:r>
        <w:rPr>
          <w:szCs w:val="22"/>
          <w:u w:val="single"/>
        </w:rPr>
        <w:t>Collaborators, staff, consultants</w:t>
      </w:r>
      <w:r w:rsidR="007F4D15">
        <w:rPr>
          <w:szCs w:val="22"/>
          <w:u w:val="single"/>
        </w:rPr>
        <w:t xml:space="preserve"> (preliminary)</w:t>
      </w:r>
      <w:r>
        <w:rPr>
          <w:szCs w:val="22"/>
          <w:u w:val="single"/>
        </w:rPr>
        <w:t xml:space="preserve"> </w:t>
      </w:r>
    </w:p>
    <w:p w:rsidR="0081475E" w:rsidRDefault="0081475E" w:rsidP="0081475E">
      <w:pPr>
        <w:rPr>
          <w:szCs w:val="22"/>
        </w:rPr>
      </w:pPr>
    </w:p>
    <w:p w:rsidR="000E6CED" w:rsidRDefault="000E6CED" w:rsidP="0081475E">
      <w:pPr>
        <w:rPr>
          <w:szCs w:val="22"/>
        </w:rPr>
      </w:pPr>
      <w:r>
        <w:rPr>
          <w:szCs w:val="22"/>
        </w:rPr>
        <w:t xml:space="preserve">Steven Schrod and other TBD member. </w:t>
      </w:r>
    </w:p>
    <w:p w:rsidR="0081475E" w:rsidRDefault="0081475E" w:rsidP="0081475E">
      <w:pPr>
        <w:rPr>
          <w:szCs w:val="22"/>
        </w:rPr>
      </w:pPr>
    </w:p>
    <w:p w:rsidR="0081475E" w:rsidRDefault="0081475E" w:rsidP="0081475E">
      <w:pPr>
        <w:rPr>
          <w:szCs w:val="22"/>
        </w:rPr>
      </w:pPr>
    </w:p>
    <w:p w:rsidR="0081475E" w:rsidRPr="0081475E" w:rsidRDefault="0081475E" w:rsidP="0081475E">
      <w:pPr>
        <w:rPr>
          <w:szCs w:val="22"/>
        </w:rPr>
      </w:pPr>
    </w:p>
    <w:sectPr w:rsidR="0081475E" w:rsidRPr="0081475E" w:rsidSect="000C5D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A4B79"/>
    <w:multiLevelType w:val="hybridMultilevel"/>
    <w:tmpl w:val="55946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F58F6"/>
    <w:multiLevelType w:val="hybridMultilevel"/>
    <w:tmpl w:val="B09A8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F31104"/>
    <w:multiLevelType w:val="hybridMultilevel"/>
    <w:tmpl w:val="E872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02717"/>
    <w:multiLevelType w:val="hybridMultilevel"/>
    <w:tmpl w:val="AE30E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932CF3"/>
    <w:multiLevelType w:val="multilevel"/>
    <w:tmpl w:val="53B4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787070"/>
    <w:multiLevelType w:val="hybridMultilevel"/>
    <w:tmpl w:val="E82EC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4EB"/>
    <w:rsid w:val="0000055F"/>
    <w:rsid w:val="00000AAC"/>
    <w:rsid w:val="00003843"/>
    <w:rsid w:val="0000427E"/>
    <w:rsid w:val="0000525B"/>
    <w:rsid w:val="000059FC"/>
    <w:rsid w:val="000071BF"/>
    <w:rsid w:val="000105E2"/>
    <w:rsid w:val="000114CB"/>
    <w:rsid w:val="0001165C"/>
    <w:rsid w:val="00011DEE"/>
    <w:rsid w:val="00012B0E"/>
    <w:rsid w:val="00013BE1"/>
    <w:rsid w:val="00017539"/>
    <w:rsid w:val="00020E18"/>
    <w:rsid w:val="00030DF2"/>
    <w:rsid w:val="00031D94"/>
    <w:rsid w:val="000323DA"/>
    <w:rsid w:val="000330F7"/>
    <w:rsid w:val="00033AA3"/>
    <w:rsid w:val="00033BA3"/>
    <w:rsid w:val="00033D75"/>
    <w:rsid w:val="00034E3D"/>
    <w:rsid w:val="00041C5D"/>
    <w:rsid w:val="00041DCA"/>
    <w:rsid w:val="0004330A"/>
    <w:rsid w:val="00044F28"/>
    <w:rsid w:val="0004586A"/>
    <w:rsid w:val="00047E6A"/>
    <w:rsid w:val="00060470"/>
    <w:rsid w:val="0006322B"/>
    <w:rsid w:val="00065A1C"/>
    <w:rsid w:val="00065C4A"/>
    <w:rsid w:val="00067775"/>
    <w:rsid w:val="0007141E"/>
    <w:rsid w:val="000726BE"/>
    <w:rsid w:val="0007285D"/>
    <w:rsid w:val="00073B45"/>
    <w:rsid w:val="000770B2"/>
    <w:rsid w:val="000828BC"/>
    <w:rsid w:val="00083FF8"/>
    <w:rsid w:val="0008794C"/>
    <w:rsid w:val="0009087C"/>
    <w:rsid w:val="0009129D"/>
    <w:rsid w:val="000913F3"/>
    <w:rsid w:val="000917AF"/>
    <w:rsid w:val="00092924"/>
    <w:rsid w:val="00093D74"/>
    <w:rsid w:val="00094D43"/>
    <w:rsid w:val="000973A3"/>
    <w:rsid w:val="00097E10"/>
    <w:rsid w:val="000A077C"/>
    <w:rsid w:val="000A671F"/>
    <w:rsid w:val="000A7068"/>
    <w:rsid w:val="000A71EE"/>
    <w:rsid w:val="000B1020"/>
    <w:rsid w:val="000B28AC"/>
    <w:rsid w:val="000B4DE3"/>
    <w:rsid w:val="000B5DD1"/>
    <w:rsid w:val="000B64D2"/>
    <w:rsid w:val="000B6EDB"/>
    <w:rsid w:val="000B714D"/>
    <w:rsid w:val="000B7D6B"/>
    <w:rsid w:val="000C02BF"/>
    <w:rsid w:val="000C03F5"/>
    <w:rsid w:val="000C1B22"/>
    <w:rsid w:val="000C2339"/>
    <w:rsid w:val="000C2A2E"/>
    <w:rsid w:val="000C3AA0"/>
    <w:rsid w:val="000C5D47"/>
    <w:rsid w:val="000C717B"/>
    <w:rsid w:val="000C7275"/>
    <w:rsid w:val="000C764C"/>
    <w:rsid w:val="000C7D65"/>
    <w:rsid w:val="000D7B16"/>
    <w:rsid w:val="000E203D"/>
    <w:rsid w:val="000E3414"/>
    <w:rsid w:val="000E4650"/>
    <w:rsid w:val="000E6AD0"/>
    <w:rsid w:val="000E6CED"/>
    <w:rsid w:val="000F1374"/>
    <w:rsid w:val="000F15F1"/>
    <w:rsid w:val="000F5BC9"/>
    <w:rsid w:val="000F6BB4"/>
    <w:rsid w:val="0010082F"/>
    <w:rsid w:val="001046C1"/>
    <w:rsid w:val="00104EBF"/>
    <w:rsid w:val="001063D9"/>
    <w:rsid w:val="001075F0"/>
    <w:rsid w:val="00110332"/>
    <w:rsid w:val="00110CB8"/>
    <w:rsid w:val="00111391"/>
    <w:rsid w:val="001171BF"/>
    <w:rsid w:val="00122383"/>
    <w:rsid w:val="00123F2D"/>
    <w:rsid w:val="001300A4"/>
    <w:rsid w:val="00130C4D"/>
    <w:rsid w:val="0013189D"/>
    <w:rsid w:val="00133289"/>
    <w:rsid w:val="0013328B"/>
    <w:rsid w:val="00135175"/>
    <w:rsid w:val="00137685"/>
    <w:rsid w:val="00147D0B"/>
    <w:rsid w:val="001525A2"/>
    <w:rsid w:val="00152E56"/>
    <w:rsid w:val="00152F7B"/>
    <w:rsid w:val="00155B72"/>
    <w:rsid w:val="0015657D"/>
    <w:rsid w:val="00156E5B"/>
    <w:rsid w:val="001603A5"/>
    <w:rsid w:val="0016260E"/>
    <w:rsid w:val="00162E5C"/>
    <w:rsid w:val="00165DAA"/>
    <w:rsid w:val="001736F6"/>
    <w:rsid w:val="00175616"/>
    <w:rsid w:val="00177C55"/>
    <w:rsid w:val="00180F5D"/>
    <w:rsid w:val="001823A7"/>
    <w:rsid w:val="00185ADC"/>
    <w:rsid w:val="001902FB"/>
    <w:rsid w:val="001945ED"/>
    <w:rsid w:val="001A0E35"/>
    <w:rsid w:val="001A214C"/>
    <w:rsid w:val="001A52EE"/>
    <w:rsid w:val="001A568E"/>
    <w:rsid w:val="001A6753"/>
    <w:rsid w:val="001A68BA"/>
    <w:rsid w:val="001B1465"/>
    <w:rsid w:val="001B1DB3"/>
    <w:rsid w:val="001B3D8B"/>
    <w:rsid w:val="001B475C"/>
    <w:rsid w:val="001B490F"/>
    <w:rsid w:val="001B5E96"/>
    <w:rsid w:val="001B6100"/>
    <w:rsid w:val="001C1150"/>
    <w:rsid w:val="001C18F6"/>
    <w:rsid w:val="001D1285"/>
    <w:rsid w:val="001D62E0"/>
    <w:rsid w:val="001E1C6B"/>
    <w:rsid w:val="001E3754"/>
    <w:rsid w:val="001E3905"/>
    <w:rsid w:val="001E57D9"/>
    <w:rsid w:val="001E6095"/>
    <w:rsid w:val="001E72EB"/>
    <w:rsid w:val="001F0465"/>
    <w:rsid w:val="001F46E0"/>
    <w:rsid w:val="001F5843"/>
    <w:rsid w:val="00207CEE"/>
    <w:rsid w:val="002109A7"/>
    <w:rsid w:val="0021795D"/>
    <w:rsid w:val="00227D2A"/>
    <w:rsid w:val="0023047E"/>
    <w:rsid w:val="0023087F"/>
    <w:rsid w:val="00231ED7"/>
    <w:rsid w:val="0023204B"/>
    <w:rsid w:val="0023524F"/>
    <w:rsid w:val="00236872"/>
    <w:rsid w:val="00237D58"/>
    <w:rsid w:val="00240601"/>
    <w:rsid w:val="00244F9F"/>
    <w:rsid w:val="00246A96"/>
    <w:rsid w:val="00246E06"/>
    <w:rsid w:val="00247C79"/>
    <w:rsid w:val="002532AB"/>
    <w:rsid w:val="002545C2"/>
    <w:rsid w:val="0025612A"/>
    <w:rsid w:val="00257469"/>
    <w:rsid w:val="00261AF7"/>
    <w:rsid w:val="00264DF2"/>
    <w:rsid w:val="00265660"/>
    <w:rsid w:val="00266111"/>
    <w:rsid w:val="00267F1C"/>
    <w:rsid w:val="00270676"/>
    <w:rsid w:val="00271396"/>
    <w:rsid w:val="00272B66"/>
    <w:rsid w:val="00275CD8"/>
    <w:rsid w:val="00275FEA"/>
    <w:rsid w:val="002815E1"/>
    <w:rsid w:val="00283E6F"/>
    <w:rsid w:val="00287439"/>
    <w:rsid w:val="0028744F"/>
    <w:rsid w:val="00290ABB"/>
    <w:rsid w:val="00292FC0"/>
    <w:rsid w:val="0029416C"/>
    <w:rsid w:val="00294B07"/>
    <w:rsid w:val="00295E66"/>
    <w:rsid w:val="002A0A8E"/>
    <w:rsid w:val="002A4876"/>
    <w:rsid w:val="002A51F2"/>
    <w:rsid w:val="002A731F"/>
    <w:rsid w:val="002B1D59"/>
    <w:rsid w:val="002B24D7"/>
    <w:rsid w:val="002B525F"/>
    <w:rsid w:val="002B52FE"/>
    <w:rsid w:val="002C1F83"/>
    <w:rsid w:val="002C2533"/>
    <w:rsid w:val="002C4AC7"/>
    <w:rsid w:val="002C4F46"/>
    <w:rsid w:val="002C6B56"/>
    <w:rsid w:val="002D3DEF"/>
    <w:rsid w:val="002D662D"/>
    <w:rsid w:val="002E1270"/>
    <w:rsid w:val="002E2063"/>
    <w:rsid w:val="002E2B2F"/>
    <w:rsid w:val="002E5E32"/>
    <w:rsid w:val="002E6196"/>
    <w:rsid w:val="002E6FB2"/>
    <w:rsid w:val="002F03AA"/>
    <w:rsid w:val="002F27C7"/>
    <w:rsid w:val="002F2F0B"/>
    <w:rsid w:val="002F7CBE"/>
    <w:rsid w:val="00300834"/>
    <w:rsid w:val="00304BF7"/>
    <w:rsid w:val="00310D35"/>
    <w:rsid w:val="003114E0"/>
    <w:rsid w:val="003120B8"/>
    <w:rsid w:val="00312AD5"/>
    <w:rsid w:val="00313B47"/>
    <w:rsid w:val="0031459F"/>
    <w:rsid w:val="003242AD"/>
    <w:rsid w:val="00324FD5"/>
    <w:rsid w:val="00325D9D"/>
    <w:rsid w:val="0033274E"/>
    <w:rsid w:val="00333E86"/>
    <w:rsid w:val="00334A13"/>
    <w:rsid w:val="00335843"/>
    <w:rsid w:val="003361C3"/>
    <w:rsid w:val="003374EB"/>
    <w:rsid w:val="003409F5"/>
    <w:rsid w:val="00340E4E"/>
    <w:rsid w:val="00342CB2"/>
    <w:rsid w:val="00343DF7"/>
    <w:rsid w:val="0034501E"/>
    <w:rsid w:val="00345255"/>
    <w:rsid w:val="003465C9"/>
    <w:rsid w:val="00347260"/>
    <w:rsid w:val="00353802"/>
    <w:rsid w:val="00356E85"/>
    <w:rsid w:val="0036012C"/>
    <w:rsid w:val="0036167B"/>
    <w:rsid w:val="00362D81"/>
    <w:rsid w:val="00367683"/>
    <w:rsid w:val="003702EE"/>
    <w:rsid w:val="00381407"/>
    <w:rsid w:val="0038162F"/>
    <w:rsid w:val="00382422"/>
    <w:rsid w:val="00385028"/>
    <w:rsid w:val="003865E7"/>
    <w:rsid w:val="0039018A"/>
    <w:rsid w:val="00391947"/>
    <w:rsid w:val="00391FBC"/>
    <w:rsid w:val="00393BA6"/>
    <w:rsid w:val="00395C3D"/>
    <w:rsid w:val="00397937"/>
    <w:rsid w:val="003A16D0"/>
    <w:rsid w:val="003A3BBA"/>
    <w:rsid w:val="003A5489"/>
    <w:rsid w:val="003A7A41"/>
    <w:rsid w:val="003B1298"/>
    <w:rsid w:val="003B6EF0"/>
    <w:rsid w:val="003C1438"/>
    <w:rsid w:val="003C225A"/>
    <w:rsid w:val="003C6636"/>
    <w:rsid w:val="003C774F"/>
    <w:rsid w:val="003D1B5E"/>
    <w:rsid w:val="003D4C5D"/>
    <w:rsid w:val="003D5C86"/>
    <w:rsid w:val="003D5E67"/>
    <w:rsid w:val="003D5ECD"/>
    <w:rsid w:val="003E0340"/>
    <w:rsid w:val="003E3DC4"/>
    <w:rsid w:val="003E48E7"/>
    <w:rsid w:val="003E502C"/>
    <w:rsid w:val="003E549B"/>
    <w:rsid w:val="003E5CB4"/>
    <w:rsid w:val="003F133F"/>
    <w:rsid w:val="003F15C6"/>
    <w:rsid w:val="003F1788"/>
    <w:rsid w:val="003F348C"/>
    <w:rsid w:val="003F5664"/>
    <w:rsid w:val="003F5CFF"/>
    <w:rsid w:val="003F6491"/>
    <w:rsid w:val="003F7A51"/>
    <w:rsid w:val="00404945"/>
    <w:rsid w:val="00406660"/>
    <w:rsid w:val="00406CB1"/>
    <w:rsid w:val="004076C4"/>
    <w:rsid w:val="00407C5B"/>
    <w:rsid w:val="00414226"/>
    <w:rsid w:val="00423B04"/>
    <w:rsid w:val="0042481E"/>
    <w:rsid w:val="004256FA"/>
    <w:rsid w:val="00425AE1"/>
    <w:rsid w:val="00426B35"/>
    <w:rsid w:val="004314DA"/>
    <w:rsid w:val="00431FD7"/>
    <w:rsid w:val="00432C05"/>
    <w:rsid w:val="00435BA8"/>
    <w:rsid w:val="00441ABA"/>
    <w:rsid w:val="004429D7"/>
    <w:rsid w:val="00442FD5"/>
    <w:rsid w:val="0044398A"/>
    <w:rsid w:val="004514AF"/>
    <w:rsid w:val="004548AD"/>
    <w:rsid w:val="00454C4E"/>
    <w:rsid w:val="004563BB"/>
    <w:rsid w:val="00460078"/>
    <w:rsid w:val="004610F7"/>
    <w:rsid w:val="004618F5"/>
    <w:rsid w:val="00464FFA"/>
    <w:rsid w:val="00471DD1"/>
    <w:rsid w:val="00471F81"/>
    <w:rsid w:val="00473BAA"/>
    <w:rsid w:val="0047451A"/>
    <w:rsid w:val="0047464E"/>
    <w:rsid w:val="00476E81"/>
    <w:rsid w:val="00477707"/>
    <w:rsid w:val="00480078"/>
    <w:rsid w:val="004806B6"/>
    <w:rsid w:val="00482D55"/>
    <w:rsid w:val="00487506"/>
    <w:rsid w:val="00487E11"/>
    <w:rsid w:val="00492814"/>
    <w:rsid w:val="00494E25"/>
    <w:rsid w:val="00495868"/>
    <w:rsid w:val="004A1415"/>
    <w:rsid w:val="004A2926"/>
    <w:rsid w:val="004A2D32"/>
    <w:rsid w:val="004A4D70"/>
    <w:rsid w:val="004A599A"/>
    <w:rsid w:val="004B0684"/>
    <w:rsid w:val="004B2045"/>
    <w:rsid w:val="004B5F5C"/>
    <w:rsid w:val="004B65B8"/>
    <w:rsid w:val="004C1C90"/>
    <w:rsid w:val="004C2A83"/>
    <w:rsid w:val="004C5093"/>
    <w:rsid w:val="004D0FC9"/>
    <w:rsid w:val="004D1DCF"/>
    <w:rsid w:val="004D3E66"/>
    <w:rsid w:val="004D4CE3"/>
    <w:rsid w:val="004E3FB4"/>
    <w:rsid w:val="004E54C2"/>
    <w:rsid w:val="00500383"/>
    <w:rsid w:val="00500470"/>
    <w:rsid w:val="005007F3"/>
    <w:rsid w:val="0050249B"/>
    <w:rsid w:val="00502C77"/>
    <w:rsid w:val="005065D6"/>
    <w:rsid w:val="00510521"/>
    <w:rsid w:val="00510D4D"/>
    <w:rsid w:val="00515676"/>
    <w:rsid w:val="00517628"/>
    <w:rsid w:val="005204AA"/>
    <w:rsid w:val="005206A1"/>
    <w:rsid w:val="005211B0"/>
    <w:rsid w:val="0052195D"/>
    <w:rsid w:val="00522A82"/>
    <w:rsid w:val="00524A5B"/>
    <w:rsid w:val="00525059"/>
    <w:rsid w:val="00525C20"/>
    <w:rsid w:val="00526DF5"/>
    <w:rsid w:val="00526E3A"/>
    <w:rsid w:val="00530961"/>
    <w:rsid w:val="00532A0A"/>
    <w:rsid w:val="00533B86"/>
    <w:rsid w:val="00535282"/>
    <w:rsid w:val="00536764"/>
    <w:rsid w:val="00544887"/>
    <w:rsid w:val="0054511A"/>
    <w:rsid w:val="00550B1C"/>
    <w:rsid w:val="00550D7D"/>
    <w:rsid w:val="005511E3"/>
    <w:rsid w:val="00551CD8"/>
    <w:rsid w:val="005618C3"/>
    <w:rsid w:val="0056293E"/>
    <w:rsid w:val="005634E7"/>
    <w:rsid w:val="005651B1"/>
    <w:rsid w:val="0057026B"/>
    <w:rsid w:val="005722C3"/>
    <w:rsid w:val="005739A2"/>
    <w:rsid w:val="005739B7"/>
    <w:rsid w:val="005745E7"/>
    <w:rsid w:val="0057552F"/>
    <w:rsid w:val="00576E9D"/>
    <w:rsid w:val="00576F1F"/>
    <w:rsid w:val="00580944"/>
    <w:rsid w:val="00581C27"/>
    <w:rsid w:val="00582239"/>
    <w:rsid w:val="00584A6B"/>
    <w:rsid w:val="00584CF2"/>
    <w:rsid w:val="00590839"/>
    <w:rsid w:val="00592ACA"/>
    <w:rsid w:val="00594EDF"/>
    <w:rsid w:val="00595E0B"/>
    <w:rsid w:val="00596901"/>
    <w:rsid w:val="005A1064"/>
    <w:rsid w:val="005A426F"/>
    <w:rsid w:val="005B1160"/>
    <w:rsid w:val="005B263D"/>
    <w:rsid w:val="005B300B"/>
    <w:rsid w:val="005B306D"/>
    <w:rsid w:val="005B596B"/>
    <w:rsid w:val="005B697E"/>
    <w:rsid w:val="005C02CE"/>
    <w:rsid w:val="005C05B6"/>
    <w:rsid w:val="005C06CF"/>
    <w:rsid w:val="005C4D41"/>
    <w:rsid w:val="005D1CDE"/>
    <w:rsid w:val="005D2EDA"/>
    <w:rsid w:val="005D364C"/>
    <w:rsid w:val="005D5008"/>
    <w:rsid w:val="005D7941"/>
    <w:rsid w:val="005D7977"/>
    <w:rsid w:val="005E32EB"/>
    <w:rsid w:val="005E5F51"/>
    <w:rsid w:val="005E78CC"/>
    <w:rsid w:val="005E792B"/>
    <w:rsid w:val="005F0914"/>
    <w:rsid w:val="005F27CA"/>
    <w:rsid w:val="005F288B"/>
    <w:rsid w:val="005F4FC9"/>
    <w:rsid w:val="005F56D8"/>
    <w:rsid w:val="006005B7"/>
    <w:rsid w:val="00602284"/>
    <w:rsid w:val="00602830"/>
    <w:rsid w:val="006033BC"/>
    <w:rsid w:val="006041EE"/>
    <w:rsid w:val="00607513"/>
    <w:rsid w:val="006116C9"/>
    <w:rsid w:val="00611CEE"/>
    <w:rsid w:val="00615E2B"/>
    <w:rsid w:val="00617153"/>
    <w:rsid w:val="00621755"/>
    <w:rsid w:val="006226EF"/>
    <w:rsid w:val="00623744"/>
    <w:rsid w:val="00626C00"/>
    <w:rsid w:val="006319AE"/>
    <w:rsid w:val="006338DA"/>
    <w:rsid w:val="00634A46"/>
    <w:rsid w:val="00634A50"/>
    <w:rsid w:val="00635693"/>
    <w:rsid w:val="00636F2F"/>
    <w:rsid w:val="00642E4C"/>
    <w:rsid w:val="00645725"/>
    <w:rsid w:val="0064757B"/>
    <w:rsid w:val="006477C7"/>
    <w:rsid w:val="00650690"/>
    <w:rsid w:val="006526BD"/>
    <w:rsid w:val="0065425A"/>
    <w:rsid w:val="006552B6"/>
    <w:rsid w:val="00655722"/>
    <w:rsid w:val="00655AD0"/>
    <w:rsid w:val="00655B99"/>
    <w:rsid w:val="0065704E"/>
    <w:rsid w:val="00660536"/>
    <w:rsid w:val="006630C1"/>
    <w:rsid w:val="00663CF0"/>
    <w:rsid w:val="00667C50"/>
    <w:rsid w:val="00670D96"/>
    <w:rsid w:val="00671B09"/>
    <w:rsid w:val="00674218"/>
    <w:rsid w:val="00675984"/>
    <w:rsid w:val="006765A9"/>
    <w:rsid w:val="00680E9C"/>
    <w:rsid w:val="0068210A"/>
    <w:rsid w:val="006846D7"/>
    <w:rsid w:val="0068509B"/>
    <w:rsid w:val="006905C0"/>
    <w:rsid w:val="00694329"/>
    <w:rsid w:val="00695C39"/>
    <w:rsid w:val="00697A40"/>
    <w:rsid w:val="006A2054"/>
    <w:rsid w:val="006A3090"/>
    <w:rsid w:val="006A618E"/>
    <w:rsid w:val="006A71E5"/>
    <w:rsid w:val="006B1D9A"/>
    <w:rsid w:val="006B3BCB"/>
    <w:rsid w:val="006B4D0E"/>
    <w:rsid w:val="006B4D16"/>
    <w:rsid w:val="006B6E09"/>
    <w:rsid w:val="006B738E"/>
    <w:rsid w:val="006C2915"/>
    <w:rsid w:val="006C2F0C"/>
    <w:rsid w:val="006C7CE4"/>
    <w:rsid w:val="006D02C4"/>
    <w:rsid w:val="006D0CF2"/>
    <w:rsid w:val="006D106A"/>
    <w:rsid w:val="006D4BAB"/>
    <w:rsid w:val="006D6F97"/>
    <w:rsid w:val="006E1B9C"/>
    <w:rsid w:val="006E1D7B"/>
    <w:rsid w:val="006E59E2"/>
    <w:rsid w:val="006E6B69"/>
    <w:rsid w:val="006E731D"/>
    <w:rsid w:val="006F0A8A"/>
    <w:rsid w:val="006F668B"/>
    <w:rsid w:val="00700A39"/>
    <w:rsid w:val="00702A3C"/>
    <w:rsid w:val="00703063"/>
    <w:rsid w:val="00707926"/>
    <w:rsid w:val="00707F5E"/>
    <w:rsid w:val="00710EED"/>
    <w:rsid w:val="007121E5"/>
    <w:rsid w:val="007123D5"/>
    <w:rsid w:val="0071533E"/>
    <w:rsid w:val="007158E6"/>
    <w:rsid w:val="00715F6F"/>
    <w:rsid w:val="00716471"/>
    <w:rsid w:val="00721957"/>
    <w:rsid w:val="00723AFF"/>
    <w:rsid w:val="00725141"/>
    <w:rsid w:val="00726EDF"/>
    <w:rsid w:val="0073097E"/>
    <w:rsid w:val="00731A63"/>
    <w:rsid w:val="0073374E"/>
    <w:rsid w:val="007358EC"/>
    <w:rsid w:val="0073623E"/>
    <w:rsid w:val="00737912"/>
    <w:rsid w:val="00740392"/>
    <w:rsid w:val="00741342"/>
    <w:rsid w:val="00747F16"/>
    <w:rsid w:val="00754274"/>
    <w:rsid w:val="00754AE4"/>
    <w:rsid w:val="0075660F"/>
    <w:rsid w:val="00756810"/>
    <w:rsid w:val="007575D5"/>
    <w:rsid w:val="0076227B"/>
    <w:rsid w:val="0077167A"/>
    <w:rsid w:val="00771B6A"/>
    <w:rsid w:val="00772238"/>
    <w:rsid w:val="0077249E"/>
    <w:rsid w:val="0077571C"/>
    <w:rsid w:val="00776654"/>
    <w:rsid w:val="007808C2"/>
    <w:rsid w:val="00781E4E"/>
    <w:rsid w:val="007832ED"/>
    <w:rsid w:val="007844E4"/>
    <w:rsid w:val="00785440"/>
    <w:rsid w:val="007857B8"/>
    <w:rsid w:val="00791518"/>
    <w:rsid w:val="007973C8"/>
    <w:rsid w:val="007977FB"/>
    <w:rsid w:val="00797F78"/>
    <w:rsid w:val="007A0F17"/>
    <w:rsid w:val="007A4555"/>
    <w:rsid w:val="007A51A5"/>
    <w:rsid w:val="007A6C34"/>
    <w:rsid w:val="007A70B1"/>
    <w:rsid w:val="007B0164"/>
    <w:rsid w:val="007B1A1A"/>
    <w:rsid w:val="007B79D4"/>
    <w:rsid w:val="007C0448"/>
    <w:rsid w:val="007C259F"/>
    <w:rsid w:val="007C631C"/>
    <w:rsid w:val="007D3422"/>
    <w:rsid w:val="007D34BE"/>
    <w:rsid w:val="007D37C2"/>
    <w:rsid w:val="007D3A3D"/>
    <w:rsid w:val="007D62C3"/>
    <w:rsid w:val="007D7001"/>
    <w:rsid w:val="007E09D9"/>
    <w:rsid w:val="007E0DB4"/>
    <w:rsid w:val="007E3A55"/>
    <w:rsid w:val="007E42CB"/>
    <w:rsid w:val="007E7F56"/>
    <w:rsid w:val="007F14AA"/>
    <w:rsid w:val="007F189C"/>
    <w:rsid w:val="007F1B29"/>
    <w:rsid w:val="007F2E5E"/>
    <w:rsid w:val="007F33FB"/>
    <w:rsid w:val="007F4D15"/>
    <w:rsid w:val="007F5227"/>
    <w:rsid w:val="007F5B92"/>
    <w:rsid w:val="007F6C89"/>
    <w:rsid w:val="0080134B"/>
    <w:rsid w:val="00802951"/>
    <w:rsid w:val="0080604D"/>
    <w:rsid w:val="00806138"/>
    <w:rsid w:val="00812039"/>
    <w:rsid w:val="0081416D"/>
    <w:rsid w:val="00814358"/>
    <w:rsid w:val="0081475E"/>
    <w:rsid w:val="008157C2"/>
    <w:rsid w:val="008162AB"/>
    <w:rsid w:val="0082048F"/>
    <w:rsid w:val="0082331B"/>
    <w:rsid w:val="008258D9"/>
    <w:rsid w:val="00825B7A"/>
    <w:rsid w:val="008263A6"/>
    <w:rsid w:val="00827EFE"/>
    <w:rsid w:val="008329E4"/>
    <w:rsid w:val="00833AFD"/>
    <w:rsid w:val="00833BFC"/>
    <w:rsid w:val="0083666F"/>
    <w:rsid w:val="00836D92"/>
    <w:rsid w:val="008409DE"/>
    <w:rsid w:val="00841D92"/>
    <w:rsid w:val="00843DFA"/>
    <w:rsid w:val="00843F8A"/>
    <w:rsid w:val="00850EAD"/>
    <w:rsid w:val="00852849"/>
    <w:rsid w:val="0085332C"/>
    <w:rsid w:val="0085596A"/>
    <w:rsid w:val="00856946"/>
    <w:rsid w:val="008636DB"/>
    <w:rsid w:val="00865172"/>
    <w:rsid w:val="00870752"/>
    <w:rsid w:val="008717BC"/>
    <w:rsid w:val="008731F6"/>
    <w:rsid w:val="00873A67"/>
    <w:rsid w:val="008744DF"/>
    <w:rsid w:val="00874B5D"/>
    <w:rsid w:val="00875518"/>
    <w:rsid w:val="00877052"/>
    <w:rsid w:val="0088297A"/>
    <w:rsid w:val="008838EA"/>
    <w:rsid w:val="00883D32"/>
    <w:rsid w:val="00885B29"/>
    <w:rsid w:val="008867B0"/>
    <w:rsid w:val="00887CF5"/>
    <w:rsid w:val="00892B40"/>
    <w:rsid w:val="00896D7A"/>
    <w:rsid w:val="008A007D"/>
    <w:rsid w:val="008A3A27"/>
    <w:rsid w:val="008A61AD"/>
    <w:rsid w:val="008A65B2"/>
    <w:rsid w:val="008B0369"/>
    <w:rsid w:val="008B0837"/>
    <w:rsid w:val="008B1B02"/>
    <w:rsid w:val="008B1EC5"/>
    <w:rsid w:val="008B4973"/>
    <w:rsid w:val="008B4E62"/>
    <w:rsid w:val="008B6000"/>
    <w:rsid w:val="008B7517"/>
    <w:rsid w:val="008B7D40"/>
    <w:rsid w:val="008C3BA6"/>
    <w:rsid w:val="008C3DFB"/>
    <w:rsid w:val="008C46D4"/>
    <w:rsid w:val="008C4D74"/>
    <w:rsid w:val="008D106E"/>
    <w:rsid w:val="008D3A5F"/>
    <w:rsid w:val="008D43F2"/>
    <w:rsid w:val="008D5398"/>
    <w:rsid w:val="008E0C76"/>
    <w:rsid w:val="008E0EE6"/>
    <w:rsid w:val="008E1ED5"/>
    <w:rsid w:val="008E2C7A"/>
    <w:rsid w:val="008E5471"/>
    <w:rsid w:val="008E63A0"/>
    <w:rsid w:val="008E644D"/>
    <w:rsid w:val="008E7936"/>
    <w:rsid w:val="008F03FB"/>
    <w:rsid w:val="008F0CE8"/>
    <w:rsid w:val="008F4B37"/>
    <w:rsid w:val="008F4D72"/>
    <w:rsid w:val="008F50E5"/>
    <w:rsid w:val="009003DF"/>
    <w:rsid w:val="00903FB8"/>
    <w:rsid w:val="009079E6"/>
    <w:rsid w:val="00910FFE"/>
    <w:rsid w:val="00911DBC"/>
    <w:rsid w:val="009130F8"/>
    <w:rsid w:val="00915300"/>
    <w:rsid w:val="0091547C"/>
    <w:rsid w:val="00920010"/>
    <w:rsid w:val="00920264"/>
    <w:rsid w:val="00925B2F"/>
    <w:rsid w:val="009310A4"/>
    <w:rsid w:val="00932A8F"/>
    <w:rsid w:val="00932CD6"/>
    <w:rsid w:val="0093305D"/>
    <w:rsid w:val="00935499"/>
    <w:rsid w:val="00936E7A"/>
    <w:rsid w:val="00937F49"/>
    <w:rsid w:val="00941865"/>
    <w:rsid w:val="00941B02"/>
    <w:rsid w:val="00943290"/>
    <w:rsid w:val="009432C6"/>
    <w:rsid w:val="0094590F"/>
    <w:rsid w:val="00945930"/>
    <w:rsid w:val="00947B65"/>
    <w:rsid w:val="00947C0D"/>
    <w:rsid w:val="00951D8D"/>
    <w:rsid w:val="00954DEB"/>
    <w:rsid w:val="00962D3A"/>
    <w:rsid w:val="00963428"/>
    <w:rsid w:val="00963B8A"/>
    <w:rsid w:val="009649F5"/>
    <w:rsid w:val="00964C45"/>
    <w:rsid w:val="009654A1"/>
    <w:rsid w:val="009654AA"/>
    <w:rsid w:val="00971156"/>
    <w:rsid w:val="00971881"/>
    <w:rsid w:val="00975921"/>
    <w:rsid w:val="00983ED7"/>
    <w:rsid w:val="0098516B"/>
    <w:rsid w:val="009858BB"/>
    <w:rsid w:val="009868BB"/>
    <w:rsid w:val="00994C0D"/>
    <w:rsid w:val="009A02FE"/>
    <w:rsid w:val="009A2729"/>
    <w:rsid w:val="009A29D4"/>
    <w:rsid w:val="009A2A3F"/>
    <w:rsid w:val="009A2E4F"/>
    <w:rsid w:val="009A6CC7"/>
    <w:rsid w:val="009A751C"/>
    <w:rsid w:val="009A77DA"/>
    <w:rsid w:val="009A7FAF"/>
    <w:rsid w:val="009B0E7D"/>
    <w:rsid w:val="009B1867"/>
    <w:rsid w:val="009B31B3"/>
    <w:rsid w:val="009B3A79"/>
    <w:rsid w:val="009B4971"/>
    <w:rsid w:val="009B5178"/>
    <w:rsid w:val="009C2859"/>
    <w:rsid w:val="009C3DBB"/>
    <w:rsid w:val="009C45DF"/>
    <w:rsid w:val="009C6704"/>
    <w:rsid w:val="009C6A31"/>
    <w:rsid w:val="009D2D39"/>
    <w:rsid w:val="009D328F"/>
    <w:rsid w:val="009D3BF6"/>
    <w:rsid w:val="009D4477"/>
    <w:rsid w:val="009D4AB3"/>
    <w:rsid w:val="009D5F4B"/>
    <w:rsid w:val="009D63C7"/>
    <w:rsid w:val="009D66C4"/>
    <w:rsid w:val="009D675E"/>
    <w:rsid w:val="009E31F2"/>
    <w:rsid w:val="009E3BB3"/>
    <w:rsid w:val="009F0C10"/>
    <w:rsid w:val="009F3316"/>
    <w:rsid w:val="009F6FE8"/>
    <w:rsid w:val="009F7301"/>
    <w:rsid w:val="00A0104E"/>
    <w:rsid w:val="00A01102"/>
    <w:rsid w:val="00A021F5"/>
    <w:rsid w:val="00A036B0"/>
    <w:rsid w:val="00A07940"/>
    <w:rsid w:val="00A11CDC"/>
    <w:rsid w:val="00A13DBC"/>
    <w:rsid w:val="00A14BAC"/>
    <w:rsid w:val="00A16211"/>
    <w:rsid w:val="00A1768E"/>
    <w:rsid w:val="00A204B3"/>
    <w:rsid w:val="00A2053B"/>
    <w:rsid w:val="00A205AF"/>
    <w:rsid w:val="00A2067E"/>
    <w:rsid w:val="00A225E2"/>
    <w:rsid w:val="00A22A3A"/>
    <w:rsid w:val="00A24DBF"/>
    <w:rsid w:val="00A25CF2"/>
    <w:rsid w:val="00A27952"/>
    <w:rsid w:val="00A302AB"/>
    <w:rsid w:val="00A3420A"/>
    <w:rsid w:val="00A34C40"/>
    <w:rsid w:val="00A4075D"/>
    <w:rsid w:val="00A4308B"/>
    <w:rsid w:val="00A4640A"/>
    <w:rsid w:val="00A479AB"/>
    <w:rsid w:val="00A51173"/>
    <w:rsid w:val="00A547A3"/>
    <w:rsid w:val="00A54D56"/>
    <w:rsid w:val="00A577C0"/>
    <w:rsid w:val="00A612DA"/>
    <w:rsid w:val="00A63042"/>
    <w:rsid w:val="00A669F3"/>
    <w:rsid w:val="00A752A3"/>
    <w:rsid w:val="00A7587A"/>
    <w:rsid w:val="00A76254"/>
    <w:rsid w:val="00A77900"/>
    <w:rsid w:val="00A77F46"/>
    <w:rsid w:val="00A82FAD"/>
    <w:rsid w:val="00A90192"/>
    <w:rsid w:val="00A9043F"/>
    <w:rsid w:val="00A905CE"/>
    <w:rsid w:val="00A9087F"/>
    <w:rsid w:val="00A92C44"/>
    <w:rsid w:val="00A93635"/>
    <w:rsid w:val="00A956C7"/>
    <w:rsid w:val="00A95A7F"/>
    <w:rsid w:val="00A96D19"/>
    <w:rsid w:val="00AA3F02"/>
    <w:rsid w:val="00AA66DF"/>
    <w:rsid w:val="00AA6F30"/>
    <w:rsid w:val="00AA6F40"/>
    <w:rsid w:val="00AA712B"/>
    <w:rsid w:val="00AB13AE"/>
    <w:rsid w:val="00AB5B55"/>
    <w:rsid w:val="00AB6934"/>
    <w:rsid w:val="00AD27C9"/>
    <w:rsid w:val="00AD3635"/>
    <w:rsid w:val="00AD3ADE"/>
    <w:rsid w:val="00AE09A3"/>
    <w:rsid w:val="00AE14A4"/>
    <w:rsid w:val="00AE4746"/>
    <w:rsid w:val="00AE5F5E"/>
    <w:rsid w:val="00AF0DE2"/>
    <w:rsid w:val="00AF3B70"/>
    <w:rsid w:val="00AF67D5"/>
    <w:rsid w:val="00AF76A4"/>
    <w:rsid w:val="00AF76C4"/>
    <w:rsid w:val="00AF78B1"/>
    <w:rsid w:val="00B0091F"/>
    <w:rsid w:val="00B02FA4"/>
    <w:rsid w:val="00B04A26"/>
    <w:rsid w:val="00B04D3D"/>
    <w:rsid w:val="00B069E8"/>
    <w:rsid w:val="00B12468"/>
    <w:rsid w:val="00B13447"/>
    <w:rsid w:val="00B1374B"/>
    <w:rsid w:val="00B14CA1"/>
    <w:rsid w:val="00B15470"/>
    <w:rsid w:val="00B16563"/>
    <w:rsid w:val="00B168FE"/>
    <w:rsid w:val="00B177A9"/>
    <w:rsid w:val="00B205F5"/>
    <w:rsid w:val="00B22EB3"/>
    <w:rsid w:val="00B23D89"/>
    <w:rsid w:val="00B244F3"/>
    <w:rsid w:val="00B24EB4"/>
    <w:rsid w:val="00B26438"/>
    <w:rsid w:val="00B266A9"/>
    <w:rsid w:val="00B306FA"/>
    <w:rsid w:val="00B33579"/>
    <w:rsid w:val="00B379B7"/>
    <w:rsid w:val="00B37EE6"/>
    <w:rsid w:val="00B44158"/>
    <w:rsid w:val="00B470E3"/>
    <w:rsid w:val="00B50B48"/>
    <w:rsid w:val="00B521FE"/>
    <w:rsid w:val="00B52426"/>
    <w:rsid w:val="00B53CCA"/>
    <w:rsid w:val="00B53DF4"/>
    <w:rsid w:val="00B55444"/>
    <w:rsid w:val="00B571D8"/>
    <w:rsid w:val="00B57BDD"/>
    <w:rsid w:val="00B57F88"/>
    <w:rsid w:val="00B648C1"/>
    <w:rsid w:val="00B6728F"/>
    <w:rsid w:val="00B67B8C"/>
    <w:rsid w:val="00B7097D"/>
    <w:rsid w:val="00B70EB7"/>
    <w:rsid w:val="00B71F4A"/>
    <w:rsid w:val="00B72DFF"/>
    <w:rsid w:val="00B742BE"/>
    <w:rsid w:val="00B81D41"/>
    <w:rsid w:val="00B820D1"/>
    <w:rsid w:val="00B851ED"/>
    <w:rsid w:val="00B853B5"/>
    <w:rsid w:val="00B87E82"/>
    <w:rsid w:val="00B91685"/>
    <w:rsid w:val="00B9467D"/>
    <w:rsid w:val="00B957DB"/>
    <w:rsid w:val="00BA1E68"/>
    <w:rsid w:val="00BA4DEA"/>
    <w:rsid w:val="00BA577C"/>
    <w:rsid w:val="00BA68D1"/>
    <w:rsid w:val="00BB0083"/>
    <w:rsid w:val="00BB0B89"/>
    <w:rsid w:val="00BB1CB3"/>
    <w:rsid w:val="00BB330E"/>
    <w:rsid w:val="00BB5002"/>
    <w:rsid w:val="00BB77BE"/>
    <w:rsid w:val="00BC2673"/>
    <w:rsid w:val="00BC27AE"/>
    <w:rsid w:val="00BC3569"/>
    <w:rsid w:val="00BC7B69"/>
    <w:rsid w:val="00BD02B4"/>
    <w:rsid w:val="00BD06A8"/>
    <w:rsid w:val="00BD077E"/>
    <w:rsid w:val="00BD09BA"/>
    <w:rsid w:val="00BD19FC"/>
    <w:rsid w:val="00BD4E45"/>
    <w:rsid w:val="00BD5712"/>
    <w:rsid w:val="00BD59E5"/>
    <w:rsid w:val="00BD705B"/>
    <w:rsid w:val="00BE0106"/>
    <w:rsid w:val="00BE1944"/>
    <w:rsid w:val="00BE220B"/>
    <w:rsid w:val="00BE4320"/>
    <w:rsid w:val="00BE5C35"/>
    <w:rsid w:val="00BE64AB"/>
    <w:rsid w:val="00BE6DCB"/>
    <w:rsid w:val="00BE6ED2"/>
    <w:rsid w:val="00BF0976"/>
    <w:rsid w:val="00BF1250"/>
    <w:rsid w:val="00BF5450"/>
    <w:rsid w:val="00C02CEA"/>
    <w:rsid w:val="00C03506"/>
    <w:rsid w:val="00C03D1C"/>
    <w:rsid w:val="00C04EB8"/>
    <w:rsid w:val="00C04FC2"/>
    <w:rsid w:val="00C0626A"/>
    <w:rsid w:val="00C11C16"/>
    <w:rsid w:val="00C16E09"/>
    <w:rsid w:val="00C17A58"/>
    <w:rsid w:val="00C206CD"/>
    <w:rsid w:val="00C22150"/>
    <w:rsid w:val="00C236FF"/>
    <w:rsid w:val="00C24A92"/>
    <w:rsid w:val="00C26CEB"/>
    <w:rsid w:val="00C26E9A"/>
    <w:rsid w:val="00C27855"/>
    <w:rsid w:val="00C3110B"/>
    <w:rsid w:val="00C36140"/>
    <w:rsid w:val="00C366AC"/>
    <w:rsid w:val="00C36C92"/>
    <w:rsid w:val="00C36F7E"/>
    <w:rsid w:val="00C4285A"/>
    <w:rsid w:val="00C4396A"/>
    <w:rsid w:val="00C443A4"/>
    <w:rsid w:val="00C46974"/>
    <w:rsid w:val="00C476D8"/>
    <w:rsid w:val="00C503F5"/>
    <w:rsid w:val="00C54DDE"/>
    <w:rsid w:val="00C553CC"/>
    <w:rsid w:val="00C574E0"/>
    <w:rsid w:val="00C57CB0"/>
    <w:rsid w:val="00C613F3"/>
    <w:rsid w:val="00C63977"/>
    <w:rsid w:val="00C63EF7"/>
    <w:rsid w:val="00C642DD"/>
    <w:rsid w:val="00C64366"/>
    <w:rsid w:val="00C67955"/>
    <w:rsid w:val="00C679CA"/>
    <w:rsid w:val="00C715E7"/>
    <w:rsid w:val="00C73E27"/>
    <w:rsid w:val="00C7539B"/>
    <w:rsid w:val="00C7626B"/>
    <w:rsid w:val="00C7736B"/>
    <w:rsid w:val="00C81FBD"/>
    <w:rsid w:val="00C83AFB"/>
    <w:rsid w:val="00C84ED2"/>
    <w:rsid w:val="00C919EE"/>
    <w:rsid w:val="00C92CC7"/>
    <w:rsid w:val="00C92F4B"/>
    <w:rsid w:val="00C96483"/>
    <w:rsid w:val="00C9788D"/>
    <w:rsid w:val="00CA2432"/>
    <w:rsid w:val="00CA3BE2"/>
    <w:rsid w:val="00CA3C0F"/>
    <w:rsid w:val="00CA4462"/>
    <w:rsid w:val="00CA46D4"/>
    <w:rsid w:val="00CA5133"/>
    <w:rsid w:val="00CA77B3"/>
    <w:rsid w:val="00CB10A9"/>
    <w:rsid w:val="00CB1DF3"/>
    <w:rsid w:val="00CB4A52"/>
    <w:rsid w:val="00CB569E"/>
    <w:rsid w:val="00CC0865"/>
    <w:rsid w:val="00CC15D5"/>
    <w:rsid w:val="00CC28D5"/>
    <w:rsid w:val="00CC2AAC"/>
    <w:rsid w:val="00CC39CA"/>
    <w:rsid w:val="00CC493F"/>
    <w:rsid w:val="00CC59C1"/>
    <w:rsid w:val="00CD0AC7"/>
    <w:rsid w:val="00CD6E0D"/>
    <w:rsid w:val="00CE141F"/>
    <w:rsid w:val="00CE6C1E"/>
    <w:rsid w:val="00CF20AC"/>
    <w:rsid w:val="00CF378C"/>
    <w:rsid w:val="00CF7F8C"/>
    <w:rsid w:val="00D00BE9"/>
    <w:rsid w:val="00D029A1"/>
    <w:rsid w:val="00D032BB"/>
    <w:rsid w:val="00D044DA"/>
    <w:rsid w:val="00D04A4D"/>
    <w:rsid w:val="00D10CA6"/>
    <w:rsid w:val="00D116D1"/>
    <w:rsid w:val="00D138F6"/>
    <w:rsid w:val="00D13D05"/>
    <w:rsid w:val="00D17169"/>
    <w:rsid w:val="00D17B7E"/>
    <w:rsid w:val="00D17F54"/>
    <w:rsid w:val="00D20A70"/>
    <w:rsid w:val="00D313CB"/>
    <w:rsid w:val="00D32C0D"/>
    <w:rsid w:val="00D34E48"/>
    <w:rsid w:val="00D36F65"/>
    <w:rsid w:val="00D37353"/>
    <w:rsid w:val="00D42D83"/>
    <w:rsid w:val="00D43CCC"/>
    <w:rsid w:val="00D475F9"/>
    <w:rsid w:val="00D47A96"/>
    <w:rsid w:val="00D52400"/>
    <w:rsid w:val="00D535EF"/>
    <w:rsid w:val="00D53C09"/>
    <w:rsid w:val="00D53CFD"/>
    <w:rsid w:val="00D552B7"/>
    <w:rsid w:val="00D57ACA"/>
    <w:rsid w:val="00D61801"/>
    <w:rsid w:val="00D67EAC"/>
    <w:rsid w:val="00D71037"/>
    <w:rsid w:val="00D7255C"/>
    <w:rsid w:val="00D73B00"/>
    <w:rsid w:val="00D75ADF"/>
    <w:rsid w:val="00D77E59"/>
    <w:rsid w:val="00D80238"/>
    <w:rsid w:val="00D8091E"/>
    <w:rsid w:val="00D80D81"/>
    <w:rsid w:val="00D80E27"/>
    <w:rsid w:val="00D83091"/>
    <w:rsid w:val="00D84817"/>
    <w:rsid w:val="00D857C5"/>
    <w:rsid w:val="00D86486"/>
    <w:rsid w:val="00D9188A"/>
    <w:rsid w:val="00D92182"/>
    <w:rsid w:val="00D94B74"/>
    <w:rsid w:val="00D958DC"/>
    <w:rsid w:val="00D96A7A"/>
    <w:rsid w:val="00DA0AEC"/>
    <w:rsid w:val="00DA161B"/>
    <w:rsid w:val="00DA17F9"/>
    <w:rsid w:val="00DA2F24"/>
    <w:rsid w:val="00DA4BDA"/>
    <w:rsid w:val="00DA4C78"/>
    <w:rsid w:val="00DA6EC0"/>
    <w:rsid w:val="00DB01BF"/>
    <w:rsid w:val="00DB25E3"/>
    <w:rsid w:val="00DB27DC"/>
    <w:rsid w:val="00DB3145"/>
    <w:rsid w:val="00DB38A0"/>
    <w:rsid w:val="00DB60F3"/>
    <w:rsid w:val="00DC123D"/>
    <w:rsid w:val="00DC3C69"/>
    <w:rsid w:val="00DC3D6E"/>
    <w:rsid w:val="00DD1CBA"/>
    <w:rsid w:val="00DD2509"/>
    <w:rsid w:val="00DD2AAB"/>
    <w:rsid w:val="00DD35CB"/>
    <w:rsid w:val="00DE25C9"/>
    <w:rsid w:val="00DE2C1E"/>
    <w:rsid w:val="00DE3AD7"/>
    <w:rsid w:val="00DE625E"/>
    <w:rsid w:val="00DE70A7"/>
    <w:rsid w:val="00DF1F1E"/>
    <w:rsid w:val="00DF3C2A"/>
    <w:rsid w:val="00DF4DB4"/>
    <w:rsid w:val="00DF58C1"/>
    <w:rsid w:val="00E019B3"/>
    <w:rsid w:val="00E03BDC"/>
    <w:rsid w:val="00E0429D"/>
    <w:rsid w:val="00E07E2D"/>
    <w:rsid w:val="00E109CB"/>
    <w:rsid w:val="00E109E6"/>
    <w:rsid w:val="00E10DF7"/>
    <w:rsid w:val="00E11293"/>
    <w:rsid w:val="00E11E34"/>
    <w:rsid w:val="00E125F7"/>
    <w:rsid w:val="00E13C01"/>
    <w:rsid w:val="00E144F1"/>
    <w:rsid w:val="00E20C87"/>
    <w:rsid w:val="00E25A52"/>
    <w:rsid w:val="00E2658C"/>
    <w:rsid w:val="00E34EE9"/>
    <w:rsid w:val="00E35BC9"/>
    <w:rsid w:val="00E36714"/>
    <w:rsid w:val="00E3751C"/>
    <w:rsid w:val="00E420D1"/>
    <w:rsid w:val="00E444DD"/>
    <w:rsid w:val="00E4597F"/>
    <w:rsid w:val="00E45DD8"/>
    <w:rsid w:val="00E479B7"/>
    <w:rsid w:val="00E509A0"/>
    <w:rsid w:val="00E517C9"/>
    <w:rsid w:val="00E52FD0"/>
    <w:rsid w:val="00E53CDC"/>
    <w:rsid w:val="00E549D3"/>
    <w:rsid w:val="00E61204"/>
    <w:rsid w:val="00E62CBF"/>
    <w:rsid w:val="00E70009"/>
    <w:rsid w:val="00E70570"/>
    <w:rsid w:val="00E70723"/>
    <w:rsid w:val="00E734E9"/>
    <w:rsid w:val="00E74545"/>
    <w:rsid w:val="00E74972"/>
    <w:rsid w:val="00E8027E"/>
    <w:rsid w:val="00E80E29"/>
    <w:rsid w:val="00E8250B"/>
    <w:rsid w:val="00E83812"/>
    <w:rsid w:val="00E87637"/>
    <w:rsid w:val="00E90D58"/>
    <w:rsid w:val="00E924F6"/>
    <w:rsid w:val="00E9301F"/>
    <w:rsid w:val="00E93FC8"/>
    <w:rsid w:val="00E9434B"/>
    <w:rsid w:val="00E97997"/>
    <w:rsid w:val="00E97BA2"/>
    <w:rsid w:val="00EA3A0E"/>
    <w:rsid w:val="00EA5988"/>
    <w:rsid w:val="00EB1D00"/>
    <w:rsid w:val="00EB1F7E"/>
    <w:rsid w:val="00EB2D9B"/>
    <w:rsid w:val="00EB3BE4"/>
    <w:rsid w:val="00EB434B"/>
    <w:rsid w:val="00EB4D0F"/>
    <w:rsid w:val="00EB5042"/>
    <w:rsid w:val="00EC1985"/>
    <w:rsid w:val="00EC570A"/>
    <w:rsid w:val="00EC7DA8"/>
    <w:rsid w:val="00ED2F5A"/>
    <w:rsid w:val="00ED376B"/>
    <w:rsid w:val="00ED455B"/>
    <w:rsid w:val="00ED6972"/>
    <w:rsid w:val="00EE35EF"/>
    <w:rsid w:val="00EE519E"/>
    <w:rsid w:val="00EF066D"/>
    <w:rsid w:val="00EF0F81"/>
    <w:rsid w:val="00EF34F3"/>
    <w:rsid w:val="00EF5527"/>
    <w:rsid w:val="00EF56D8"/>
    <w:rsid w:val="00EF579F"/>
    <w:rsid w:val="00EF5C10"/>
    <w:rsid w:val="00EF6521"/>
    <w:rsid w:val="00EF7AF2"/>
    <w:rsid w:val="00F007B8"/>
    <w:rsid w:val="00F012E1"/>
    <w:rsid w:val="00F050A2"/>
    <w:rsid w:val="00F07D21"/>
    <w:rsid w:val="00F11D21"/>
    <w:rsid w:val="00F139CD"/>
    <w:rsid w:val="00F1478D"/>
    <w:rsid w:val="00F15693"/>
    <w:rsid w:val="00F16C7E"/>
    <w:rsid w:val="00F17081"/>
    <w:rsid w:val="00F17756"/>
    <w:rsid w:val="00F26F9C"/>
    <w:rsid w:val="00F27EE1"/>
    <w:rsid w:val="00F33820"/>
    <w:rsid w:val="00F34BED"/>
    <w:rsid w:val="00F363BC"/>
    <w:rsid w:val="00F439AB"/>
    <w:rsid w:val="00F44F62"/>
    <w:rsid w:val="00F45E3D"/>
    <w:rsid w:val="00F47E67"/>
    <w:rsid w:val="00F51592"/>
    <w:rsid w:val="00F51F07"/>
    <w:rsid w:val="00F52E5A"/>
    <w:rsid w:val="00F569A2"/>
    <w:rsid w:val="00F60CB9"/>
    <w:rsid w:val="00F620BB"/>
    <w:rsid w:val="00F645C7"/>
    <w:rsid w:val="00F65245"/>
    <w:rsid w:val="00F655A4"/>
    <w:rsid w:val="00F7195F"/>
    <w:rsid w:val="00F726A0"/>
    <w:rsid w:val="00F7343A"/>
    <w:rsid w:val="00F81E57"/>
    <w:rsid w:val="00F82BCC"/>
    <w:rsid w:val="00F85763"/>
    <w:rsid w:val="00F859C9"/>
    <w:rsid w:val="00F85F64"/>
    <w:rsid w:val="00F869D8"/>
    <w:rsid w:val="00F94228"/>
    <w:rsid w:val="00F94637"/>
    <w:rsid w:val="00F95BCC"/>
    <w:rsid w:val="00F96059"/>
    <w:rsid w:val="00FA3D80"/>
    <w:rsid w:val="00FA41A9"/>
    <w:rsid w:val="00FA744E"/>
    <w:rsid w:val="00FB087E"/>
    <w:rsid w:val="00FB0B28"/>
    <w:rsid w:val="00FB2736"/>
    <w:rsid w:val="00FC1B27"/>
    <w:rsid w:val="00FC3000"/>
    <w:rsid w:val="00FC3C7B"/>
    <w:rsid w:val="00FC5CDE"/>
    <w:rsid w:val="00FC6C97"/>
    <w:rsid w:val="00FC7835"/>
    <w:rsid w:val="00FD033D"/>
    <w:rsid w:val="00FD1EF4"/>
    <w:rsid w:val="00FD34D5"/>
    <w:rsid w:val="00FD512A"/>
    <w:rsid w:val="00FD6682"/>
    <w:rsid w:val="00FE006A"/>
    <w:rsid w:val="00FE1A3F"/>
    <w:rsid w:val="00FE2A64"/>
    <w:rsid w:val="00FE4199"/>
    <w:rsid w:val="00FE46A2"/>
    <w:rsid w:val="00FF22D6"/>
    <w:rsid w:val="00FF263E"/>
    <w:rsid w:val="00FF29A0"/>
    <w:rsid w:val="00FF3CDD"/>
    <w:rsid w:val="00FF4E12"/>
    <w:rsid w:val="00FF5151"/>
    <w:rsid w:val="00FF6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2D9B"/>
    <w:rPr>
      <w:rFonts w:ascii="Arial" w:hAnsi="Arial"/>
      <w:sz w:val="22"/>
      <w:szCs w:val="24"/>
    </w:rPr>
  </w:style>
  <w:style w:type="paragraph" w:styleId="Heading1">
    <w:name w:val="heading 1"/>
    <w:basedOn w:val="Normal"/>
    <w:next w:val="Normal"/>
    <w:link w:val="Heading1Char"/>
    <w:qFormat/>
    <w:rsid w:val="00B154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465C9"/>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547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15470"/>
    <w:pPr>
      <w:ind w:left="720"/>
      <w:contextualSpacing/>
    </w:pPr>
  </w:style>
  <w:style w:type="character" w:customStyle="1" w:styleId="Heading3Char">
    <w:name w:val="Heading 3 Char"/>
    <w:basedOn w:val="DefaultParagraphFont"/>
    <w:link w:val="Heading3"/>
    <w:uiPriority w:val="9"/>
    <w:rsid w:val="003465C9"/>
    <w:rPr>
      <w:b/>
      <w:bCs/>
      <w:sz w:val="27"/>
      <w:szCs w:val="27"/>
    </w:rPr>
  </w:style>
  <w:style w:type="character" w:styleId="Hyperlink">
    <w:name w:val="Hyperlink"/>
    <w:basedOn w:val="DefaultParagraphFont"/>
    <w:uiPriority w:val="99"/>
    <w:unhideWhenUsed/>
    <w:rsid w:val="003465C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2D9B"/>
    <w:rPr>
      <w:rFonts w:ascii="Arial" w:hAnsi="Arial"/>
      <w:sz w:val="22"/>
      <w:szCs w:val="24"/>
    </w:rPr>
  </w:style>
  <w:style w:type="paragraph" w:styleId="Heading1">
    <w:name w:val="heading 1"/>
    <w:basedOn w:val="Normal"/>
    <w:next w:val="Normal"/>
    <w:link w:val="Heading1Char"/>
    <w:qFormat/>
    <w:rsid w:val="00B154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465C9"/>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547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15470"/>
    <w:pPr>
      <w:ind w:left="720"/>
      <w:contextualSpacing/>
    </w:pPr>
  </w:style>
  <w:style w:type="character" w:customStyle="1" w:styleId="Heading3Char">
    <w:name w:val="Heading 3 Char"/>
    <w:basedOn w:val="DefaultParagraphFont"/>
    <w:link w:val="Heading3"/>
    <w:uiPriority w:val="9"/>
    <w:rsid w:val="003465C9"/>
    <w:rPr>
      <w:b/>
      <w:bCs/>
      <w:sz w:val="27"/>
      <w:szCs w:val="27"/>
    </w:rPr>
  </w:style>
  <w:style w:type="character" w:styleId="Hyperlink">
    <w:name w:val="Hyperlink"/>
    <w:basedOn w:val="DefaultParagraphFont"/>
    <w:uiPriority w:val="99"/>
    <w:unhideWhenUsed/>
    <w:rsid w:val="003465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342638">
      <w:bodyDiv w:val="1"/>
      <w:marLeft w:val="0"/>
      <w:marRight w:val="0"/>
      <w:marTop w:val="0"/>
      <w:marBottom w:val="0"/>
      <w:divBdr>
        <w:top w:val="none" w:sz="0" w:space="0" w:color="auto"/>
        <w:left w:val="none" w:sz="0" w:space="0" w:color="auto"/>
        <w:bottom w:val="none" w:sz="0" w:space="0" w:color="auto"/>
        <w:right w:val="none" w:sz="0" w:space="0" w:color="auto"/>
      </w:divBdr>
    </w:div>
    <w:div w:id="568156932">
      <w:bodyDiv w:val="1"/>
      <w:marLeft w:val="0"/>
      <w:marRight w:val="0"/>
      <w:marTop w:val="0"/>
      <w:marBottom w:val="0"/>
      <w:divBdr>
        <w:top w:val="none" w:sz="0" w:space="0" w:color="auto"/>
        <w:left w:val="none" w:sz="0" w:space="0" w:color="auto"/>
        <w:bottom w:val="none" w:sz="0" w:space="0" w:color="auto"/>
        <w:right w:val="none" w:sz="0" w:space="0" w:color="auto"/>
      </w:divBdr>
    </w:div>
    <w:div w:id="62963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illumina.com/array/array_kits/infinium_humanmethylation450_beadchip_ki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7A7745BF.dotm</Template>
  <TotalTime>17</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Barbara PHD</dc:creator>
  <cp:lastModifiedBy>Guo, Shicheng</cp:lastModifiedBy>
  <cp:revision>6</cp:revision>
  <cp:lastPrinted>2018-05-29T22:03:00Z</cp:lastPrinted>
  <dcterms:created xsi:type="dcterms:W3CDTF">2018-06-26T17:22:00Z</dcterms:created>
  <dcterms:modified xsi:type="dcterms:W3CDTF">2018-06-26T17:32:00Z</dcterms:modified>
</cp:coreProperties>
</file>