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36C" w:rsidRDefault="009D036C" w:rsidP="009D036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D036C">
        <w:rPr>
          <w:rFonts w:ascii="Arial" w:hAnsi="Arial" w:cs="Arial"/>
          <w:sz w:val="22"/>
          <w:szCs w:val="22"/>
        </w:rPr>
        <w:t>Letter to the Editor</w:t>
      </w:r>
    </w:p>
    <w:p w:rsidR="009D036C" w:rsidRDefault="009D036C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E06CA" w:rsidRPr="00D95DB1" w:rsidRDefault="00D95DB1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95DB1">
        <w:rPr>
          <w:rFonts w:ascii="Arial" w:hAnsi="Arial" w:cs="Arial"/>
          <w:sz w:val="22"/>
          <w:szCs w:val="22"/>
        </w:rPr>
        <w:t xml:space="preserve">Staging systems for </w:t>
      </w:r>
      <w:r w:rsidRPr="00D95DB1">
        <w:rPr>
          <w:rFonts w:ascii="Arial" w:hAnsi="Arial" w:cs="Arial"/>
          <w:sz w:val="22"/>
          <w:szCs w:val="22"/>
        </w:rPr>
        <w:t>rheumatoid arthritis</w:t>
      </w:r>
      <w:r w:rsidRPr="00D95DB1">
        <w:rPr>
          <w:rFonts w:ascii="Arial" w:hAnsi="Arial" w:cs="Arial"/>
          <w:sz w:val="22"/>
          <w:szCs w:val="22"/>
        </w:rPr>
        <w:t>: Current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status and future perspectives</w:t>
      </w:r>
    </w:p>
    <w:p w:rsidR="00D95DB1" w:rsidRPr="00D95DB1" w:rsidRDefault="00D95DB1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95DB1" w:rsidRDefault="00D95DB1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95DB1" w:rsidRDefault="00D95DB1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95DB1">
        <w:rPr>
          <w:rFonts w:ascii="Arial" w:hAnsi="Arial" w:cs="Arial"/>
          <w:sz w:val="22"/>
          <w:szCs w:val="22"/>
        </w:rPr>
        <w:t>Shicheng Guo</w:t>
      </w:r>
      <w:r w:rsidR="009D036C" w:rsidRPr="009D036C">
        <w:rPr>
          <w:rFonts w:ascii="Arial" w:hAnsi="Arial" w:cs="Arial"/>
          <w:sz w:val="22"/>
          <w:szCs w:val="22"/>
          <w:vertAlign w:val="superscript"/>
        </w:rPr>
        <w:t>1</w:t>
      </w:r>
      <w:proofErr w:type="gramStart"/>
      <w:r w:rsidR="009D036C" w:rsidRPr="009D036C">
        <w:rPr>
          <w:rFonts w:ascii="Arial" w:hAnsi="Arial" w:cs="Arial"/>
          <w:sz w:val="22"/>
          <w:szCs w:val="22"/>
          <w:vertAlign w:val="superscript"/>
        </w:rPr>
        <w:t>,2,3</w:t>
      </w:r>
      <w:proofErr w:type="gramEnd"/>
      <w:r>
        <w:rPr>
          <w:rFonts w:ascii="Arial" w:hAnsi="Arial" w:cs="Arial"/>
          <w:sz w:val="22"/>
          <w:szCs w:val="22"/>
        </w:rPr>
        <w:t>, Steven Schrodi</w:t>
      </w:r>
      <w:r w:rsidR="009D036C" w:rsidRPr="009D036C">
        <w:rPr>
          <w:rFonts w:ascii="Arial" w:hAnsi="Arial" w:cs="Arial"/>
          <w:sz w:val="22"/>
          <w:szCs w:val="22"/>
          <w:vertAlign w:val="superscript"/>
        </w:rPr>
        <w:t>1,2,4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Dongyi</w:t>
      </w:r>
      <w:proofErr w:type="spellEnd"/>
      <w:r>
        <w:rPr>
          <w:rFonts w:ascii="Arial" w:hAnsi="Arial" w:cs="Arial"/>
          <w:sz w:val="22"/>
          <w:szCs w:val="22"/>
        </w:rPr>
        <w:t xml:space="preserve"> He</w:t>
      </w:r>
      <w:r w:rsidR="009D036C" w:rsidRPr="009D036C">
        <w:rPr>
          <w:rFonts w:ascii="Arial" w:hAnsi="Arial" w:cs="Arial"/>
          <w:sz w:val="22"/>
          <w:szCs w:val="22"/>
          <w:vertAlign w:val="superscript"/>
        </w:rPr>
        <w:t>1,2</w:t>
      </w:r>
    </w:p>
    <w:p w:rsidR="00D95DB1" w:rsidRDefault="00D95DB1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F48C9" w:rsidRDefault="004F48C9" w:rsidP="004F48C9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  <w:vertAlign w:val="superscript"/>
        </w:rPr>
        <w:t>1</w:t>
      </w:r>
      <w:r w:rsidRPr="00EA7D68">
        <w:rPr>
          <w:rFonts w:ascii="Arial" w:hAnsi="Arial" w:cs="Arial"/>
          <w:sz w:val="22"/>
          <w:szCs w:val="22"/>
        </w:rPr>
        <w:t xml:space="preserve">Center for </w:t>
      </w:r>
      <w:r>
        <w:rPr>
          <w:rFonts w:ascii="Arial" w:hAnsi="Arial" w:cs="Arial"/>
          <w:sz w:val="22"/>
          <w:szCs w:val="22"/>
        </w:rPr>
        <w:t>Precision Medicine Research</w:t>
      </w:r>
      <w:r w:rsidRPr="00EA7D68">
        <w:rPr>
          <w:rFonts w:ascii="Arial" w:hAnsi="Arial" w:cs="Arial"/>
          <w:sz w:val="22"/>
          <w:szCs w:val="22"/>
        </w:rPr>
        <w:t>, Marshfield Clinic Research Institute, Marshfield, WI, USA</w:t>
      </w:r>
    </w:p>
    <w:p w:rsidR="000946BD" w:rsidRDefault="000946BD" w:rsidP="000946BD">
      <w:pPr>
        <w:spacing w:before="120"/>
        <w:rPr>
          <w:rFonts w:eastAsia="Arial"/>
        </w:rPr>
      </w:pPr>
      <w:r>
        <w:rPr>
          <w:rFonts w:eastAsia="Arial"/>
          <w:vertAlign w:val="superscript"/>
        </w:rPr>
        <w:t>2</w:t>
      </w:r>
      <w:bookmarkStart w:id="0" w:name="_GoBack"/>
      <w:bookmarkEnd w:id="0"/>
      <w:r w:rsidRPr="00DA2ECF">
        <w:rPr>
          <w:rFonts w:eastAsia="Arial"/>
        </w:rPr>
        <w:t xml:space="preserve">Department of Rheumatology, Shanghai </w:t>
      </w:r>
      <w:proofErr w:type="spellStart"/>
      <w:r w:rsidRPr="00DA2ECF">
        <w:rPr>
          <w:rFonts w:eastAsia="Arial"/>
        </w:rPr>
        <w:t>Guanghua</w:t>
      </w:r>
      <w:proofErr w:type="spellEnd"/>
      <w:r w:rsidRPr="00DA2ECF">
        <w:rPr>
          <w:rFonts w:eastAsia="Arial"/>
        </w:rPr>
        <w:t xml:space="preserve"> Hospital of Integrated Traditional and Western Medicine, Shanghai 200052, China. </w:t>
      </w:r>
    </w:p>
    <w:p w:rsidR="000946BD" w:rsidRPr="00EA7D68" w:rsidRDefault="000946BD" w:rsidP="004F48C9">
      <w:pPr>
        <w:jc w:val="both"/>
        <w:rPr>
          <w:rFonts w:ascii="Arial" w:hAnsi="Arial" w:cs="Arial"/>
          <w:sz w:val="22"/>
          <w:szCs w:val="22"/>
        </w:rPr>
      </w:pPr>
    </w:p>
    <w:p w:rsidR="00C315D8" w:rsidRDefault="00C315D8" w:rsidP="004F48C9">
      <w:pPr>
        <w:jc w:val="both"/>
        <w:rPr>
          <w:rFonts w:ascii="Arial" w:hAnsi="Arial" w:cs="Arial"/>
          <w:sz w:val="22"/>
          <w:szCs w:val="22"/>
          <w:vertAlign w:val="superscript"/>
        </w:rPr>
      </w:pPr>
    </w:p>
    <w:p w:rsidR="004F48C9" w:rsidRPr="00EA7D68" w:rsidRDefault="004F48C9" w:rsidP="004F48C9">
      <w:pPr>
        <w:jc w:val="both"/>
        <w:rPr>
          <w:rFonts w:ascii="Arial" w:hAnsi="Arial" w:cs="Arial"/>
          <w:sz w:val="22"/>
          <w:szCs w:val="22"/>
        </w:rPr>
      </w:pPr>
      <w:r w:rsidRPr="007B71B9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 w:rsidRPr="00EA7D68">
        <w:rPr>
          <w:rFonts w:ascii="Arial" w:hAnsi="Arial" w:cs="Arial"/>
          <w:sz w:val="22"/>
          <w:szCs w:val="22"/>
        </w:rPr>
        <w:t xml:space="preserve">Institute of Rheumatology, Immunology and Allergy, </w:t>
      </w:r>
      <w:proofErr w:type="spellStart"/>
      <w:r w:rsidRPr="00EA7D68">
        <w:rPr>
          <w:rFonts w:ascii="Arial" w:hAnsi="Arial" w:cs="Arial"/>
          <w:sz w:val="22"/>
          <w:szCs w:val="22"/>
        </w:rPr>
        <w:t>Fudan</w:t>
      </w:r>
      <w:proofErr w:type="spellEnd"/>
      <w:r w:rsidRPr="00EA7D68">
        <w:rPr>
          <w:rFonts w:ascii="Arial" w:hAnsi="Arial" w:cs="Arial"/>
          <w:sz w:val="22"/>
          <w:szCs w:val="22"/>
        </w:rPr>
        <w:t xml:space="preserve"> University, Shanghai, China</w:t>
      </w:r>
    </w:p>
    <w:p w:rsidR="004F48C9" w:rsidRDefault="004F48C9" w:rsidP="004F48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vertAlign w:val="superscript"/>
        </w:rPr>
        <w:t>12</w:t>
      </w:r>
      <w:r w:rsidRPr="00EA7D68">
        <w:rPr>
          <w:rFonts w:ascii="Arial" w:hAnsi="Arial" w:cs="Arial"/>
          <w:sz w:val="22"/>
          <w:szCs w:val="22"/>
        </w:rPr>
        <w:t>Computation and Informatics in Biology and Medicine, University of Wisconsin-Madison, Madison, WI, USA</w:t>
      </w:r>
    </w:p>
    <w:p w:rsidR="00D95DB1" w:rsidRDefault="00D95DB1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F48C9" w:rsidRPr="00D95DB1" w:rsidRDefault="004F48C9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95DB1" w:rsidRPr="00D95DB1" w:rsidRDefault="00D95DB1" w:rsidP="00D95DB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D95DB1">
        <w:rPr>
          <w:rFonts w:ascii="Arial" w:hAnsi="Arial" w:cs="Arial"/>
          <w:sz w:val="22"/>
          <w:szCs w:val="22"/>
        </w:rPr>
        <w:t>heumatoid arthritis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RA</w:t>
      </w:r>
      <w:r w:rsidRPr="00D95DB1">
        <w:rPr>
          <w:rFonts w:ascii="Arial" w:hAnsi="Arial" w:cs="Arial"/>
          <w:sz w:val="22"/>
          <w:szCs w:val="22"/>
        </w:rPr>
        <w:t>) is a major health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 xml:space="preserve">concern worldwide and the third cause of </w:t>
      </w:r>
      <w:r>
        <w:rPr>
          <w:rFonts w:ascii="Arial" w:hAnsi="Arial" w:cs="Arial"/>
          <w:sz w:val="22"/>
          <w:szCs w:val="22"/>
        </w:rPr>
        <w:t>joint</w:t>
      </w:r>
      <w:r w:rsidRPr="00D95DB1">
        <w:rPr>
          <w:rFonts w:ascii="Arial" w:hAnsi="Arial" w:cs="Arial"/>
          <w:sz w:val="22"/>
          <w:szCs w:val="22"/>
        </w:rPr>
        <w:t>-related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death. Despite advances in treatment as well as careful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surveillance programs, the mortality rates in most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countries are very high. In contrast to other cancers,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 xml:space="preserve">the prognosis and treatment of </w:t>
      </w:r>
      <w:r>
        <w:rPr>
          <w:rFonts w:ascii="Arial" w:hAnsi="Arial" w:cs="Arial"/>
          <w:sz w:val="22"/>
          <w:szCs w:val="22"/>
        </w:rPr>
        <w:t>RA</w:t>
      </w:r>
      <w:r w:rsidRPr="00D95DB1">
        <w:rPr>
          <w:rFonts w:ascii="Arial" w:hAnsi="Arial" w:cs="Arial"/>
          <w:sz w:val="22"/>
          <w:szCs w:val="22"/>
        </w:rPr>
        <w:t xml:space="preserve"> depend on the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tumor burden in addition to patient’s underlying liver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disease and liver functional reserve. Moreover, there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is considerable geographic and institutional variation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in both risk factors attributable to the underlying liver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 xml:space="preserve">diseases and the management of </w:t>
      </w:r>
      <w:r>
        <w:rPr>
          <w:rFonts w:ascii="Arial" w:hAnsi="Arial" w:cs="Arial"/>
          <w:sz w:val="22"/>
          <w:szCs w:val="22"/>
        </w:rPr>
        <w:t>RA</w:t>
      </w:r>
      <w:r w:rsidRPr="00D95DB1">
        <w:rPr>
          <w:rFonts w:ascii="Arial" w:hAnsi="Arial" w:cs="Arial"/>
          <w:sz w:val="22"/>
          <w:szCs w:val="22"/>
        </w:rPr>
        <w:t>. Therefore,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although many staging and/or scoring systems have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been proposed, there is currently no globally accepted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 xml:space="preserve">system for </w:t>
      </w:r>
      <w:r>
        <w:rPr>
          <w:rFonts w:ascii="Arial" w:hAnsi="Arial" w:cs="Arial"/>
          <w:sz w:val="22"/>
          <w:szCs w:val="22"/>
        </w:rPr>
        <w:t>RA</w:t>
      </w:r>
      <w:r w:rsidRPr="00D95DB1">
        <w:rPr>
          <w:rFonts w:ascii="Arial" w:hAnsi="Arial" w:cs="Arial"/>
          <w:sz w:val="22"/>
          <w:szCs w:val="22"/>
        </w:rPr>
        <w:t xml:space="preserve"> due to the extreme heterogeneity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of the disease. The aim of this review is to focus on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currently available staging systems as well as those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newly reported in the literatures since 2012. Moreover,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we describe problems with currently available staging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systems and attempts to modify and/or add variables to</w:t>
      </w:r>
      <w:r w:rsidRPr="00D95DB1">
        <w:rPr>
          <w:rFonts w:ascii="Arial" w:hAnsi="Arial" w:cs="Arial"/>
          <w:sz w:val="22"/>
          <w:szCs w:val="22"/>
        </w:rPr>
        <w:t xml:space="preserve"> </w:t>
      </w:r>
      <w:r w:rsidRPr="00D95DB1">
        <w:rPr>
          <w:rFonts w:ascii="Arial" w:hAnsi="Arial" w:cs="Arial"/>
          <w:sz w:val="22"/>
          <w:szCs w:val="22"/>
        </w:rPr>
        <w:t>existing staging systems.</w:t>
      </w:r>
    </w:p>
    <w:sectPr w:rsidR="00D95DB1" w:rsidRPr="00D95DB1" w:rsidSect="00D95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B1"/>
    <w:rsid w:val="000946BD"/>
    <w:rsid w:val="004F48C9"/>
    <w:rsid w:val="009D036C"/>
    <w:rsid w:val="00C315D8"/>
    <w:rsid w:val="00CE06CA"/>
    <w:rsid w:val="00D9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4E0DA"/>
  <w15:chartTrackingRefBased/>
  <w15:docId w15:val="{40545A30-F735-4346-978F-E77FD7F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1827F779.dotm</Template>
  <TotalTime>10</TotalTime>
  <Pages>1</Pages>
  <Words>240</Words>
  <Characters>1370</Characters>
  <Application>Microsoft Office Word</Application>
  <DocSecurity>0</DocSecurity>
  <Lines>11</Lines>
  <Paragraphs>3</Paragraphs>
  <ScaleCrop>false</ScaleCrop>
  <Company>MCHS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5</cp:revision>
  <dcterms:created xsi:type="dcterms:W3CDTF">2019-03-30T20:32:00Z</dcterms:created>
  <dcterms:modified xsi:type="dcterms:W3CDTF">2019-03-30T20:51:00Z</dcterms:modified>
</cp:coreProperties>
</file>