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17" w:rsidRDefault="00661ACF" w:rsidP="00661ACF">
      <w:pPr>
        <w:rPr>
          <w:rFonts w:hint="eastAsia"/>
        </w:rPr>
      </w:pPr>
      <w:r>
        <w:t xml:space="preserve">guo@HGCNT43:/hgcnt44fs/tcga/data/57cf26b8-b723-40ea-8aa9-a62f4afc2b7f&gt; </w:t>
      </w:r>
    </w:p>
    <w:p w:rsidR="00872017" w:rsidRDefault="00872017" w:rsidP="00661ACF">
      <w:pPr>
        <w:rPr>
          <w:rFonts w:hint="eastAsia"/>
        </w:rPr>
      </w:pPr>
    </w:p>
    <w:p w:rsidR="00661ACF" w:rsidRDefault="00661ACF" w:rsidP="00661ACF">
      <w:bookmarkStart w:id="0" w:name="_GoBack"/>
      <w:bookmarkEnd w:id="0"/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flagstat</w:t>
      </w:r>
      <w:proofErr w:type="spellEnd"/>
      <w:r>
        <w:t xml:space="preserve"> TCGA-10-0931-01A-01R-1564-13_GRCh37-lite_rnaseq.bam </w:t>
      </w:r>
    </w:p>
    <w:p w:rsidR="00661ACF" w:rsidRDefault="00661ACF" w:rsidP="00661ACF"/>
    <w:p w:rsidR="00661ACF" w:rsidRDefault="00661ACF" w:rsidP="00661ACF">
      <w:r>
        <w:t>337866532 + 32051542 in total (QC-passed reads + QC-failed reads)</w:t>
      </w:r>
    </w:p>
    <w:p w:rsidR="00661ACF" w:rsidRDefault="00661ACF" w:rsidP="00661ACF">
      <w:r>
        <w:t>221576631 + 15569139 duplicates</w:t>
      </w:r>
    </w:p>
    <w:p w:rsidR="00661ACF" w:rsidRDefault="00661ACF" w:rsidP="00661ACF">
      <w:r>
        <w:t>305193067 + 17477952 mapped (90.33%:54.53%)</w:t>
      </w:r>
    </w:p>
    <w:p w:rsidR="00661ACF" w:rsidRDefault="00661ACF" w:rsidP="00661ACF">
      <w:r>
        <w:t>337866532 + 32051542 paired in sequencing</w:t>
      </w:r>
    </w:p>
    <w:p w:rsidR="00661ACF" w:rsidRDefault="00661ACF" w:rsidP="00661ACF">
      <w:r>
        <w:t>168933266 + 16025771 read1</w:t>
      </w:r>
    </w:p>
    <w:p w:rsidR="00661ACF" w:rsidRDefault="00661ACF" w:rsidP="00661ACF">
      <w:r>
        <w:t>168933266 + 16025771 read2</w:t>
      </w:r>
    </w:p>
    <w:p w:rsidR="00661ACF" w:rsidRDefault="00661ACF" w:rsidP="00661ACF">
      <w:r>
        <w:t>277371738 + 12638396 properly paired (82.10%:39.43%)</w:t>
      </w:r>
    </w:p>
    <w:p w:rsidR="00661ACF" w:rsidRDefault="00661ACF" w:rsidP="00661ACF">
      <w:r>
        <w:t>285759370 + 13022868 with itself and mate mapped</w:t>
      </w:r>
    </w:p>
    <w:p w:rsidR="00661ACF" w:rsidRDefault="00661ACF" w:rsidP="00661ACF">
      <w:r>
        <w:t>19433697 + 4455084 singletons (5.75%:13.90%)</w:t>
      </w:r>
    </w:p>
    <w:p w:rsidR="00661ACF" w:rsidRDefault="00661ACF" w:rsidP="00661ACF">
      <w:r>
        <w:t xml:space="preserve">4138634 + 198536 with mate mapped to a different </w:t>
      </w:r>
      <w:proofErr w:type="spellStart"/>
      <w:proofErr w:type="gramStart"/>
      <w:r>
        <w:t>chr</w:t>
      </w:r>
      <w:proofErr w:type="spellEnd"/>
      <w:proofErr w:type="gramEnd"/>
    </w:p>
    <w:p w:rsidR="00BF51EE" w:rsidRDefault="00661ACF" w:rsidP="00661ACF">
      <w:r>
        <w:t xml:space="preserve">2357455 + 117357 with mate mapped to a different </w:t>
      </w:r>
      <w:proofErr w:type="spellStart"/>
      <w:proofErr w:type="gramStart"/>
      <w:r>
        <w:t>chr</w:t>
      </w:r>
      <w:proofErr w:type="spellEnd"/>
      <w:proofErr w:type="gramEnd"/>
      <w:r>
        <w:t xml:space="preserve"> (</w:t>
      </w:r>
      <w:proofErr w:type="spellStart"/>
      <w:r>
        <w:t>mapQ</w:t>
      </w:r>
      <w:proofErr w:type="spellEnd"/>
      <w:r>
        <w:t>&gt;=5)</w:t>
      </w:r>
    </w:p>
    <w:sectPr w:rsidR="00BF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15"/>
    <w:rsid w:val="00661ACF"/>
    <w:rsid w:val="00872017"/>
    <w:rsid w:val="00936E15"/>
    <w:rsid w:val="00B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2013-02-14T00:07:00Z</dcterms:created>
  <dcterms:modified xsi:type="dcterms:W3CDTF">2013-02-14T00:08:00Z</dcterms:modified>
</cp:coreProperties>
</file>