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CC183" w14:textId="29A016D5" w:rsidR="00741F48" w:rsidRPr="00094C44" w:rsidRDefault="00094C44" w:rsidP="00094C44">
      <w:pPr>
        <w:spacing w:before="240"/>
        <w:jc w:val="left"/>
        <w:rPr>
          <w:rFonts w:ascii="Times New Roman" w:hAnsi="Times New Roman" w:cs="Times New Roman"/>
          <w:b/>
          <w:color w:val="000000" w:themeColor="text1"/>
          <w:sz w:val="24"/>
        </w:rPr>
      </w:pPr>
      <w:r>
        <w:rPr>
          <w:rFonts w:ascii="Times New Roman" w:hAnsi="Times New Roman" w:cs="Times New Roman"/>
          <w:b/>
          <w:color w:val="000000" w:themeColor="text1"/>
          <w:sz w:val="24"/>
        </w:rPr>
        <w:t>Featured hypo</w:t>
      </w:r>
      <w:r w:rsidRPr="00094C44">
        <w:rPr>
          <w:rFonts w:ascii="Times New Roman" w:hAnsi="Times New Roman" w:cs="Times New Roman"/>
          <w:b/>
          <w:color w:val="000000" w:themeColor="text1"/>
          <w:sz w:val="24"/>
        </w:rPr>
        <w:t xml:space="preserve">methylation of regions surrounding HBV integration sites revealed by low pass whole genome bisulfite sequencing (WGBS) of plasma cell free DNA from patients with liver diseases </w:t>
      </w:r>
    </w:p>
    <w:p w14:paraId="012090E8" w14:textId="182CFA58" w:rsidR="00571BD6" w:rsidRPr="00001646" w:rsidRDefault="00571BD6">
      <w:pPr>
        <w:spacing w:before="240"/>
        <w:jc w:val="left"/>
        <w:rPr>
          <w:rFonts w:ascii="Times New Roman" w:hAnsi="Times New Roman" w:cs="Times New Roman"/>
          <w:b/>
          <w:color w:val="000000" w:themeColor="text1"/>
          <w:sz w:val="24"/>
        </w:rPr>
      </w:pPr>
      <w:r w:rsidRPr="00001646">
        <w:rPr>
          <w:rFonts w:ascii="Times New Roman" w:hAnsi="Times New Roman" w:cs="Times New Roman"/>
          <w:b/>
          <w:color w:val="000000" w:themeColor="text1"/>
          <w:sz w:val="24"/>
        </w:rPr>
        <w:t>Abstract</w:t>
      </w:r>
    </w:p>
    <w:p w14:paraId="6FA51260" w14:textId="0E86A126" w:rsidR="00571BD6" w:rsidRPr="00FD3360" w:rsidRDefault="005C09F2">
      <w:pPr>
        <w:spacing w:before="240"/>
        <w:jc w:val="left"/>
        <w:rPr>
          <w:rFonts w:ascii="Times New Roman" w:hAnsi="Times New Roman" w:cs="Times New Roman"/>
        </w:rPr>
      </w:pPr>
      <w:r>
        <w:rPr>
          <w:rFonts w:ascii="Times New Roman" w:hAnsi="Times New Roman" w:cs="Times New Roman" w:hint="eastAsia"/>
        </w:rPr>
        <w:t xml:space="preserve">   </w:t>
      </w:r>
      <w:r w:rsidR="00D80FC4" w:rsidRPr="00FD3360">
        <w:rPr>
          <w:rFonts w:ascii="Times New Roman" w:hAnsi="Times New Roman" w:cs="Times New Roman"/>
        </w:rPr>
        <w:t>DNA methylation</w:t>
      </w:r>
      <w:r w:rsidR="0062788D">
        <w:rPr>
          <w:rFonts w:ascii="Times New Roman" w:hAnsi="Times New Roman" w:cs="Times New Roman" w:hint="eastAsia"/>
        </w:rPr>
        <w:t xml:space="preserve"> changes</w:t>
      </w:r>
      <w:r w:rsidR="00D80FC4" w:rsidRPr="00FD3360">
        <w:rPr>
          <w:rFonts w:ascii="Times New Roman" w:hAnsi="Times New Roman" w:cs="Times New Roman"/>
        </w:rPr>
        <w:t xml:space="preserve"> </w:t>
      </w:r>
      <w:r w:rsidR="0062788D" w:rsidRPr="00FD3360">
        <w:rPr>
          <w:rFonts w:ascii="Times New Roman" w:hAnsi="Times New Roman" w:cs="Times New Roman"/>
        </w:rPr>
        <w:t>ha</w:t>
      </w:r>
      <w:r w:rsidR="0062788D">
        <w:rPr>
          <w:rFonts w:ascii="Times New Roman" w:hAnsi="Times New Roman" w:cs="Times New Roman" w:hint="eastAsia"/>
        </w:rPr>
        <w:t>ve</w:t>
      </w:r>
      <w:r w:rsidR="0062788D" w:rsidRPr="00FD3360">
        <w:rPr>
          <w:rFonts w:ascii="Times New Roman" w:hAnsi="Times New Roman" w:cs="Times New Roman"/>
        </w:rPr>
        <w:t xml:space="preserve"> </w:t>
      </w:r>
      <w:r w:rsidR="00D80FC4" w:rsidRPr="00FD3360">
        <w:rPr>
          <w:rFonts w:ascii="Times New Roman" w:hAnsi="Times New Roman" w:cs="Times New Roman"/>
        </w:rPr>
        <w:t xml:space="preserve">been proved a promising </w:t>
      </w:r>
      <w:r w:rsidR="00465BF2" w:rsidRPr="00FD3360">
        <w:rPr>
          <w:rFonts w:ascii="Times New Roman" w:hAnsi="Times New Roman" w:cs="Times New Roman"/>
        </w:rPr>
        <w:t>direction</w:t>
      </w:r>
      <w:r w:rsidR="00D80FC4" w:rsidRPr="00FD3360">
        <w:rPr>
          <w:rFonts w:ascii="Times New Roman" w:hAnsi="Times New Roman" w:cs="Times New Roman"/>
        </w:rPr>
        <w:t xml:space="preserve"> for noninvasive detection to facilitate earlier cancer detection. </w:t>
      </w:r>
      <w:r w:rsidR="00C02BB2">
        <w:rPr>
          <w:rFonts w:ascii="Times New Roman" w:hAnsi="Times New Roman" w:cs="Times New Roman" w:hint="eastAsia"/>
        </w:rPr>
        <w:t>S</w:t>
      </w:r>
      <w:r w:rsidR="00465BF2" w:rsidRPr="00FD3360">
        <w:rPr>
          <w:rFonts w:ascii="Times New Roman" w:hAnsi="Times New Roman" w:cs="Times New Roman"/>
        </w:rPr>
        <w:t xml:space="preserve">equencing </w:t>
      </w:r>
      <w:r w:rsidR="00C02BB2">
        <w:rPr>
          <w:rFonts w:ascii="Times New Roman" w:hAnsi="Times New Roman" w:cs="Times New Roman" w:hint="eastAsia"/>
        </w:rPr>
        <w:t xml:space="preserve">volume </w:t>
      </w:r>
      <w:r w:rsidR="00C02BB2">
        <w:rPr>
          <w:rFonts w:ascii="Times New Roman" w:hAnsi="Times New Roman" w:cs="Times New Roman"/>
        </w:rPr>
        <w:t>optimization</w:t>
      </w:r>
      <w:r w:rsidR="00C02BB2">
        <w:rPr>
          <w:rFonts w:ascii="Times New Roman" w:hAnsi="Times New Roman" w:cs="Times New Roman" w:hint="eastAsia"/>
        </w:rPr>
        <w:t xml:space="preserve"> may help to broad</w:t>
      </w:r>
      <w:r w:rsidR="00094C44">
        <w:rPr>
          <w:rFonts w:ascii="Times New Roman" w:hAnsi="Times New Roman" w:cs="Times New Roman"/>
        </w:rPr>
        <w:t>en</w:t>
      </w:r>
      <w:r w:rsidR="00C02BB2">
        <w:rPr>
          <w:rFonts w:ascii="Times New Roman" w:hAnsi="Times New Roman" w:cs="Times New Roman" w:hint="eastAsia"/>
        </w:rPr>
        <w:t xml:space="preserve"> the clinical application of </w:t>
      </w:r>
      <w:r w:rsidR="00C02BB2" w:rsidRPr="00CD7735">
        <w:rPr>
          <w:rFonts w:ascii="Times New Roman" w:hAnsi="Times New Roman" w:cs="Times New Roman"/>
        </w:rPr>
        <w:t>whole genome bisulfite sequencing (WGBS)</w:t>
      </w:r>
      <w:r w:rsidR="00465BF2" w:rsidRPr="00FD3360">
        <w:rPr>
          <w:rFonts w:ascii="Times New Roman" w:hAnsi="Times New Roman" w:cs="Times New Roman"/>
        </w:rPr>
        <w:t>. Here w</w:t>
      </w:r>
      <w:r w:rsidR="002058FD" w:rsidRPr="00FD3360">
        <w:rPr>
          <w:rFonts w:ascii="Times New Roman" w:hAnsi="Times New Roman" w:cs="Times New Roman"/>
        </w:rPr>
        <w:t>e</w:t>
      </w:r>
      <w:r w:rsidR="00C02BB2">
        <w:rPr>
          <w:rFonts w:ascii="Times New Roman" w:hAnsi="Times New Roman" w:cs="Times New Roman" w:hint="eastAsia"/>
        </w:rPr>
        <w:t xml:space="preserve"> analyzed the effects of reducing of </w:t>
      </w:r>
      <w:r w:rsidR="00C02BB2">
        <w:rPr>
          <w:rFonts w:ascii="Times New Roman" w:hAnsi="Times New Roman" w:cs="Times New Roman"/>
        </w:rPr>
        <w:t>sequencing</w:t>
      </w:r>
      <w:r w:rsidR="00C473BB">
        <w:rPr>
          <w:rFonts w:ascii="Times New Roman" w:hAnsi="Times New Roman" w:cs="Times New Roman" w:hint="eastAsia"/>
        </w:rPr>
        <w:t xml:space="preserve"> read pairs on </w:t>
      </w:r>
      <w:r w:rsidR="00C02BB2">
        <w:rPr>
          <w:rFonts w:ascii="Times New Roman" w:hAnsi="Times New Roman" w:cs="Times New Roman" w:hint="eastAsia"/>
        </w:rPr>
        <w:t xml:space="preserve">methylation detection for patients with </w:t>
      </w:r>
      <w:r w:rsidR="00C473BB">
        <w:rPr>
          <w:rFonts w:ascii="Times New Roman" w:hAnsi="Times New Roman" w:cs="Times New Roman" w:hint="eastAsia"/>
        </w:rPr>
        <w:t>liver</w:t>
      </w:r>
      <w:r w:rsidR="00C473BB">
        <w:rPr>
          <w:rFonts w:ascii="Times New Roman" w:hAnsi="Times New Roman" w:cs="Times New Roman"/>
        </w:rPr>
        <w:t xml:space="preserve"> </w:t>
      </w:r>
      <w:r w:rsidR="00C473BB" w:rsidRPr="0095255F">
        <w:rPr>
          <w:rFonts w:ascii="Times New Roman" w:hAnsi="Times New Roman" w:cs="Times New Roman" w:hint="eastAsia"/>
          <w:color w:val="000000" w:themeColor="text1"/>
        </w:rPr>
        <w:t>diseases</w:t>
      </w:r>
      <w:r w:rsidR="00F702C1" w:rsidRPr="00F20786">
        <w:rPr>
          <w:rFonts w:ascii="Times New Roman" w:hAnsi="Times New Roman" w:cs="Times New Roman"/>
          <w:color w:val="000000" w:themeColor="text1"/>
        </w:rPr>
        <w:t xml:space="preserve"> using cell </w:t>
      </w:r>
      <w:r w:rsidR="00F702C1">
        <w:rPr>
          <w:rFonts w:ascii="Times New Roman" w:hAnsi="Times New Roman" w:cs="Times New Roman" w:hint="eastAsia"/>
        </w:rPr>
        <w:t>free DNA samples</w:t>
      </w:r>
      <w:r w:rsidR="00C02BB2">
        <w:rPr>
          <w:rFonts w:ascii="Times New Roman" w:hAnsi="Times New Roman" w:cs="Times New Roman" w:hint="eastAsia"/>
        </w:rPr>
        <w:t xml:space="preserve">, and showed </w:t>
      </w:r>
      <w:r w:rsidR="004549DF">
        <w:rPr>
          <w:rFonts w:ascii="Times New Roman" w:hAnsi="Times New Roman" w:cs="Times New Roman" w:hint="eastAsia"/>
        </w:rPr>
        <w:t>5</w:t>
      </w:r>
      <w:r w:rsidR="00465BF2" w:rsidRPr="00FD3360">
        <w:rPr>
          <w:rFonts w:ascii="Times New Roman" w:hAnsi="Times New Roman" w:cs="Times New Roman"/>
        </w:rPr>
        <w:t>M mappable read pairs</w:t>
      </w:r>
      <w:r w:rsidR="00C02BB2">
        <w:rPr>
          <w:rFonts w:ascii="Times New Roman" w:hAnsi="Times New Roman" w:cs="Times New Roman" w:hint="eastAsia"/>
        </w:rPr>
        <w:t xml:space="preserve"> were </w:t>
      </w:r>
      <w:r w:rsidR="00C02BB2">
        <w:rPr>
          <w:rFonts w:ascii="Times New Roman" w:hAnsi="Times New Roman" w:cs="Times New Roman"/>
        </w:rPr>
        <w:t>efficient for this kind of analysis.</w:t>
      </w:r>
      <w:r w:rsidR="00C02BB2">
        <w:rPr>
          <w:rFonts w:ascii="Times New Roman" w:hAnsi="Times New Roman" w:cs="Times New Roman" w:hint="eastAsia"/>
        </w:rPr>
        <w:t xml:space="preserve"> Patients </w:t>
      </w:r>
      <w:r w:rsidR="00F702C1">
        <w:rPr>
          <w:rFonts w:ascii="Times New Roman" w:hAnsi="Times New Roman" w:cs="Times New Roman"/>
        </w:rPr>
        <w:t>with</w:t>
      </w:r>
      <w:r w:rsidR="00CD42BA">
        <w:rPr>
          <w:rFonts w:ascii="Times New Roman" w:hAnsi="Times New Roman" w:cs="Times New Roman"/>
        </w:rPr>
        <w:t xml:space="preserve"> </w:t>
      </w:r>
      <w:r w:rsidR="00F702C1">
        <w:rPr>
          <w:rFonts w:ascii="Times New Roman" w:hAnsi="Times New Roman" w:cs="Times New Roman"/>
        </w:rPr>
        <w:t>hepatitis</w:t>
      </w:r>
      <w:r w:rsidR="00F702C1">
        <w:rPr>
          <w:rFonts w:ascii="Times New Roman" w:hAnsi="Times New Roman" w:cs="Times New Roman" w:hint="eastAsia"/>
        </w:rPr>
        <w:t xml:space="preserve"> and </w:t>
      </w:r>
      <w:r w:rsidR="00F702C1">
        <w:rPr>
          <w:rFonts w:ascii="Times New Roman" w:hAnsi="Times New Roman" w:cs="Times New Roman"/>
        </w:rPr>
        <w:t>cirrhosis</w:t>
      </w:r>
      <w:r w:rsidR="00F702C1">
        <w:rPr>
          <w:rFonts w:ascii="Times New Roman" w:hAnsi="Times New Roman" w:cs="Times New Roman" w:hint="eastAsia"/>
        </w:rPr>
        <w:t xml:space="preserve"> </w:t>
      </w:r>
      <w:r w:rsidR="001A6D15">
        <w:rPr>
          <w:rFonts w:ascii="Times New Roman" w:hAnsi="Times New Roman" w:cs="Times New Roman" w:hint="eastAsia"/>
        </w:rPr>
        <w:t>had</w:t>
      </w:r>
      <w:r w:rsidR="00F702C1">
        <w:rPr>
          <w:rFonts w:ascii="Times New Roman" w:hAnsi="Times New Roman" w:cs="Times New Roman" w:hint="eastAsia"/>
        </w:rPr>
        <w:t xml:space="preserve"> significant fewer hypomethatlated genomic regions comparing to HCC patients; nevertheless, they shared certain d</w:t>
      </w:r>
      <w:r w:rsidR="00F01A9B" w:rsidRPr="00FD3360">
        <w:rPr>
          <w:rFonts w:ascii="Times New Roman" w:hAnsi="Times New Roman" w:cs="Times New Roman"/>
        </w:rPr>
        <w:t>ifferentially methylated CpGs (DMCs)</w:t>
      </w:r>
      <w:r w:rsidR="001A6D15">
        <w:rPr>
          <w:rFonts w:ascii="Times New Roman" w:hAnsi="Times New Roman" w:cs="Times New Roman" w:hint="eastAsia"/>
        </w:rPr>
        <w:t xml:space="preserve"> with</w:t>
      </w:r>
      <w:r w:rsidR="00F702C1">
        <w:rPr>
          <w:rFonts w:ascii="Times New Roman" w:hAnsi="Times New Roman" w:cs="Times New Roman" w:hint="eastAsia"/>
        </w:rPr>
        <w:t xml:space="preserve"> </w:t>
      </w:r>
      <w:r w:rsidR="00F01A9B" w:rsidRPr="00FD3360">
        <w:rPr>
          <w:rFonts w:ascii="Times New Roman" w:hAnsi="Times New Roman" w:cs="Times New Roman"/>
        </w:rPr>
        <w:t>HCC patients</w:t>
      </w:r>
      <w:r w:rsidR="00F702C1">
        <w:rPr>
          <w:rFonts w:ascii="Times New Roman" w:hAnsi="Times New Roman" w:cs="Times New Roman" w:hint="eastAsia"/>
        </w:rPr>
        <w:t xml:space="preserve">. DNA sequences </w:t>
      </w:r>
      <w:r w:rsidR="001A6D15">
        <w:rPr>
          <w:rFonts w:ascii="Times New Roman" w:hAnsi="Times New Roman" w:cs="Times New Roman" w:hint="eastAsia"/>
        </w:rPr>
        <w:t xml:space="preserve">characterized by </w:t>
      </w:r>
      <w:r w:rsidR="00F702C1">
        <w:rPr>
          <w:rFonts w:ascii="Times New Roman" w:hAnsi="Times New Roman" w:cs="Times New Roman" w:hint="eastAsia"/>
        </w:rPr>
        <w:t xml:space="preserve">low pass WGBS mainly came from </w:t>
      </w:r>
      <w:r w:rsidR="001A6D15">
        <w:rPr>
          <w:rFonts w:ascii="Times New Roman" w:hAnsi="Times New Roman" w:cs="Times New Roman" w:hint="eastAsia"/>
        </w:rPr>
        <w:t xml:space="preserve">genomic repeat regions, which also are hotspots for </w:t>
      </w:r>
      <w:r w:rsidR="00F01A9B" w:rsidRPr="00FD3360">
        <w:rPr>
          <w:rFonts w:ascii="Times New Roman" w:hAnsi="Times New Roman" w:cs="Times New Roman"/>
        </w:rPr>
        <w:t xml:space="preserve">HBV integration sites. </w:t>
      </w:r>
      <w:r w:rsidR="001A6D15">
        <w:rPr>
          <w:rFonts w:ascii="Times New Roman" w:hAnsi="Times New Roman" w:cs="Times New Roman" w:hint="eastAsia"/>
        </w:rPr>
        <w:t xml:space="preserve">Genomic regions around HBV integration sites are also suitable surrogate for methylation level </w:t>
      </w:r>
      <w:r w:rsidR="001A6D15">
        <w:rPr>
          <w:rFonts w:ascii="Times New Roman" w:hAnsi="Times New Roman" w:cs="Times New Roman"/>
        </w:rPr>
        <w:t>estimation</w:t>
      </w:r>
      <w:r w:rsidR="001A6D15">
        <w:rPr>
          <w:rFonts w:ascii="Times New Roman" w:hAnsi="Times New Roman" w:cs="Times New Roman" w:hint="eastAsia"/>
        </w:rPr>
        <w:t xml:space="preserve"> in plasma cfDNA analysis</w:t>
      </w:r>
      <w:r w:rsidR="00C473BB">
        <w:rPr>
          <w:rFonts w:ascii="Times New Roman" w:hAnsi="Times New Roman" w:cs="Times New Roman"/>
        </w:rPr>
        <w:t xml:space="preserve"> </w:t>
      </w:r>
      <w:r w:rsidR="00C473BB">
        <w:rPr>
          <w:rFonts w:ascii="Times New Roman" w:hAnsi="Times New Roman" w:cs="Times New Roman" w:hint="eastAsia"/>
        </w:rPr>
        <w:t>of</w:t>
      </w:r>
      <w:r w:rsidR="00C473BB">
        <w:rPr>
          <w:rFonts w:ascii="Times New Roman" w:hAnsi="Times New Roman" w:cs="Times New Roman"/>
        </w:rPr>
        <w:t xml:space="preserve"> </w:t>
      </w:r>
      <w:r w:rsidR="00C473BB">
        <w:rPr>
          <w:rFonts w:ascii="Times New Roman" w:hAnsi="Times New Roman" w:cs="Times New Roman" w:hint="eastAsia"/>
        </w:rPr>
        <w:t>liver</w:t>
      </w:r>
      <w:r w:rsidR="00C473BB">
        <w:rPr>
          <w:rFonts w:ascii="Times New Roman" w:hAnsi="Times New Roman" w:cs="Times New Roman"/>
        </w:rPr>
        <w:t xml:space="preserve"> </w:t>
      </w:r>
      <w:r w:rsidR="00C473BB">
        <w:rPr>
          <w:rFonts w:ascii="Times New Roman" w:hAnsi="Times New Roman" w:cs="Times New Roman" w:hint="eastAsia"/>
        </w:rPr>
        <w:t>diseases</w:t>
      </w:r>
      <w:r w:rsidR="00C473BB">
        <w:rPr>
          <w:rFonts w:ascii="Times New Roman" w:hAnsi="Times New Roman" w:cs="Times New Roman"/>
        </w:rPr>
        <w:t>.</w:t>
      </w:r>
    </w:p>
    <w:p w14:paraId="261A494C" w14:textId="049DF916" w:rsidR="00AC5030" w:rsidRPr="00FD3360" w:rsidRDefault="00552728">
      <w:pPr>
        <w:spacing w:before="240"/>
        <w:jc w:val="left"/>
        <w:rPr>
          <w:rFonts w:ascii="Times New Roman" w:hAnsi="Times New Roman" w:cs="Times New Roman"/>
          <w:b/>
          <w:sz w:val="24"/>
        </w:rPr>
      </w:pPr>
      <w:r w:rsidRPr="00FD3360">
        <w:rPr>
          <w:rFonts w:ascii="Times New Roman" w:hAnsi="Times New Roman" w:cs="Times New Roman"/>
          <w:b/>
          <w:sz w:val="24"/>
        </w:rPr>
        <w:t>Introduction</w:t>
      </w:r>
    </w:p>
    <w:p w14:paraId="597ABBDA" w14:textId="0B0B1772" w:rsidR="007C2DA8" w:rsidRPr="00FD3360" w:rsidRDefault="00021B34"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Circulating c</w:t>
      </w:r>
      <w:r w:rsidR="007D29FE" w:rsidRPr="00FD3360">
        <w:rPr>
          <w:rFonts w:ascii="Times New Roman" w:hAnsi="Times New Roman" w:cs="Times New Roman"/>
        </w:rPr>
        <w:t>ell-free DNA (cfDNA)</w:t>
      </w:r>
      <w:r w:rsidRPr="00FD3360">
        <w:rPr>
          <w:rFonts w:ascii="Times New Roman" w:hAnsi="Times New Roman" w:cs="Times New Roman"/>
        </w:rPr>
        <w:t xml:space="preserve"> are small double-stranded DNA fragments</w:t>
      </w:r>
      <w:r w:rsidR="004D6F0B" w:rsidRPr="00FD3360">
        <w:rPr>
          <w:rFonts w:ascii="Times New Roman" w:hAnsi="Times New Roman" w:cs="Times New Roman"/>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4D6F0B" w:rsidRPr="00FD3360">
        <w:rPr>
          <w:rFonts w:ascii="Times New Roman" w:hAnsi="Times New Roman" w:cs="Times New Roman"/>
        </w:rPr>
      </w:r>
      <w:r w:rsidR="004D6F0B" w:rsidRPr="00FD3360">
        <w:rPr>
          <w:rFonts w:ascii="Times New Roman" w:hAnsi="Times New Roman" w:cs="Times New Roman"/>
        </w:rPr>
        <w:fldChar w:fldCharType="separate"/>
      </w:r>
      <w:r w:rsidR="00C372DE" w:rsidRPr="00FD3360">
        <w:rPr>
          <w:rFonts w:ascii="Times New Roman" w:hAnsi="Times New Roman" w:cs="Times New Roman"/>
          <w:noProof/>
        </w:rPr>
        <w:t>(1)</w:t>
      </w:r>
      <w:r w:rsidR="004D6F0B" w:rsidRPr="00FD3360">
        <w:rPr>
          <w:rFonts w:ascii="Times New Roman" w:hAnsi="Times New Roman" w:cs="Times New Roman"/>
        </w:rPr>
        <w:fldChar w:fldCharType="end"/>
      </w:r>
      <w:r w:rsidRPr="00FD3360">
        <w:rPr>
          <w:rFonts w:ascii="Times New Roman" w:hAnsi="Times New Roman" w:cs="Times New Roman"/>
        </w:rPr>
        <w:t xml:space="preserve"> in plasma</w:t>
      </w:r>
      <w:r w:rsidR="00E455D6" w:rsidRPr="00FD3360">
        <w:rPr>
          <w:rFonts w:ascii="Times New Roman" w:hAnsi="Times New Roman" w:cs="Times New Roman"/>
        </w:rPr>
        <w:t>, unrine, and other body fluids</w:t>
      </w:r>
      <w:r w:rsidR="004D6F0B"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FD3360">
        <w:rPr>
          <w:rFonts w:ascii="Times New Roman" w:hAnsi="Times New Roman" w:cs="Times New Roman"/>
        </w:rPr>
        <w:fldChar w:fldCharType="separate"/>
      </w:r>
      <w:r w:rsidR="00C372DE" w:rsidRPr="00FD3360">
        <w:rPr>
          <w:rFonts w:ascii="Times New Roman" w:hAnsi="Times New Roman" w:cs="Times New Roman"/>
          <w:noProof/>
        </w:rPr>
        <w:t>(2)</w:t>
      </w:r>
      <w:r w:rsidR="004D6F0B" w:rsidRPr="00FD3360">
        <w:rPr>
          <w:rFonts w:ascii="Times New Roman" w:hAnsi="Times New Roman" w:cs="Times New Roman"/>
        </w:rPr>
        <w:fldChar w:fldCharType="end"/>
      </w:r>
      <w:r w:rsidR="00E455D6" w:rsidRPr="00FD3360">
        <w:rPr>
          <w:rFonts w:ascii="Times New Roman" w:hAnsi="Times New Roman" w:cs="Times New Roman"/>
        </w:rPr>
        <w:t xml:space="preserve">, </w:t>
      </w:r>
      <w:r w:rsidR="003D2EFA" w:rsidRPr="00FD3360">
        <w:rPr>
          <w:rFonts w:ascii="Times New Roman" w:hAnsi="Times New Roman" w:cs="Times New Roman"/>
        </w:rPr>
        <w:t>deriving</w:t>
      </w:r>
      <w:r w:rsidR="00E455D6" w:rsidRPr="00FD3360">
        <w:rPr>
          <w:rFonts w:ascii="Times New Roman" w:hAnsi="Times New Roman" w:cs="Times New Roman"/>
        </w:rPr>
        <w:t xml:space="preserve"> from</w:t>
      </w:r>
      <w:r w:rsidR="00475C9B" w:rsidRPr="00FD3360">
        <w:rPr>
          <w:rFonts w:ascii="Times New Roman" w:hAnsi="Times New Roman" w:cs="Times New Roman"/>
        </w:rPr>
        <w:t xml:space="preserve"> cell apoptosis and necrosis</w:t>
      </w:r>
      <w:r w:rsidR="00DF368E"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FD3360">
        <w:rPr>
          <w:rFonts w:ascii="Times New Roman" w:hAnsi="Times New Roman" w:cs="Times New Roman"/>
        </w:rPr>
        <w:fldChar w:fldCharType="separate"/>
      </w:r>
      <w:r w:rsidR="00C372DE" w:rsidRPr="00FD3360">
        <w:rPr>
          <w:rFonts w:ascii="Times New Roman" w:hAnsi="Times New Roman" w:cs="Times New Roman"/>
          <w:noProof/>
        </w:rPr>
        <w:t>(3)</w:t>
      </w:r>
      <w:r w:rsidR="00DF368E" w:rsidRPr="00FD3360">
        <w:rPr>
          <w:rFonts w:ascii="Times New Roman" w:hAnsi="Times New Roman" w:cs="Times New Roman"/>
        </w:rPr>
        <w:fldChar w:fldCharType="end"/>
      </w:r>
      <w:r w:rsidR="00944897" w:rsidRPr="00FD3360">
        <w:rPr>
          <w:rFonts w:ascii="Times New Roman" w:hAnsi="Times New Roman" w:cs="Times New Roman"/>
        </w:rPr>
        <w:t xml:space="preserve">. </w:t>
      </w:r>
      <w:r w:rsidR="003D2EFA" w:rsidRPr="00FD3360">
        <w:rPr>
          <w:rFonts w:ascii="Times New Roman" w:hAnsi="Times New Roman" w:cs="Times New Roman"/>
        </w:rPr>
        <w:t>Analysis of c</w:t>
      </w:r>
      <w:r w:rsidR="00475C9B" w:rsidRPr="00FD3360">
        <w:rPr>
          <w:rFonts w:ascii="Times New Roman" w:hAnsi="Times New Roman" w:cs="Times New Roman"/>
        </w:rPr>
        <w:t xml:space="preserve">fDNA could </w:t>
      </w:r>
      <w:r w:rsidR="003D2EFA" w:rsidRPr="00FD3360">
        <w:rPr>
          <w:rFonts w:ascii="Times New Roman" w:hAnsi="Times New Roman" w:cs="Times New Roman"/>
        </w:rPr>
        <w:t xml:space="preserve">be </w:t>
      </w:r>
      <w:r w:rsidR="00475C9B" w:rsidRPr="00FD3360">
        <w:rPr>
          <w:rFonts w:ascii="Times New Roman" w:hAnsi="Times New Roman" w:cs="Times New Roman"/>
        </w:rPr>
        <w:t xml:space="preserve">regard as a </w:t>
      </w:r>
      <w:r w:rsidR="003D2EFA" w:rsidRPr="00FD3360">
        <w:rPr>
          <w:rFonts w:ascii="Times New Roman" w:hAnsi="Times New Roman" w:cs="Times New Roman"/>
        </w:rPr>
        <w:t>way to perform “</w:t>
      </w:r>
      <w:r w:rsidR="00475C9B" w:rsidRPr="00FD3360">
        <w:rPr>
          <w:rFonts w:ascii="Times New Roman" w:hAnsi="Times New Roman" w:cs="Times New Roman"/>
        </w:rPr>
        <w:t>liquid biopsy</w:t>
      </w:r>
      <w:r w:rsidR="003D2EFA" w:rsidRPr="00FD3360">
        <w:rPr>
          <w:rFonts w:ascii="Times New Roman" w:hAnsi="Times New Roman" w:cs="Times New Roman"/>
        </w:rPr>
        <w:t>”</w:t>
      </w:r>
      <w:r w:rsidR="00475C9B" w:rsidRPr="00FD3360">
        <w:rPr>
          <w:rFonts w:ascii="Times New Roman" w:hAnsi="Times New Roman" w:cs="Times New Roman"/>
        </w:rPr>
        <w:t xml:space="preserve">, which </w:t>
      </w:r>
      <w:r w:rsidR="00B544C4" w:rsidRPr="00FD3360">
        <w:rPr>
          <w:rFonts w:ascii="Times New Roman" w:hAnsi="Times New Roman" w:cs="Times New Roman"/>
        </w:rPr>
        <w:t>have demonstr</w:t>
      </w:r>
      <w:r w:rsidR="00347140" w:rsidRPr="00FD3360">
        <w:rPr>
          <w:rFonts w:ascii="Times New Roman" w:hAnsi="Times New Roman" w:cs="Times New Roman"/>
        </w:rPr>
        <w:t>at</w:t>
      </w:r>
      <w:r w:rsidR="00B544C4" w:rsidRPr="00FD3360">
        <w:rPr>
          <w:rFonts w:ascii="Times New Roman" w:hAnsi="Times New Roman" w:cs="Times New Roman"/>
        </w:rPr>
        <w:t>ed</w:t>
      </w:r>
      <w:r w:rsidR="00347140" w:rsidRPr="00FD3360">
        <w:rPr>
          <w:rFonts w:ascii="Times New Roman" w:hAnsi="Times New Roman" w:cs="Times New Roman"/>
        </w:rPr>
        <w:t xml:space="preserve"> the potential</w:t>
      </w:r>
      <w:r w:rsidR="003D2EFA" w:rsidRPr="00FD3360">
        <w:rPr>
          <w:rFonts w:ascii="Times New Roman" w:hAnsi="Times New Roman" w:cs="Times New Roman"/>
        </w:rPr>
        <w:t xml:space="preserve"> not only</w:t>
      </w:r>
      <w:r w:rsidR="00347140" w:rsidRPr="00FD3360">
        <w:rPr>
          <w:rFonts w:ascii="Times New Roman" w:hAnsi="Times New Roman" w:cs="Times New Roman"/>
        </w:rPr>
        <w:t xml:space="preserve"> for</w:t>
      </w:r>
      <w:r w:rsidR="004D6F0B" w:rsidRPr="00FD3360">
        <w:rPr>
          <w:rFonts w:ascii="Times New Roman" w:hAnsi="Times New Roman" w:cs="Times New Roman"/>
        </w:rPr>
        <w:t xml:space="preserve"> </w:t>
      </w:r>
      <w:r w:rsidR="00347140" w:rsidRPr="00FD3360">
        <w:rPr>
          <w:rFonts w:ascii="Times New Roman" w:hAnsi="Times New Roman" w:cs="Times New Roman"/>
        </w:rPr>
        <w:t xml:space="preserve">cancer </w:t>
      </w:r>
      <w:r w:rsidR="004D6F0B" w:rsidRPr="00FD3360">
        <w:rPr>
          <w:rFonts w:ascii="Times New Roman" w:hAnsi="Times New Roman" w:cs="Times New Roman"/>
        </w:rPr>
        <w:t>diagnos</w:t>
      </w:r>
      <w:r w:rsidR="007324E3" w:rsidRPr="00FD3360">
        <w:rPr>
          <w:rFonts w:ascii="Times New Roman" w:hAnsi="Times New Roman" w:cs="Times New Roman"/>
        </w:rPr>
        <w:t>is</w:t>
      </w:r>
      <w:r w:rsidR="00347140" w:rsidRPr="00FD3360">
        <w:rPr>
          <w:rFonts w:ascii="Times New Roman" w:hAnsi="Times New Roman" w:cs="Times New Roman"/>
        </w:rPr>
        <w:t xml:space="preserve"> and prognosis</w:t>
      </w:r>
      <w:r w:rsidR="0067055A" w:rsidRPr="00FD3360">
        <w:rPr>
          <w:rFonts w:ascii="Times New Roman" w:hAnsi="Times New Roman" w:cs="Times New Roman"/>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180434">
        <w:rPr>
          <w:rFonts w:ascii="Times New Roman" w:hAnsi="Times New Roman" w:cs="Times New Roman"/>
        </w:rPr>
        <w:instrText xml:space="preserve"> ADDIN EN.CITE </w:instrText>
      </w:r>
      <w:r w:rsidR="00180434">
        <w:rPr>
          <w:rFonts w:ascii="Times New Roman" w:hAnsi="Times New Roman" w:cs="Times New Roman"/>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180434">
        <w:rPr>
          <w:rFonts w:ascii="Times New Roman" w:hAnsi="Times New Roman" w:cs="Times New Roman"/>
        </w:rPr>
        <w:instrText xml:space="preserve"> ADDIN EN.CITE.DATA </w:instrText>
      </w:r>
      <w:r w:rsidR="00180434">
        <w:rPr>
          <w:rFonts w:ascii="Times New Roman" w:hAnsi="Times New Roman" w:cs="Times New Roman"/>
        </w:rPr>
      </w:r>
      <w:r w:rsidR="00180434">
        <w:rPr>
          <w:rFonts w:ascii="Times New Roman" w:hAnsi="Times New Roman" w:cs="Times New Roman"/>
        </w:rPr>
        <w:fldChar w:fldCharType="end"/>
      </w:r>
      <w:r w:rsidR="0067055A" w:rsidRPr="00FD3360">
        <w:rPr>
          <w:rFonts w:ascii="Times New Roman" w:hAnsi="Times New Roman" w:cs="Times New Roman"/>
        </w:rPr>
      </w:r>
      <w:r w:rsidR="0067055A" w:rsidRPr="00FD3360">
        <w:rPr>
          <w:rFonts w:ascii="Times New Roman" w:hAnsi="Times New Roman" w:cs="Times New Roman"/>
        </w:rPr>
        <w:fldChar w:fldCharType="separate"/>
      </w:r>
      <w:r w:rsidR="00C372DE" w:rsidRPr="00FD3360">
        <w:rPr>
          <w:rFonts w:ascii="Times New Roman" w:hAnsi="Times New Roman" w:cs="Times New Roman"/>
          <w:noProof/>
        </w:rPr>
        <w:t>(4, 5)</w:t>
      </w:r>
      <w:r w:rsidR="0067055A" w:rsidRPr="00FD3360">
        <w:rPr>
          <w:rFonts w:ascii="Times New Roman" w:hAnsi="Times New Roman" w:cs="Times New Roman"/>
        </w:rPr>
        <w:fldChar w:fldCharType="end"/>
      </w:r>
      <w:r w:rsidR="00944897" w:rsidRPr="00FD3360">
        <w:rPr>
          <w:rFonts w:ascii="Times New Roman" w:hAnsi="Times New Roman" w:cs="Times New Roman"/>
        </w:rPr>
        <w:t>,</w:t>
      </w:r>
      <w:r w:rsidR="009B22CE" w:rsidRPr="00FD3360">
        <w:rPr>
          <w:rFonts w:ascii="Times New Roman" w:hAnsi="Times New Roman" w:cs="Times New Roman"/>
        </w:rPr>
        <w:t xml:space="preserve"> </w:t>
      </w:r>
      <w:r w:rsidR="003D2EFA" w:rsidRPr="00FD3360">
        <w:rPr>
          <w:rFonts w:ascii="Times New Roman" w:hAnsi="Times New Roman" w:cs="Times New Roman"/>
        </w:rPr>
        <w:t xml:space="preserve">but also for finding </w:t>
      </w:r>
      <w:r w:rsidR="009B22CE" w:rsidRPr="00FD3360">
        <w:rPr>
          <w:rFonts w:ascii="Times New Roman" w:hAnsi="Times New Roman" w:cs="Times New Roman"/>
        </w:rPr>
        <w:t>patients with</w:t>
      </w:r>
      <w:r w:rsidR="002D6EEF" w:rsidRPr="00FD3360">
        <w:rPr>
          <w:rFonts w:ascii="Times New Roman" w:hAnsi="Times New Roman" w:cs="Times New Roman"/>
        </w:rPr>
        <w:t xml:space="preserve"> premalignant states,</w:t>
      </w:r>
      <w:r w:rsidR="009B22CE" w:rsidRPr="00FD3360">
        <w:rPr>
          <w:rFonts w:ascii="Times New Roman" w:hAnsi="Times New Roman" w:cs="Times New Roman"/>
        </w:rPr>
        <w:t xml:space="preserve"> inflammatory</w:t>
      </w:r>
      <w:r w:rsidR="00442EAB" w:rsidRPr="00FD3360">
        <w:rPr>
          <w:rFonts w:ascii="Times New Roman" w:hAnsi="Times New Roman" w:cs="Times New Roman"/>
        </w:rPr>
        <w:t xml:space="preserve"> or traumas</w:t>
      </w:r>
      <w:r w:rsidR="002D6EEF" w:rsidRPr="00FD3360">
        <w:rPr>
          <w:rFonts w:ascii="Times New Roman" w:hAnsi="Times New Roman" w:cs="Times New Roman"/>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2D6EEF" w:rsidRPr="00FD3360">
        <w:rPr>
          <w:rFonts w:ascii="Times New Roman" w:hAnsi="Times New Roman" w:cs="Times New Roman"/>
        </w:rPr>
      </w:r>
      <w:r w:rsidR="002D6EEF" w:rsidRPr="00FD3360">
        <w:rPr>
          <w:rFonts w:ascii="Times New Roman" w:hAnsi="Times New Roman" w:cs="Times New Roman"/>
        </w:rPr>
        <w:fldChar w:fldCharType="separate"/>
      </w:r>
      <w:r w:rsidR="00C372DE" w:rsidRPr="00FD3360">
        <w:rPr>
          <w:rFonts w:ascii="Times New Roman" w:hAnsi="Times New Roman" w:cs="Times New Roman"/>
          <w:noProof/>
        </w:rPr>
        <w:t>(1)</w:t>
      </w:r>
      <w:r w:rsidR="002D6EEF" w:rsidRPr="00FD3360">
        <w:rPr>
          <w:rFonts w:ascii="Times New Roman" w:hAnsi="Times New Roman" w:cs="Times New Roman"/>
        </w:rPr>
        <w:fldChar w:fldCharType="end"/>
      </w:r>
      <w:r w:rsidR="00475C9B" w:rsidRPr="00FD3360">
        <w:rPr>
          <w:rFonts w:ascii="Times New Roman" w:hAnsi="Times New Roman" w:cs="Times New Roman"/>
        </w:rPr>
        <w:t>.</w:t>
      </w:r>
      <w:r w:rsidR="00B544C4" w:rsidRPr="00FD3360">
        <w:rPr>
          <w:rFonts w:ascii="Times New Roman" w:hAnsi="Times New Roman" w:cs="Times New Roman"/>
        </w:rPr>
        <w:t xml:space="preserve"> </w:t>
      </w:r>
      <w:r w:rsidR="006775EA" w:rsidRPr="00FD3360">
        <w:rPr>
          <w:rFonts w:ascii="Times New Roman" w:hAnsi="Times New Roman" w:cs="Times New Roman"/>
        </w:rPr>
        <w:t>Apoptotic and necrotic t</w:t>
      </w:r>
      <w:r w:rsidR="00B544C4" w:rsidRPr="00FD3360">
        <w:rPr>
          <w:rFonts w:ascii="Times New Roman" w:hAnsi="Times New Roman" w:cs="Times New Roman"/>
        </w:rPr>
        <w:t>umor cells</w:t>
      </w:r>
      <w:r w:rsidR="006775EA" w:rsidRPr="00FD3360">
        <w:rPr>
          <w:rFonts w:ascii="Times New Roman" w:hAnsi="Times New Roman" w:cs="Times New Roman"/>
        </w:rPr>
        <w:t xml:space="preserve"> can release cfDNA into the blood</w:t>
      </w:r>
      <w:r w:rsidR="00502A0D" w:rsidRPr="00FD3360">
        <w:rPr>
          <w:rFonts w:ascii="Times New Roman" w:hAnsi="Times New Roman" w:cs="Times New Roman"/>
        </w:rPr>
        <w:t xml:space="preserve"> circulation</w:t>
      </w:r>
      <w:r w:rsidR="006775EA" w:rsidRPr="00FD3360">
        <w:rPr>
          <w:rFonts w:ascii="Times New Roman" w:hAnsi="Times New Roman" w:cs="Times New Roman"/>
        </w:rPr>
        <w:t xml:space="preserve">, which can reflect the </w:t>
      </w:r>
      <w:r w:rsidR="00165FE1" w:rsidRPr="00FD3360">
        <w:rPr>
          <w:rFonts w:ascii="Times New Roman" w:hAnsi="Times New Roman" w:cs="Times New Roman"/>
        </w:rPr>
        <w:t xml:space="preserve">tumor-related </w:t>
      </w:r>
      <w:r w:rsidR="006775EA" w:rsidRPr="00FD3360">
        <w:rPr>
          <w:rFonts w:ascii="Times New Roman" w:hAnsi="Times New Roman" w:cs="Times New Roman"/>
        </w:rPr>
        <w:t xml:space="preserve">genetic features, </w:t>
      </w:r>
      <w:r w:rsidR="00BA4EC5" w:rsidRPr="00FD3360">
        <w:rPr>
          <w:rFonts w:ascii="Times New Roman" w:hAnsi="Times New Roman" w:cs="Times New Roman"/>
        </w:rPr>
        <w:t>including</w:t>
      </w:r>
      <w:r w:rsidR="006775EA" w:rsidRPr="00FD3360">
        <w:rPr>
          <w:rFonts w:ascii="Times New Roman" w:hAnsi="Times New Roman" w:cs="Times New Roman"/>
        </w:rPr>
        <w:t xml:space="preserve"> mutations</w:t>
      </w:r>
      <w:r w:rsidR="00BA4EC5" w:rsidRPr="00FD3360">
        <w:rPr>
          <w:rFonts w:ascii="Times New Roman" w:hAnsi="Times New Roman" w:cs="Times New Roman"/>
        </w:rPr>
        <w:t>, copy number aberrations</w:t>
      </w:r>
      <w:r w:rsidR="006775EA" w:rsidRPr="00FD3360">
        <w:rPr>
          <w:rFonts w:ascii="Times New Roman" w:hAnsi="Times New Roman" w:cs="Times New Roman"/>
        </w:rPr>
        <w:t xml:space="preserve"> and epigenetic changes</w:t>
      </w:r>
      <w:r w:rsidR="00165FE1"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FD3360">
        <w:rPr>
          <w:rFonts w:ascii="Times New Roman" w:hAnsi="Times New Roman" w:cs="Times New Roman"/>
        </w:rPr>
        <w:fldChar w:fldCharType="separate"/>
      </w:r>
      <w:r w:rsidR="00C372DE" w:rsidRPr="00FD3360">
        <w:rPr>
          <w:rFonts w:ascii="Times New Roman" w:hAnsi="Times New Roman" w:cs="Times New Roman"/>
          <w:noProof/>
        </w:rPr>
        <w:t>(4)</w:t>
      </w:r>
      <w:r w:rsidR="00165FE1" w:rsidRPr="00FD3360">
        <w:rPr>
          <w:rFonts w:ascii="Times New Roman" w:hAnsi="Times New Roman" w:cs="Times New Roman"/>
        </w:rPr>
        <w:fldChar w:fldCharType="end"/>
      </w:r>
      <w:r w:rsidR="007C2DA8" w:rsidRPr="00FD3360">
        <w:rPr>
          <w:rFonts w:ascii="Times New Roman" w:hAnsi="Times New Roman" w:cs="Times New Roman"/>
        </w:rPr>
        <w:t>, representing important biomarkers of tumor development</w:t>
      </w:r>
      <w:r w:rsidR="00AB5CD0" w:rsidRPr="00FD3360">
        <w:rPr>
          <w:rFonts w:ascii="Times New Roman" w:hAnsi="Times New Roman" w:cs="Times New Roman"/>
        </w:rPr>
        <w:t>.</w:t>
      </w:r>
    </w:p>
    <w:p w14:paraId="548592D4" w14:textId="5490CD5B" w:rsidR="00E25517" w:rsidRPr="00A57832" w:rsidRDefault="00AB5CD0" w:rsidP="00FD3360">
      <w:pPr>
        <w:spacing w:before="240"/>
        <w:ind w:firstLineChars="150" w:firstLine="315"/>
        <w:jc w:val="left"/>
        <w:rPr>
          <w:rFonts w:ascii="Times New Roman" w:hAnsi="Times New Roman" w:cs="Times New Roman"/>
          <w:color w:val="000000" w:themeColor="text1"/>
        </w:rPr>
      </w:pPr>
      <w:r w:rsidRPr="00FD3360">
        <w:rPr>
          <w:rFonts w:ascii="Times New Roman" w:hAnsi="Times New Roman" w:cs="Times New Roman"/>
        </w:rPr>
        <w:t>Hepatocellular carcinoma (HCC) is the third leading cause of cancer death, accounting for 782,000 cases diagnosed and 746,000 deaths in 2012</w:t>
      </w:r>
      <w:r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&lt;EndNote&gt;&lt;Cite&gt;&lt;Author&gt;Forner&lt;/Author&gt;&lt;Year&gt;2018&lt;/Year&gt;&lt;RecNum&gt;13&lt;/RecNum&gt;&lt;DisplayText&gt;(6)&lt;/DisplayText&gt;&lt;record&gt;&lt;rec-number&gt;13&lt;/rec-number&gt;&lt;foreign-keys&gt;&lt;key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instrText>
      </w:r>
      <w:r w:rsidRPr="00FD3360">
        <w:rPr>
          <w:rFonts w:ascii="Times New Roman" w:hAnsi="Times New Roman" w:cs="Times New Roman"/>
        </w:rPr>
        <w:fldChar w:fldCharType="separate"/>
      </w:r>
      <w:r w:rsidR="00C372DE" w:rsidRPr="00FD3360">
        <w:rPr>
          <w:rFonts w:ascii="Times New Roman" w:hAnsi="Times New Roman" w:cs="Times New Roman"/>
          <w:noProof/>
        </w:rPr>
        <w:t>(6)</w:t>
      </w:r>
      <w:r w:rsidRPr="00FD3360">
        <w:rPr>
          <w:rFonts w:ascii="Times New Roman" w:hAnsi="Times New Roman" w:cs="Times New Roman"/>
        </w:rPr>
        <w:fldChar w:fldCharType="end"/>
      </w:r>
      <w:r w:rsidRPr="00FD3360">
        <w:rPr>
          <w:rFonts w:ascii="Times New Roman" w:hAnsi="Times New Roman" w:cs="Times New Roman"/>
        </w:rPr>
        <w:t>.</w:t>
      </w:r>
      <w:r w:rsidR="00FC6589" w:rsidRPr="00FD3360">
        <w:rPr>
          <w:rFonts w:ascii="Times New Roman" w:hAnsi="Times New Roman" w:cs="Times New Roman"/>
        </w:rPr>
        <w:t xml:space="preserve"> </w:t>
      </w:r>
      <w:r w:rsidR="00E25517" w:rsidRPr="00FD3360">
        <w:rPr>
          <w:rFonts w:ascii="Times New Roman" w:hAnsi="Times New Roman" w:cs="Times New Roman"/>
        </w:rPr>
        <w:t>Hepatitis B or C virus infection, cigarette smoking, heavy alcohol consumption</w:t>
      </w:r>
      <w:r w:rsidR="003D261E" w:rsidRPr="00FD3360">
        <w:rPr>
          <w:rFonts w:ascii="Times New Roman" w:hAnsi="Times New Roman" w:cs="Times New Roman"/>
        </w:rPr>
        <w:t>, toxicant exposure and other risk factors are involved in the etiology of hepatocellular carcinoma</w:t>
      </w:r>
      <w:r w:rsidR="000A3352" w:rsidRPr="00FD3360">
        <w:rPr>
          <w:rFonts w:ascii="Times New Roman" w:hAnsi="Times New Roman" w:cs="Times New Roman"/>
        </w:rPr>
        <w:fldChar w:fldCharType="begin">
          <w:fldData xml:space="preserve">PEVuZE5vdGU+PENpdGU+PEF1dGhvcj5DaGVuPC9BdXRob3I+PFllYXI+MTk5NzwvWWVhcj48UmVj
TnVtPjE1PC9SZWNOdW0+PERpc3BsYXlUZXh0Pig3LCA4KTwvRGlzcGxheVRleHQ+PHJlY29yZD48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PEVuZE5vdGU+PENpdGU+PEF1dGhvcj5DaGVuPC9BdXRob3I+PFllYXI+MTk5NzwvWWVhcj48UmVj
TnVtPjE1PC9SZWNOdW0+PERpc3BsYXlUZXh0Pig3LCA4KTwvRGlzcGxheVRleHQ+PHJlY29yZD48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0A3352" w:rsidRPr="00FD3360">
        <w:rPr>
          <w:rFonts w:ascii="Times New Roman" w:hAnsi="Times New Roman" w:cs="Times New Roman"/>
        </w:rPr>
      </w:r>
      <w:r w:rsidR="000A3352" w:rsidRPr="00FD3360">
        <w:rPr>
          <w:rFonts w:ascii="Times New Roman" w:hAnsi="Times New Roman" w:cs="Times New Roman"/>
        </w:rPr>
        <w:fldChar w:fldCharType="separate"/>
      </w:r>
      <w:r w:rsidR="00C372DE" w:rsidRPr="00FD3360">
        <w:rPr>
          <w:rFonts w:ascii="Times New Roman" w:hAnsi="Times New Roman" w:cs="Times New Roman"/>
          <w:noProof/>
        </w:rPr>
        <w:t>(7, 8)</w:t>
      </w:r>
      <w:r w:rsidR="000A3352" w:rsidRPr="00FD3360">
        <w:rPr>
          <w:rFonts w:ascii="Times New Roman" w:hAnsi="Times New Roman" w:cs="Times New Roman"/>
        </w:rPr>
        <w:fldChar w:fldCharType="end"/>
      </w:r>
      <w:r w:rsidR="003D261E" w:rsidRPr="00FD3360">
        <w:rPr>
          <w:rFonts w:ascii="Times New Roman" w:hAnsi="Times New Roman" w:cs="Times New Roman"/>
        </w:rPr>
        <w:t>.</w:t>
      </w:r>
      <w:r w:rsidR="00495A6D" w:rsidRPr="00FD3360">
        <w:rPr>
          <w:rFonts w:ascii="Times New Roman" w:hAnsi="Times New Roman" w:cs="Times New Roman"/>
        </w:rPr>
        <w:t xml:space="preserve"> </w:t>
      </w:r>
      <w:r w:rsidR="00FA2A64" w:rsidRPr="00FD3360">
        <w:rPr>
          <w:rFonts w:ascii="Times New Roman" w:hAnsi="Times New Roman" w:cs="Times New Roman"/>
        </w:rPr>
        <w:t>Hepatocarcinogenesis is a complicated, multistep process</w:t>
      </w:r>
      <w:r w:rsidR="00CF1805" w:rsidRPr="00FD3360">
        <w:rPr>
          <w:rFonts w:ascii="Times New Roman" w:hAnsi="Times New Roman" w:cs="Times New Roman"/>
        </w:rPr>
        <w:t xml:space="preserve"> that involves sustained inflammatory damage, including hepatocytes necrosis and regeneration, associated with fibrotic deposition</w:t>
      </w:r>
      <w:r w:rsidR="00CF1805"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&lt;EndNote&gt;&lt;Cite&gt;&lt;Author&gt;Forner&lt;/Author&gt;&lt;Year&gt;2018&lt;/Year&gt;&lt;RecNum&gt;13&lt;/RecNum&gt;&lt;DisplayText&gt;(6)&lt;/DisplayText&gt;&lt;record&gt;&lt;rec-number&gt;13&lt;/rec-number&gt;&lt;foreign-keys&gt;&lt;key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instrText>
      </w:r>
      <w:r w:rsidR="00CF1805" w:rsidRPr="00FD3360">
        <w:rPr>
          <w:rFonts w:ascii="Times New Roman" w:hAnsi="Times New Roman" w:cs="Times New Roman"/>
        </w:rPr>
        <w:fldChar w:fldCharType="separate"/>
      </w:r>
      <w:r w:rsidR="00C372DE" w:rsidRPr="00FD3360">
        <w:rPr>
          <w:rFonts w:ascii="Times New Roman" w:hAnsi="Times New Roman" w:cs="Times New Roman"/>
          <w:noProof/>
        </w:rPr>
        <w:t>(6)</w:t>
      </w:r>
      <w:r w:rsidR="00CF1805" w:rsidRPr="00FD3360">
        <w:rPr>
          <w:rFonts w:ascii="Times New Roman" w:hAnsi="Times New Roman" w:cs="Times New Roman"/>
        </w:rPr>
        <w:fldChar w:fldCharType="end"/>
      </w:r>
      <w:r w:rsidR="00CF1805" w:rsidRPr="00FD3360">
        <w:rPr>
          <w:rFonts w:ascii="Times New Roman" w:hAnsi="Times New Roman" w:cs="Times New Roman"/>
        </w:rPr>
        <w:t xml:space="preserve">. </w:t>
      </w:r>
      <w:r w:rsidR="00940A5C" w:rsidRPr="00FD3360">
        <w:rPr>
          <w:rFonts w:ascii="Times New Roman" w:hAnsi="Times New Roman" w:cs="Times New Roman"/>
        </w:rPr>
        <w:t>Accumulation of genetic or epigenetic alterations might transform normal hepatocytes into malignant clones, which promote hepatocarcinogenesis</w:t>
      </w:r>
      <w:r w:rsidR="00940A5C" w:rsidRPr="00FD3360">
        <w:rPr>
          <w:rFonts w:ascii="Times New Roman" w:hAnsi="Times New Roman" w:cs="Times New Roman"/>
        </w:rPr>
        <w:fldChar w:fldCharType="begin">
          <w:fldData xml:space="preserve">PEVuZE5vdGU+PENpdGU+PEF1dGhvcj5TdGF1ZmZlcjwvQXV0aG9yPjxZZWFyPjIwMTI8L1llYXI+
PFJlY051bT4xODwvUmVjTnVtPjxEaXNwbGF5VGV4dD4oOSwgMTApPC9EaXNwbGF5VGV4dD48cmVj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PC9lbGVjdHJvbmljLXJlc291cmNlLW51bT48L3JlY29yZD48L0NpdGU+PENpdGU+PEF1dGhvcj5G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PEVuZE5vdGU+PENpdGU+PEF1dGhvcj5TdGF1ZmZlcjwvQXV0aG9yPjxZZWFyPjIwMTI8L1llYXI+
PFJlY051bT4xODwvUmVjTnVtPjxEaXNwbGF5VGV4dD4oOSwgMTApPC9EaXNwbGF5VGV4dD48cmVj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PC9lbGVjdHJvbmljLXJlc291cmNlLW51bT48L3JlY29yZD48L0NpdGU+PENpdGU+PEF1dGhvcj5G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940A5C" w:rsidRPr="00FD3360">
        <w:rPr>
          <w:rFonts w:ascii="Times New Roman" w:hAnsi="Times New Roman" w:cs="Times New Roman"/>
        </w:rPr>
      </w:r>
      <w:r w:rsidR="00940A5C" w:rsidRPr="00FD3360">
        <w:rPr>
          <w:rFonts w:ascii="Times New Roman" w:hAnsi="Times New Roman" w:cs="Times New Roman"/>
        </w:rPr>
        <w:fldChar w:fldCharType="separate"/>
      </w:r>
      <w:r w:rsidR="00C372DE" w:rsidRPr="00FD3360">
        <w:rPr>
          <w:rFonts w:ascii="Times New Roman" w:hAnsi="Times New Roman" w:cs="Times New Roman"/>
          <w:noProof/>
        </w:rPr>
        <w:t>(9, 10)</w:t>
      </w:r>
      <w:r w:rsidR="00940A5C" w:rsidRPr="00FD3360">
        <w:rPr>
          <w:rFonts w:ascii="Times New Roman" w:hAnsi="Times New Roman" w:cs="Times New Roman"/>
        </w:rPr>
        <w:fldChar w:fldCharType="end"/>
      </w:r>
      <w:r w:rsidR="006309D3" w:rsidRPr="00FD3360">
        <w:rPr>
          <w:rFonts w:ascii="Times New Roman" w:hAnsi="Times New Roman" w:cs="Times New Roman"/>
        </w:rPr>
        <w:t xml:space="preserve">. </w:t>
      </w:r>
      <w:r w:rsidR="00495A6D" w:rsidRPr="00FD3360">
        <w:rPr>
          <w:rFonts w:ascii="Times New Roman" w:hAnsi="Times New Roman" w:cs="Times New Roman"/>
        </w:rPr>
        <w:t xml:space="preserve">Chronic hepatitis </w:t>
      </w:r>
      <w:r w:rsidR="00473D2B">
        <w:rPr>
          <w:rFonts w:ascii="Times New Roman" w:hAnsi="Times New Roman" w:cs="Times New Roman"/>
        </w:rPr>
        <w:t xml:space="preserve">and </w:t>
      </w:r>
      <w:r w:rsidR="00495A6D" w:rsidRPr="00FD3360">
        <w:rPr>
          <w:rFonts w:ascii="Times New Roman" w:hAnsi="Times New Roman" w:cs="Times New Roman"/>
        </w:rPr>
        <w:t>cirrhosis</w:t>
      </w:r>
      <w:r w:rsidR="00473D2B">
        <w:rPr>
          <w:rFonts w:ascii="Times New Roman" w:hAnsi="Times New Roman" w:cs="Times New Roman"/>
        </w:rPr>
        <w:t xml:space="preserve"> </w:t>
      </w:r>
      <w:r w:rsidR="00495A6D" w:rsidRPr="00FD3360">
        <w:rPr>
          <w:rFonts w:ascii="Times New Roman" w:hAnsi="Times New Roman" w:cs="Times New Roman"/>
        </w:rPr>
        <w:t>are recognized as conditions predisposing of developing hepatocellular carcinoma</w:t>
      </w:r>
      <w:r w:rsidR="00495A6D" w:rsidRPr="00FD3360">
        <w:rPr>
          <w:rFonts w:ascii="Times New Roman" w:hAnsi="Times New Roman" w:cs="Times New Roman"/>
        </w:rPr>
        <w:fldChar w:fldCharType="begin">
          <w:fldData xml:space="preserve">PEVuZE5vdGU+PENpdGU+PEF1dGhvcj5BaWhhcmE8L0F1dGhvcj48WWVhcj4xOTk0PC9ZZWFyPjxS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PEVuZE5vdGU+PENpdGU+PEF1dGhvcj5BaWhhcmE8L0F1dGhvcj48WWVhcj4xOTk0PC9ZZWFyPjxS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495A6D" w:rsidRPr="00FD3360">
        <w:rPr>
          <w:rFonts w:ascii="Times New Roman" w:hAnsi="Times New Roman" w:cs="Times New Roman"/>
        </w:rPr>
      </w:r>
      <w:r w:rsidR="00495A6D" w:rsidRPr="00FD3360">
        <w:rPr>
          <w:rFonts w:ascii="Times New Roman" w:hAnsi="Times New Roman" w:cs="Times New Roman"/>
        </w:rPr>
        <w:fldChar w:fldCharType="separate"/>
      </w:r>
      <w:r w:rsidR="00C372DE" w:rsidRPr="00FD3360">
        <w:rPr>
          <w:rFonts w:ascii="Times New Roman" w:hAnsi="Times New Roman" w:cs="Times New Roman"/>
          <w:noProof/>
        </w:rPr>
        <w:t>(11, 12)</w:t>
      </w:r>
      <w:r w:rsidR="00495A6D" w:rsidRPr="00FD3360">
        <w:rPr>
          <w:rFonts w:ascii="Times New Roman" w:hAnsi="Times New Roman" w:cs="Times New Roman"/>
        </w:rPr>
        <w:fldChar w:fldCharType="end"/>
      </w:r>
      <w:r w:rsidR="00AD5014" w:rsidRPr="00FD3360">
        <w:rPr>
          <w:rFonts w:ascii="Times New Roman" w:hAnsi="Times New Roman" w:cs="Times New Roman"/>
        </w:rPr>
        <w:t>, initiating transformation and the development of hepatocellular carcinom</w:t>
      </w:r>
      <w:r w:rsidR="00AD5014" w:rsidRPr="00BA1492">
        <w:rPr>
          <w:rFonts w:ascii="Times New Roman" w:hAnsi="Times New Roman" w:cs="Times New Roman"/>
        </w:rPr>
        <w:t>a</w:t>
      </w:r>
      <w:r w:rsidR="00AD5014" w:rsidRPr="00BA1492">
        <w:rPr>
          <w:rFonts w:ascii="Times New Roman" w:hAnsi="Times New Roman" w:cs="Times New Roman"/>
        </w:rPr>
        <w:fldChar w:fldCharType="begin"/>
      </w:r>
      <w:r w:rsidR="00C372DE" w:rsidRPr="00BA1492">
        <w:rPr>
          <w:rFonts w:ascii="Times New Roman" w:hAnsi="Times New Roman" w:cs="Times New Roman"/>
        </w:rPr>
        <w:instrText xml:space="preserve"> ADDIN EN.CITE &lt;EndNote&gt;&lt;Cite&gt;&lt;Author&gt;Stauffer&lt;/Author&gt;&lt;Year&gt;2012&lt;/Year&gt;&lt;RecNum&gt;18&lt;/RecNum&gt;&lt;DisplayText&gt;(9)&lt;/DisplayText&gt;&lt;record&gt;&lt;rec-number&gt;18&lt;/rec-number&gt;&lt;foreign-keys&gt;&lt;key app="EN" db-id="a9feazvsow9wfbepsttx9a5w2e5etavwv9t2" timestamp="1528803227"&gt;18&lt;/key&gt;&lt;/foreign-keys&gt;&lt;ref-type name="Journal Article"&gt;17&lt;/ref-type&gt;&lt;contributors&gt;&lt;authors&gt;&lt;author&gt;Stauffer, J. K.&lt;/author&gt;&lt;author&gt;Scarzello, A. J.&lt;/author&gt;&lt;author&gt;Jiang, Q.&lt;/author&gt;&lt;author&gt;Wiltrout, R. H.&lt;/author&gt;&lt;/authors&gt;&lt;/contributors&gt;&lt;auth-address&gt;Cancer and Inflammation Program, NCI, Frederick, MD 21702, USA.&lt;/auth-address&gt;&lt;titles&gt;&lt;title&gt;Chronic inflammation, immune escape, and oncogenesis in the liver: a unique neighborhood for novel intersections&lt;/title&gt;&lt;secondary-title&gt;Hepatology&lt;/secondary-title&gt;&lt;/titles&gt;&lt;periodical&gt;&lt;full-title&gt;Hepatology&lt;/full-title&gt;&lt;/periodical&gt;&lt;pages&gt;1567-74&lt;/pages&gt;&lt;volume&gt;56&lt;/volume&gt;&lt;number&gt;4&lt;/number&gt;&lt;keywords&gt;&lt;keyword&gt;Carcinoma, Hepatocellular/immunology/*pathology&lt;/keyword&gt;&lt;keyword&gt;Cell Transformation, Neoplastic/*immunology/pathology&lt;/keyword&gt;&lt;keyword&gt;Fatty Liver/immunology/pathology&lt;/keyword&gt;&lt;keyword&gt;Hepatitis B, Chronic/immunology/pathology&lt;/keyword&gt;&lt;keyword&gt;Hepatitis C, Chronic/immunology/pathology&lt;/keyword&gt;&lt;keyword&gt;Hepatitis, Chronic/immunology/pathology&lt;/keyword&gt;&lt;keyword&gt;Hepatitis, Viral, Human/immunology/*pathology&lt;/keyword&gt;&lt;keyword&gt;Humans&lt;/keyword&gt;&lt;keyword&gt;Liver Cirrhosis/immunology/pathology&lt;/keyword&gt;&lt;keyword&gt;Liver Neoplasms/immunology/*pathology&lt;/keyword&gt;&lt;keyword&gt;Non-alcoholic Fatty Liver Disease&lt;/keyword&gt;&lt;keyword&gt;Oxidative Stress/immunology/physiology&lt;/keyword&gt;&lt;keyword&gt;Precancerous Conditions/pathology&lt;/keyword&gt;&lt;keyword&gt;Prognosis&lt;/keyword&gt;&lt;/keywords&gt;&lt;dates&gt;&lt;year&gt;2012&lt;/year&gt;&lt;pub-dates&gt;&lt;date&gt;Oct&lt;/date&gt;&lt;/pub-dates&gt;&lt;/dates&gt;&lt;isbn&gt;1527-3350 (Electronic)&amp;#xD;0270-9139 (Linking)&lt;/isbn&gt;&lt;accession-num&gt;22378061&lt;/accession-num&gt;&lt;urls&gt;&lt;related-urls&gt;&lt;url&gt;https://www.ncbi.nlm.nih.gov/pubmed/22378061&lt;/url&gt;&lt;/related-urls&gt;&lt;/urls&gt;&lt;custom2&gt;PMC3381981&lt;/custom2&gt;&lt;electronic-resource-num&gt;10.1002/hep.25674&lt;/electronic-resource-num&gt;&lt;/record&gt;&lt;/Cite&gt;&lt;/EndNote&gt;</w:instrText>
      </w:r>
      <w:r w:rsidR="00AD5014" w:rsidRPr="00BA1492">
        <w:rPr>
          <w:rFonts w:ascii="Times New Roman" w:hAnsi="Times New Roman" w:cs="Times New Roman"/>
        </w:rPr>
        <w:fldChar w:fldCharType="separate"/>
      </w:r>
      <w:r w:rsidR="00C372DE" w:rsidRPr="00BA1492">
        <w:rPr>
          <w:rFonts w:ascii="Times New Roman" w:hAnsi="Times New Roman" w:cs="Times New Roman"/>
          <w:noProof/>
        </w:rPr>
        <w:t>(9)</w:t>
      </w:r>
      <w:r w:rsidR="00AD5014" w:rsidRPr="00BA1492">
        <w:rPr>
          <w:rFonts w:ascii="Times New Roman" w:hAnsi="Times New Roman" w:cs="Times New Roman"/>
        </w:rPr>
        <w:fldChar w:fldCharType="end"/>
      </w:r>
      <w:r w:rsidR="00495A6D" w:rsidRPr="00BA1492">
        <w:rPr>
          <w:rFonts w:ascii="Times New Roman" w:hAnsi="Times New Roman" w:cs="Times New Roman"/>
        </w:rPr>
        <w:t>.</w:t>
      </w:r>
      <w:r w:rsidR="00682A9B" w:rsidRPr="00BA1492">
        <w:rPr>
          <w:rFonts w:ascii="Times New Roman" w:hAnsi="Times New Roman" w:cs="Times New Roman"/>
          <w:color w:val="000000" w:themeColor="text1"/>
        </w:rPr>
        <w:t xml:space="preserve"> </w:t>
      </w:r>
      <w:r w:rsidR="00756AE9" w:rsidRPr="00F20786">
        <w:rPr>
          <w:rFonts w:ascii="Times New Roman" w:hAnsi="Times New Roman" w:cs="Times New Roman"/>
          <w:color w:val="000000" w:themeColor="text1"/>
        </w:rPr>
        <w:t xml:space="preserve">Therefore, biomarkers for tumor early detection have attracted a lot of interests in the research area of </w:t>
      </w:r>
      <w:r w:rsidR="00BA1492" w:rsidRPr="00BA1492">
        <w:rPr>
          <w:rFonts w:ascii="Times New Roman" w:hAnsi="Times New Roman" w:cs="Times New Roman"/>
          <w:color w:val="000000" w:themeColor="text1"/>
        </w:rPr>
        <w:t>chronic conditions predisposing to cancer</w:t>
      </w:r>
      <w:r w:rsidR="00A86624">
        <w:rPr>
          <w:rFonts w:ascii="Times New Roman" w:hAnsi="Times New Roman" w:cs="Times New Roman" w:hint="eastAsia"/>
          <w:color w:val="000000" w:themeColor="text1"/>
        </w:rPr>
        <w:t>.</w:t>
      </w:r>
    </w:p>
    <w:p w14:paraId="235EB9CA" w14:textId="29E805CB" w:rsidR="007D29FE" w:rsidRPr="00FD3360" w:rsidRDefault="00165FE1"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DNA methylation alternation </w:t>
      </w:r>
      <w:r w:rsidR="00756AE9">
        <w:rPr>
          <w:rFonts w:ascii="Times New Roman" w:hAnsi="Times New Roman" w:cs="Times New Roman"/>
        </w:rPr>
        <w:t>plays</w:t>
      </w:r>
      <w:r w:rsidR="00756AE9" w:rsidRPr="00FD3360">
        <w:rPr>
          <w:rFonts w:ascii="Times New Roman" w:hAnsi="Times New Roman" w:cs="Times New Roman"/>
        </w:rPr>
        <w:t xml:space="preserve"> </w:t>
      </w:r>
      <w:r w:rsidRPr="00FD3360">
        <w:rPr>
          <w:rFonts w:ascii="Times New Roman" w:hAnsi="Times New Roman" w:cs="Times New Roman"/>
        </w:rPr>
        <w:t>a crucial role on tumorigenesis and progression, including the global DNA hypomethylation and the promoter hypermethylation of tumor suppressor genes</w:t>
      </w:r>
      <w:r w:rsidR="00502A0D"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&lt;EndNote&gt;&lt;Cite&gt;&lt;Author&gt;Kulis&lt;/Author&gt;&lt;Year&gt;2010&lt;/Year&gt;&lt;RecNum&gt;6&lt;/RecNum&gt;&lt;DisplayText&gt;(13)&lt;/DisplayText&gt;&lt;record&gt;&lt;rec-number&gt;6&lt;/rec-number&gt;&lt;foreign-keys&gt;&lt;key app="EN" db-id="a9feazvsow9wfbepsttx9a5w2e5etavwv9t2" timestamp="1528272196"&gt;6&lt;/key&gt;&lt;/foreign-keys&gt;&lt;ref-type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502A0D" w:rsidRPr="00FD3360">
        <w:rPr>
          <w:rFonts w:ascii="Times New Roman" w:hAnsi="Times New Roman" w:cs="Times New Roman"/>
        </w:rPr>
        <w:fldChar w:fldCharType="separate"/>
      </w:r>
      <w:r w:rsidR="00C372DE" w:rsidRPr="00FD3360">
        <w:rPr>
          <w:rFonts w:ascii="Times New Roman" w:hAnsi="Times New Roman" w:cs="Times New Roman"/>
          <w:noProof/>
        </w:rPr>
        <w:t>(13)</w:t>
      </w:r>
      <w:r w:rsidR="00502A0D" w:rsidRPr="00FD3360">
        <w:rPr>
          <w:rFonts w:ascii="Times New Roman" w:hAnsi="Times New Roman" w:cs="Times New Roman"/>
        </w:rPr>
        <w:fldChar w:fldCharType="end"/>
      </w:r>
      <w:r w:rsidR="007324E3" w:rsidRPr="00FD3360">
        <w:rPr>
          <w:rFonts w:ascii="Times New Roman" w:hAnsi="Times New Roman" w:cs="Times New Roman"/>
        </w:rPr>
        <w:t xml:space="preserve">, </w:t>
      </w:r>
      <w:r w:rsidR="00B83D32">
        <w:rPr>
          <w:rFonts w:ascii="Times New Roman" w:hAnsi="Times New Roman" w:cs="Times New Roman" w:hint="eastAsia"/>
        </w:rPr>
        <w:t xml:space="preserve">and </w:t>
      </w:r>
      <w:r w:rsidR="007324E3" w:rsidRPr="00FD3360">
        <w:rPr>
          <w:rFonts w:ascii="Times New Roman" w:hAnsi="Times New Roman" w:cs="Times New Roman"/>
        </w:rPr>
        <w:t>is an ideal target for cancer diagnosis</w:t>
      </w:r>
      <w:r w:rsidR="007324E3" w:rsidRPr="00FD3360">
        <w:rPr>
          <w:rFonts w:ascii="Times New Roman" w:hAnsi="Times New Roman" w:cs="Times New Roman"/>
        </w:rPr>
        <w:fldChar w:fldCharType="begin"/>
      </w:r>
      <w:r w:rsidR="00C372DE" w:rsidRPr="00FD3360">
        <w:rPr>
          <w:rFonts w:ascii="Times New Roman" w:hAnsi="Times New Roman" w:cs="Times New Roman"/>
        </w:rPr>
        <w:instrText xml:space="preserve"> ADDIN EN.CITE &lt;EndNote&gt;&lt;Cite&gt;&lt;Author&gt;Heyn&lt;/Author&gt;&lt;Year&gt;2012&lt;/Year&gt;&lt;RecNum&gt;7&lt;/RecNum&gt;&lt;DisplayText&gt;(14)&lt;/DisplayText&gt;&lt;record&gt;&lt;rec-number&gt;7&lt;/rec-number&gt;&lt;foreign-keys&gt;&lt;key app="EN" db-id="a9feazvsow9wfbepsttx9a5w2e5etavwv9t2" timestamp="1528273174"&gt;7&lt;/key&gt;&lt;/foreign-keys&gt;&lt;ref-type name="Journal Article"&gt;17&lt;/ref-type&gt;&lt;contributors&gt;&lt;authors&gt;&lt;author&gt;Heyn, H.&lt;/author&gt;&lt;author&gt;Esteller, M.&lt;/author&gt;&lt;/authors&gt;&lt;/contributors&gt;&lt;auth-address&gt;Cancer Epigenetics and Biology Program (PEBC), Bellvitge Biomedical Research Institute (IDIBELL), 08908 L&amp;apos;Hospitalet de Llobregat, Barcelona, Catalonia, Spain.&lt;/auth-address&gt;&lt;titles&gt;&lt;title&gt;DNA methylation profiling in the clinic: applications and challenges&lt;/title&gt;&lt;secondary-title&gt;Nat Rev Genet&lt;/secondary-title&gt;&lt;/titles&gt;&lt;periodical&gt;&lt;full-title&gt;Nat Rev Genet&lt;/full-title&gt;&lt;/periodical&gt;&lt;pages&gt;679-92&lt;/pages&gt;&lt;volume&gt;13&lt;/volume&gt;&lt;number&gt;10&lt;/number&gt;&lt;keywords&gt;&lt;keyword&gt;Animals&lt;/keyword&gt;&lt;keyword&gt;Clinical Laboratory Techniques/*methods/standards&lt;/keyword&gt;&lt;keyword&gt;*DNA Methylation/physiology&lt;/keyword&gt;&lt;keyword&gt;Disease/genetics&lt;/keyword&gt;&lt;keyword&gt;Epigenesis, Genetic/physiology&lt;/keyword&gt;&lt;keyword&gt;*Gene Expression Profiling/methods/utilization&lt;/keyword&gt;&lt;keyword&gt;Humans&lt;/keyword&gt;&lt;keyword&gt;Models, Biological&lt;/keyword&gt;&lt;keyword&gt;Molecular Targeted Therapy/methods/trends&lt;/keyword&gt;&lt;/keywords&gt;&lt;dates&gt;&lt;year&gt;2012&lt;/year&gt;&lt;pub-dates&gt;&lt;date&gt;Oct&lt;/date&gt;&lt;/pub-dates&gt;&lt;/dates&gt;&lt;isbn&gt;1471-0064 (Electronic)&amp;#xD;1471-0056 (Linking)&lt;/isbn&gt;&lt;accession-num&gt;22945394&lt;/accession-num&gt;&lt;urls&gt;&lt;related-urls&gt;&lt;url&gt;https://www.ncbi.nlm.nih.gov/pubmed/22945394&lt;/url&gt;&lt;/related-urls&gt;&lt;/urls&gt;&lt;electronic-resource-num&gt;10.1038/nrg3270&lt;/electronic-resource-num&gt;&lt;/record&gt;&lt;/Cite&gt;&lt;/EndNote&gt;</w:instrText>
      </w:r>
      <w:r w:rsidR="007324E3" w:rsidRPr="00FD3360">
        <w:rPr>
          <w:rFonts w:ascii="Times New Roman" w:hAnsi="Times New Roman" w:cs="Times New Roman"/>
        </w:rPr>
        <w:fldChar w:fldCharType="separate"/>
      </w:r>
      <w:r w:rsidR="00C372DE" w:rsidRPr="00FD3360">
        <w:rPr>
          <w:rFonts w:ascii="Times New Roman" w:hAnsi="Times New Roman" w:cs="Times New Roman"/>
          <w:noProof/>
        </w:rPr>
        <w:t>(14)</w:t>
      </w:r>
      <w:r w:rsidR="007324E3" w:rsidRPr="00FD3360">
        <w:rPr>
          <w:rFonts w:ascii="Times New Roman" w:hAnsi="Times New Roman" w:cs="Times New Roman"/>
        </w:rPr>
        <w:fldChar w:fldCharType="end"/>
      </w:r>
      <w:r w:rsidRPr="00FD3360">
        <w:rPr>
          <w:rFonts w:ascii="Times New Roman" w:hAnsi="Times New Roman" w:cs="Times New Roman"/>
        </w:rPr>
        <w:t>.</w:t>
      </w:r>
      <w:r w:rsidR="007324E3" w:rsidRPr="00FD3360">
        <w:rPr>
          <w:rFonts w:ascii="Times New Roman" w:hAnsi="Times New Roman" w:cs="Times New Roman"/>
        </w:rPr>
        <w:t xml:space="preserve"> </w:t>
      </w:r>
      <w:r w:rsidR="00885899" w:rsidRPr="00FD3360">
        <w:rPr>
          <w:rFonts w:ascii="Times New Roman" w:hAnsi="Times New Roman" w:cs="Times New Roman"/>
        </w:rPr>
        <w:t>A number of researches</w:t>
      </w:r>
      <w:r w:rsidR="007324E3" w:rsidRPr="00FD3360">
        <w:rPr>
          <w:rFonts w:ascii="Times New Roman" w:hAnsi="Times New Roman" w:cs="Times New Roman"/>
        </w:rPr>
        <w:t xml:space="preserve"> have focused on cancer diagnosis of cfDNA methylation</w:t>
      </w:r>
      <w:r w:rsidR="00BB1A0F" w:rsidRPr="00FD3360">
        <w:rPr>
          <w:rFonts w:ascii="Times New Roman" w:hAnsi="Times New Roman" w:cs="Times New Roman"/>
        </w:rPr>
        <w:t xml:space="preserve">, such as the </w:t>
      </w:r>
      <w:r w:rsidR="006B19D3" w:rsidRPr="00FD3360">
        <w:rPr>
          <w:rFonts w:ascii="Times New Roman" w:hAnsi="Times New Roman" w:cs="Times New Roman"/>
        </w:rPr>
        <w:t>potential spe</w:t>
      </w:r>
      <w:r w:rsidR="00C616CD" w:rsidRPr="00FD3360">
        <w:rPr>
          <w:rFonts w:ascii="Times New Roman" w:hAnsi="Times New Roman" w:cs="Times New Roman"/>
        </w:rPr>
        <w:t>cific</w:t>
      </w:r>
      <w:r w:rsidR="00BB1A0F" w:rsidRPr="00FD3360">
        <w:rPr>
          <w:rFonts w:ascii="Times New Roman" w:hAnsi="Times New Roman" w:cs="Times New Roman"/>
        </w:rPr>
        <w:t xml:space="preserve"> biomarkers</w:t>
      </w:r>
      <w:r w:rsidR="003141E8" w:rsidRPr="00FD3360">
        <w:rPr>
          <w:rFonts w:ascii="Times New Roman" w:hAnsi="Times New Roman" w:cs="Times New Roman"/>
        </w:rPr>
        <w:fldChar w:fldCharType="begin">
          <w:fldData xml:space="preserve">PEVuZE5vdGU+PENpdGU+PEF1dGhvcj5YdTwvQXV0aG9yPjxZZWFyPjIwMTc8L1llYXI+PFJlY051
bT4yMTwvUmVjTnVtPjxEaXNwbGF5VGV4dD4oMTUpPC9EaXNwbGF5VGV4dD48cmVjb3JkPjxyZWMt
bnVtYmVyPjIxPC9yZWMtbnVtYmVyPjxmb3JlaWduLWtleXM+PGtleSBhcHA9IkVOIiBkYi1pZD0i
YTlmZWF6dnNvdzl3ZmJlcHN0dHg5YTV3MmU1ZXRhdnd2OXQyIiB0aW1lc3RhbXA9IjE1MjkzOTEx
MzciPjIxPC9rZXk+PC9mb3JlaWduLWtleXM+PHJlZi10eXBlIG5hbWU9IkpvdXJuYWwgQXJ0aWNs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PEVuZE5vdGU+PENpdGU+PEF1dGhvcj5YdTwvQXV0aG9yPjxZZWFyPjIwMTc8L1llYXI+PFJlY051
bT4yMTwvUmVjTnVtPjxEaXNwbGF5VGV4dD4oMTUpPC9EaXNwbGF5VGV4dD48cmVjb3JkPjxyZWMt
bnVtYmVyPjIxPC9yZWMtbnVtYmVyPjxmb3JlaWduLWtleXM+PGtleSBhcHA9IkVOIiBkYi1pZD0i
YTlmZWF6dnNvdzl3ZmJlcHN0dHg5YTV3MmU1ZXRhdnd2OXQyIiB0aW1lc3RhbXA9IjE1MjkzOTEx
MzciPjIxPC9rZXk+PC9mb3JlaWduLWtleXM+PHJlZi10eXBlIG5hbWU9IkpvdXJuYWwgQXJ0aWNs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3141E8" w:rsidRPr="00FD3360">
        <w:rPr>
          <w:rFonts w:ascii="Times New Roman" w:hAnsi="Times New Roman" w:cs="Times New Roman"/>
        </w:rPr>
      </w:r>
      <w:r w:rsidR="003141E8" w:rsidRPr="00FD3360">
        <w:rPr>
          <w:rFonts w:ascii="Times New Roman" w:hAnsi="Times New Roman" w:cs="Times New Roman"/>
        </w:rPr>
        <w:fldChar w:fldCharType="separate"/>
      </w:r>
      <w:r w:rsidR="00C372DE" w:rsidRPr="00FD3360">
        <w:rPr>
          <w:rFonts w:ascii="Times New Roman" w:hAnsi="Times New Roman" w:cs="Times New Roman"/>
          <w:noProof/>
        </w:rPr>
        <w:t>(15)</w:t>
      </w:r>
      <w:r w:rsidR="003141E8" w:rsidRPr="00FD3360">
        <w:rPr>
          <w:rFonts w:ascii="Times New Roman" w:hAnsi="Times New Roman" w:cs="Times New Roman"/>
        </w:rPr>
        <w:fldChar w:fldCharType="end"/>
      </w:r>
      <w:r w:rsidR="00BB1A0F" w:rsidRPr="00FD3360">
        <w:rPr>
          <w:rFonts w:ascii="Times New Roman" w:hAnsi="Times New Roman" w:cs="Times New Roman"/>
        </w:rPr>
        <w:t xml:space="preserve">, pervasive </w:t>
      </w:r>
      <w:r w:rsidR="00BB1A0F" w:rsidRPr="00FD3360">
        <w:rPr>
          <w:rFonts w:ascii="Times New Roman" w:hAnsi="Times New Roman" w:cs="Times New Roman"/>
        </w:rPr>
        <w:lastRenderedPageBreak/>
        <w:t>hypomet</w:t>
      </w:r>
      <w:r w:rsidR="00A044E5" w:rsidRPr="00FD3360">
        <w:rPr>
          <w:rFonts w:ascii="Times New Roman" w:hAnsi="Times New Roman" w:cs="Times New Roman"/>
        </w:rPr>
        <w:t>hylation</w:t>
      </w:r>
      <w:r w:rsidR="003141E8"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3141E8" w:rsidRPr="00FD3360">
        <w:rPr>
          <w:rFonts w:ascii="Times New Roman" w:hAnsi="Times New Roman" w:cs="Times New Roman"/>
        </w:rPr>
      </w:r>
      <w:r w:rsidR="003141E8" w:rsidRPr="00FD3360">
        <w:rPr>
          <w:rFonts w:ascii="Times New Roman" w:hAnsi="Times New Roman" w:cs="Times New Roman"/>
        </w:rPr>
        <w:fldChar w:fldCharType="separate"/>
      </w:r>
      <w:r w:rsidR="00C372DE" w:rsidRPr="00FD3360">
        <w:rPr>
          <w:rFonts w:ascii="Times New Roman" w:hAnsi="Times New Roman" w:cs="Times New Roman"/>
          <w:noProof/>
        </w:rPr>
        <w:t>(16)</w:t>
      </w:r>
      <w:r w:rsidR="003141E8" w:rsidRPr="00FD3360">
        <w:rPr>
          <w:rFonts w:ascii="Times New Roman" w:hAnsi="Times New Roman" w:cs="Times New Roman"/>
        </w:rPr>
        <w:fldChar w:fldCharType="end"/>
      </w:r>
      <w:r w:rsidR="00A044E5" w:rsidRPr="00FD3360">
        <w:rPr>
          <w:rFonts w:ascii="Times New Roman" w:hAnsi="Times New Roman" w:cs="Times New Roman"/>
        </w:rPr>
        <w:t xml:space="preserve"> and the tissue origin</w:t>
      </w:r>
      <w:r w:rsidR="003141E8" w:rsidRPr="00FD3360">
        <w:rPr>
          <w:rFonts w:ascii="Times New Roman" w:hAnsi="Times New Roman" w:cs="Times New Roman"/>
        </w:rPr>
        <w:fldChar w:fldCharType="begin">
          <w:fldData xml:space="preserve">PEVuZE5vdGU+PENpdGU+PEF1dGhvcj5LYW5nPC9BdXRob3I+PFllYXI+MjAxNzwvWWVhcj48UmVj
TnVtPjEwPC9SZWNOdW0+PERpc3BsYXlUZXh0PigxNy0xOSk8L0Rpc3BsYXlUZXh0PjxyZWNvcmQ+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PEVuZE5vdGU+PENpdGU+PEF1dGhvcj5LYW5nPC9BdXRob3I+PFllYXI+MjAxNzwvWWVhcj48UmVj
TnVtPjEwPC9SZWNOdW0+PERpc3BsYXlUZXh0PigxNy0xOSk8L0Rpc3BsYXlUZXh0PjxyZWNvcmQ+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3141E8" w:rsidRPr="00FD3360">
        <w:rPr>
          <w:rFonts w:ascii="Times New Roman" w:hAnsi="Times New Roman" w:cs="Times New Roman"/>
        </w:rPr>
      </w:r>
      <w:r w:rsidR="003141E8" w:rsidRPr="00FD3360">
        <w:rPr>
          <w:rFonts w:ascii="Times New Roman" w:hAnsi="Times New Roman" w:cs="Times New Roman"/>
        </w:rPr>
        <w:fldChar w:fldCharType="separate"/>
      </w:r>
      <w:r w:rsidR="00C372DE" w:rsidRPr="00FD3360">
        <w:rPr>
          <w:rFonts w:ascii="Times New Roman" w:hAnsi="Times New Roman" w:cs="Times New Roman"/>
          <w:noProof/>
        </w:rPr>
        <w:t>(17-19)</w:t>
      </w:r>
      <w:r w:rsidR="003141E8" w:rsidRPr="00FD3360">
        <w:rPr>
          <w:rFonts w:ascii="Times New Roman" w:hAnsi="Times New Roman" w:cs="Times New Roman"/>
        </w:rPr>
        <w:fldChar w:fldCharType="end"/>
      </w:r>
      <w:r w:rsidR="00A044E5" w:rsidRPr="00FD3360">
        <w:rPr>
          <w:rFonts w:ascii="Times New Roman" w:hAnsi="Times New Roman" w:cs="Times New Roman"/>
        </w:rPr>
        <w:t xml:space="preserve">. </w:t>
      </w:r>
      <w:r w:rsidR="00A5357E">
        <w:rPr>
          <w:rFonts w:ascii="Times New Roman" w:hAnsi="Times New Roman" w:cs="Times New Roman" w:hint="eastAsia"/>
        </w:rPr>
        <w:t xml:space="preserve">Previous </w:t>
      </w:r>
      <w:r w:rsidR="00A5357E">
        <w:rPr>
          <w:rFonts w:ascii="Times New Roman" w:hAnsi="Times New Roman" w:cs="Times New Roman"/>
        </w:rPr>
        <w:t>attempts</w:t>
      </w:r>
      <w:r w:rsidR="00A044E5" w:rsidRPr="00FD3360">
        <w:rPr>
          <w:rFonts w:ascii="Times New Roman" w:hAnsi="Times New Roman" w:cs="Times New Roman"/>
        </w:rPr>
        <w:t xml:space="preserve"> using WGBS for cancer </w:t>
      </w:r>
      <w:r w:rsidR="001202FF" w:rsidRPr="00FD3360">
        <w:rPr>
          <w:rFonts w:ascii="Times New Roman" w:hAnsi="Times New Roman" w:cs="Times New Roman"/>
        </w:rPr>
        <w:t>diagnosis</w:t>
      </w:r>
      <w:r w:rsidR="00A5357E">
        <w:rPr>
          <w:rFonts w:ascii="Times New Roman" w:hAnsi="Times New Roman" w:cs="Times New Roman" w:hint="eastAsia"/>
        </w:rPr>
        <w:t xml:space="preserve"> require</w:t>
      </w:r>
      <w:r w:rsidR="00FF7CEB" w:rsidRPr="00FD3360">
        <w:rPr>
          <w:rFonts w:ascii="Times New Roman" w:hAnsi="Times New Roman" w:cs="Times New Roman"/>
        </w:rPr>
        <w:t xml:space="preserve"> </w:t>
      </w:r>
      <w:r w:rsidR="00B21CD0" w:rsidRPr="00FD3360">
        <w:rPr>
          <w:rFonts w:ascii="Times New Roman" w:hAnsi="Times New Roman" w:cs="Times New Roman"/>
        </w:rPr>
        <w:t>deep sequencing</w:t>
      </w:r>
      <w:r w:rsidR="001202FF" w:rsidRPr="00FD3360">
        <w:rPr>
          <w:rFonts w:ascii="Times New Roman" w:hAnsi="Times New Roman" w:cs="Times New Roman"/>
        </w:rPr>
        <w:fldChar w:fldCharType="begin">
          <w:fldData xml:space="preserve">PEVuZE5vdGU+PENpdGU+PEF1dGhvcj5LYW5nPC9BdXRob3I+PFllYXI+MjAxNzwvWWVhcj48UmVj
TnVtPjEwPC9SZWNOdW0+PERpc3BsYXlUZXh0PigxNywgMTkpPC9EaXNwbGF5VGV4dD48cmVjb3Jk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PEVuZE5vdGU+PENpdGU+PEF1dGhvcj5LYW5nPC9BdXRob3I+PFllYXI+MjAxNzwvWWVhcj48UmVj
TnVtPjEwPC9SZWNOdW0+PERpc3BsYXlUZXh0PigxNywgMTkpPC9EaXNwbGF5VGV4dD48cmVjb3Jk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1202FF" w:rsidRPr="00FD3360">
        <w:rPr>
          <w:rFonts w:ascii="Times New Roman" w:hAnsi="Times New Roman" w:cs="Times New Roman"/>
        </w:rPr>
      </w:r>
      <w:r w:rsidR="001202FF" w:rsidRPr="00FD3360">
        <w:rPr>
          <w:rFonts w:ascii="Times New Roman" w:hAnsi="Times New Roman" w:cs="Times New Roman"/>
        </w:rPr>
        <w:fldChar w:fldCharType="separate"/>
      </w:r>
      <w:r w:rsidR="00C372DE" w:rsidRPr="00FD3360">
        <w:rPr>
          <w:rFonts w:ascii="Times New Roman" w:hAnsi="Times New Roman" w:cs="Times New Roman"/>
          <w:noProof/>
        </w:rPr>
        <w:t>(17, 19)</w:t>
      </w:r>
      <w:r w:rsidR="001202FF" w:rsidRPr="00FD3360">
        <w:rPr>
          <w:rFonts w:ascii="Times New Roman" w:hAnsi="Times New Roman" w:cs="Times New Roman"/>
        </w:rPr>
        <w:fldChar w:fldCharType="end"/>
      </w:r>
      <w:r w:rsidR="00B21CD0" w:rsidRPr="00FD3360">
        <w:rPr>
          <w:rFonts w:ascii="Times New Roman" w:hAnsi="Times New Roman" w:cs="Times New Roman"/>
        </w:rPr>
        <w:t xml:space="preserve">, which may </w:t>
      </w:r>
      <w:r w:rsidR="00A5357E">
        <w:rPr>
          <w:rFonts w:ascii="Times New Roman" w:hAnsi="Times New Roman" w:cs="Times New Roman" w:hint="eastAsia"/>
        </w:rPr>
        <w:t>limit their wide application</w:t>
      </w:r>
      <w:r w:rsidR="001202FF" w:rsidRPr="00FD3360">
        <w:rPr>
          <w:rFonts w:ascii="Times New Roman" w:hAnsi="Times New Roman" w:cs="Times New Roman"/>
        </w:rPr>
        <w:t>.</w:t>
      </w:r>
      <w:r w:rsidR="00FE0ED4" w:rsidRPr="00FD3360">
        <w:rPr>
          <w:rFonts w:ascii="Times New Roman" w:hAnsi="Times New Roman" w:cs="Times New Roman"/>
        </w:rPr>
        <w:t xml:space="preserve"> </w:t>
      </w:r>
      <w:r w:rsidR="00010B27">
        <w:rPr>
          <w:rFonts w:ascii="Times New Roman" w:hAnsi="Times New Roman" w:cs="Times New Roman"/>
        </w:rPr>
        <w:t>Reducing</w:t>
      </w:r>
      <w:r w:rsidR="00010B27">
        <w:rPr>
          <w:rFonts w:ascii="Times New Roman" w:hAnsi="Times New Roman" w:cs="Times New Roman" w:hint="eastAsia"/>
        </w:rPr>
        <w:t xml:space="preserve"> the sequencing volume will </w:t>
      </w:r>
      <w:r w:rsidR="00D24F3E">
        <w:rPr>
          <w:rFonts w:ascii="Times New Roman" w:hAnsi="Times New Roman" w:cs="Times New Roman"/>
        </w:rPr>
        <w:t>influence</w:t>
      </w:r>
      <w:r w:rsidR="00D24F3E">
        <w:rPr>
          <w:rFonts w:ascii="Times New Roman" w:hAnsi="Times New Roman" w:cs="Times New Roman" w:hint="eastAsia"/>
        </w:rPr>
        <w:t xml:space="preserve"> the cost consideration in </w:t>
      </w:r>
      <w:r w:rsidR="00D24F3E">
        <w:rPr>
          <w:rFonts w:ascii="Times New Roman" w:hAnsi="Times New Roman" w:cs="Times New Roman"/>
        </w:rPr>
        <w:t>clinical</w:t>
      </w:r>
      <w:r w:rsidR="00D24F3E">
        <w:rPr>
          <w:rFonts w:ascii="Times New Roman" w:hAnsi="Times New Roman" w:cs="Times New Roman" w:hint="eastAsia"/>
        </w:rPr>
        <w:t xml:space="preserve"> decision making. </w:t>
      </w:r>
      <w:r w:rsidR="003772F6" w:rsidRPr="00FD3360">
        <w:rPr>
          <w:rFonts w:ascii="Times New Roman" w:hAnsi="Times New Roman" w:cs="Times New Roman"/>
        </w:rPr>
        <w:t>Chan et al.</w:t>
      </w:r>
      <w:r w:rsidR="003772F6"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3772F6" w:rsidRPr="00FD3360">
        <w:rPr>
          <w:rFonts w:ascii="Times New Roman" w:hAnsi="Times New Roman" w:cs="Times New Roman"/>
        </w:rPr>
      </w:r>
      <w:r w:rsidR="003772F6" w:rsidRPr="00FD3360">
        <w:rPr>
          <w:rFonts w:ascii="Times New Roman" w:hAnsi="Times New Roman" w:cs="Times New Roman"/>
        </w:rPr>
        <w:fldChar w:fldCharType="separate"/>
      </w:r>
      <w:r w:rsidR="00C372DE" w:rsidRPr="00FD3360">
        <w:rPr>
          <w:rFonts w:ascii="Times New Roman" w:hAnsi="Times New Roman" w:cs="Times New Roman"/>
          <w:noProof/>
        </w:rPr>
        <w:t>(16)</w:t>
      </w:r>
      <w:r w:rsidR="003772F6" w:rsidRPr="00FD3360">
        <w:rPr>
          <w:rFonts w:ascii="Times New Roman" w:hAnsi="Times New Roman" w:cs="Times New Roman"/>
        </w:rPr>
        <w:fldChar w:fldCharType="end"/>
      </w:r>
      <w:r w:rsidR="00DA0C36" w:rsidRPr="00FD3360">
        <w:rPr>
          <w:rFonts w:ascii="Times New Roman" w:hAnsi="Times New Roman" w:cs="Times New Roman"/>
        </w:rPr>
        <w:t xml:space="preserve"> came</w:t>
      </w:r>
      <w:r w:rsidR="00437FE0" w:rsidRPr="00FD3360">
        <w:rPr>
          <w:rFonts w:ascii="Times New Roman" w:hAnsi="Times New Roman" w:cs="Times New Roman"/>
        </w:rPr>
        <w:t xml:space="preserve"> </w:t>
      </w:r>
      <w:r w:rsidR="00DA0C36" w:rsidRPr="00FD3360">
        <w:rPr>
          <w:rFonts w:ascii="Times New Roman" w:hAnsi="Times New Roman" w:cs="Times New Roman"/>
        </w:rPr>
        <w:t>up with a genome-wide</w:t>
      </w:r>
      <w:r w:rsidR="00985FD3" w:rsidRPr="00FD3360">
        <w:rPr>
          <w:rFonts w:ascii="Times New Roman" w:hAnsi="Times New Roman" w:cs="Times New Roman"/>
        </w:rPr>
        <w:t xml:space="preserve"> pervasive</w:t>
      </w:r>
      <w:r w:rsidR="00DA0C36" w:rsidRPr="00FD3360">
        <w:rPr>
          <w:rFonts w:ascii="Times New Roman" w:hAnsi="Times New Roman" w:cs="Times New Roman"/>
        </w:rPr>
        <w:t xml:space="preserve"> hypomethylation percentage method for hepatocellular carcinoma detection and could be detected at low sequencing depth (10 million reads), </w:t>
      </w:r>
      <w:r w:rsidR="00985FD3" w:rsidRPr="00FD3360">
        <w:rPr>
          <w:rFonts w:ascii="Times New Roman" w:hAnsi="Times New Roman" w:cs="Times New Roman"/>
        </w:rPr>
        <w:t>providing</w:t>
      </w:r>
      <w:r w:rsidR="00DA0C36" w:rsidRPr="00FD3360">
        <w:rPr>
          <w:rFonts w:ascii="Times New Roman" w:hAnsi="Times New Roman" w:cs="Times New Roman"/>
        </w:rPr>
        <w:t xml:space="preserve"> us a clue on the low-pass WGBS cancer diagnosis. Further</w:t>
      </w:r>
      <w:r w:rsidR="00D24F3E">
        <w:rPr>
          <w:rFonts w:ascii="Times New Roman" w:hAnsi="Times New Roman" w:cs="Times New Roman" w:hint="eastAsia"/>
        </w:rPr>
        <w:t xml:space="preserve"> attemp</w:t>
      </w:r>
      <w:r w:rsidR="004A1645">
        <w:rPr>
          <w:rFonts w:ascii="Times New Roman" w:hAnsi="Times New Roman" w:cs="Times New Roman" w:hint="eastAsia"/>
        </w:rPr>
        <w:t>t</w:t>
      </w:r>
      <w:r w:rsidR="000E4B91">
        <w:rPr>
          <w:rFonts w:ascii="Times New Roman" w:hAnsi="Times New Roman" w:cs="Times New Roman"/>
        </w:rPr>
        <w:t>s</w:t>
      </w:r>
      <w:r w:rsidR="004A1645">
        <w:rPr>
          <w:rFonts w:ascii="Times New Roman" w:hAnsi="Times New Roman" w:cs="Times New Roman" w:hint="eastAsia"/>
        </w:rPr>
        <w:t xml:space="preserve"> for </w:t>
      </w:r>
      <w:r w:rsidR="00512BF4">
        <w:rPr>
          <w:rFonts w:ascii="Times New Roman" w:hAnsi="Times New Roman" w:cs="Times New Roman" w:hint="eastAsia"/>
        </w:rPr>
        <w:t>sequencing volume optimization and more patients from multiple stages</w:t>
      </w:r>
      <w:r w:rsidR="00465CAE">
        <w:rPr>
          <w:rFonts w:ascii="Times New Roman" w:hAnsi="Times New Roman" w:cs="Times New Roman"/>
        </w:rPr>
        <w:t xml:space="preserve"> </w:t>
      </w:r>
      <w:r w:rsidR="00465CAE">
        <w:rPr>
          <w:rFonts w:ascii="Times New Roman" w:hAnsi="Times New Roman" w:cs="Times New Roman" w:hint="eastAsia"/>
        </w:rPr>
        <w:t>predisposing to HCC</w:t>
      </w:r>
      <w:r w:rsidR="00512BF4">
        <w:rPr>
          <w:rFonts w:ascii="Times New Roman" w:hAnsi="Times New Roman" w:cs="Times New Roman" w:hint="eastAsia"/>
        </w:rPr>
        <w:t xml:space="preserve"> involved will contribute to improve its </w:t>
      </w:r>
      <w:r w:rsidR="00512BF4">
        <w:rPr>
          <w:rFonts w:ascii="Times New Roman" w:hAnsi="Times New Roman" w:cs="Times New Roman"/>
        </w:rPr>
        <w:t>feasibility</w:t>
      </w:r>
      <w:r w:rsidR="00512BF4">
        <w:rPr>
          <w:rFonts w:ascii="Times New Roman" w:hAnsi="Times New Roman" w:cs="Times New Roman" w:hint="eastAsia"/>
        </w:rPr>
        <w:t xml:space="preserve"> in clinical application. </w:t>
      </w:r>
    </w:p>
    <w:p w14:paraId="040A4E02" w14:textId="35E6F094" w:rsidR="002618DF" w:rsidRPr="00FD3360" w:rsidRDefault="00512BF4" w:rsidP="00FD3360">
      <w:pPr>
        <w:spacing w:before="240"/>
        <w:ind w:firstLineChars="150" w:firstLine="315"/>
        <w:jc w:val="left"/>
        <w:rPr>
          <w:rFonts w:ascii="Times New Roman" w:hAnsi="Times New Roman" w:cs="Times New Roman"/>
        </w:rPr>
      </w:pPr>
      <w:r>
        <w:rPr>
          <w:rFonts w:ascii="Times New Roman" w:hAnsi="Times New Roman" w:cs="Times New Roman" w:hint="eastAsia"/>
        </w:rPr>
        <w:t>In this study</w:t>
      </w:r>
      <w:r w:rsidR="002618DF" w:rsidRPr="00FD3360">
        <w:rPr>
          <w:rFonts w:ascii="Times New Roman" w:hAnsi="Times New Roman" w:cs="Times New Roman"/>
        </w:rPr>
        <w:t xml:space="preserve">, we </w:t>
      </w:r>
      <w:r w:rsidR="00EC1313">
        <w:rPr>
          <w:rFonts w:ascii="Times New Roman" w:hAnsi="Times New Roman" w:cs="Times New Roman" w:hint="eastAsia"/>
        </w:rPr>
        <w:t xml:space="preserve">estimated the </w:t>
      </w:r>
      <w:r w:rsidR="00C3288A">
        <w:rPr>
          <w:rFonts w:ascii="Times New Roman" w:hAnsi="Times New Roman" w:cs="Times New Roman" w:hint="eastAsia"/>
        </w:rPr>
        <w:t xml:space="preserve">optimal </w:t>
      </w:r>
      <w:r w:rsidR="00C3288A">
        <w:rPr>
          <w:rFonts w:ascii="Times New Roman" w:hAnsi="Times New Roman" w:cs="Times New Roman"/>
        </w:rPr>
        <w:t>sequencing</w:t>
      </w:r>
      <w:r w:rsidR="00C3288A">
        <w:rPr>
          <w:rFonts w:ascii="Times New Roman" w:hAnsi="Times New Roman" w:cs="Times New Roman" w:hint="eastAsia"/>
        </w:rPr>
        <w:t xml:space="preserve"> depth of </w:t>
      </w:r>
      <w:r w:rsidR="00C3288A" w:rsidRPr="00CD7735">
        <w:rPr>
          <w:rFonts w:ascii="Times New Roman" w:hAnsi="Times New Roman" w:cs="Times New Roman"/>
        </w:rPr>
        <w:t>low-pass whole genome bisulfite sequencing (WGBS)</w:t>
      </w:r>
      <w:r w:rsidR="00C3288A">
        <w:rPr>
          <w:rFonts w:ascii="Times New Roman" w:hAnsi="Times New Roman" w:cs="Times New Roman" w:hint="eastAsia"/>
        </w:rPr>
        <w:t xml:space="preserve"> in </w:t>
      </w:r>
      <w:r w:rsidR="002618DF" w:rsidRPr="00FD3360">
        <w:rPr>
          <w:rFonts w:ascii="Times New Roman" w:hAnsi="Times New Roman" w:cs="Times New Roman"/>
        </w:rPr>
        <w:t>cfDNA methylation profiling</w:t>
      </w:r>
      <w:r w:rsidR="00C3288A">
        <w:rPr>
          <w:rFonts w:ascii="Times New Roman" w:hAnsi="Times New Roman" w:cs="Times New Roman" w:hint="eastAsia"/>
        </w:rPr>
        <w:t xml:space="preserve"> and enrolled </w:t>
      </w:r>
      <w:r w:rsidR="00C47C25" w:rsidRPr="00FD3360">
        <w:rPr>
          <w:rFonts w:ascii="Times New Roman" w:hAnsi="Times New Roman" w:cs="Times New Roman"/>
        </w:rPr>
        <w:t>patients at different stages of liver disease</w:t>
      </w:r>
      <w:r w:rsidR="00C3288A">
        <w:rPr>
          <w:rFonts w:ascii="Times New Roman" w:hAnsi="Times New Roman" w:cs="Times New Roman" w:hint="eastAsia"/>
        </w:rPr>
        <w:t>s</w:t>
      </w:r>
      <w:r w:rsidR="002618DF" w:rsidRPr="00FD3360">
        <w:rPr>
          <w:rFonts w:ascii="Times New Roman" w:hAnsi="Times New Roman" w:cs="Times New Roman"/>
        </w:rPr>
        <w:t>.</w:t>
      </w:r>
      <w:r w:rsidR="00C47C25" w:rsidRPr="00FD3360">
        <w:rPr>
          <w:rFonts w:ascii="Times New Roman" w:hAnsi="Times New Roman" w:cs="Times New Roman"/>
        </w:rPr>
        <w:t xml:space="preserve"> </w:t>
      </w:r>
      <w:r w:rsidR="00C3288A">
        <w:rPr>
          <w:rFonts w:ascii="Times New Roman" w:hAnsi="Times New Roman" w:cs="Times New Roman" w:hint="eastAsia"/>
        </w:rPr>
        <w:t xml:space="preserve">We found </w:t>
      </w:r>
      <w:r w:rsidR="00C47C25" w:rsidRPr="00FD3360">
        <w:rPr>
          <w:rFonts w:ascii="Times New Roman" w:hAnsi="Times New Roman" w:cs="Times New Roman"/>
        </w:rPr>
        <w:t>low-pass WGBS</w:t>
      </w:r>
      <w:r w:rsidR="00C3288A">
        <w:rPr>
          <w:rFonts w:ascii="Times New Roman" w:hAnsi="Times New Roman" w:cs="Times New Roman" w:hint="eastAsia"/>
        </w:rPr>
        <w:t xml:space="preserve"> at 5M sequencing read pairs were able to detect the </w:t>
      </w:r>
      <w:r w:rsidR="00C3288A" w:rsidRPr="00CD7735">
        <w:rPr>
          <w:rFonts w:ascii="Times New Roman" w:hAnsi="Times New Roman" w:cs="Times New Roman"/>
        </w:rPr>
        <w:t>hypomethylation</w:t>
      </w:r>
      <w:r w:rsidR="00B305C6">
        <w:rPr>
          <w:rFonts w:ascii="Times New Roman" w:hAnsi="Times New Roman" w:cs="Times New Roman"/>
        </w:rPr>
        <w:t xml:space="preserve"> </w:t>
      </w:r>
      <w:r w:rsidR="00B305C6">
        <w:rPr>
          <w:rFonts w:ascii="Times New Roman" w:hAnsi="Times New Roman" w:cs="Times New Roman" w:hint="eastAsia"/>
        </w:rPr>
        <w:t>level</w:t>
      </w:r>
      <w:r w:rsidR="00C3288A">
        <w:rPr>
          <w:rFonts w:ascii="Times New Roman" w:hAnsi="Times New Roman" w:cs="Times New Roman" w:hint="eastAsia"/>
        </w:rPr>
        <w:t xml:space="preserve"> of</w:t>
      </w:r>
      <w:r w:rsidR="00C47C25" w:rsidRPr="00FD3360">
        <w:rPr>
          <w:rFonts w:ascii="Times New Roman" w:hAnsi="Times New Roman" w:cs="Times New Roman"/>
        </w:rPr>
        <w:t xml:space="preserve"> </w:t>
      </w:r>
      <w:r w:rsidR="00DF27A1">
        <w:rPr>
          <w:rFonts w:ascii="Times New Roman" w:hAnsi="Times New Roman" w:cs="Times New Roman" w:hint="eastAsia"/>
        </w:rPr>
        <w:t>pla</w:t>
      </w:r>
      <w:r w:rsidR="00C3288A">
        <w:rPr>
          <w:rFonts w:ascii="Times New Roman" w:hAnsi="Times New Roman" w:cs="Times New Roman" w:hint="eastAsia"/>
        </w:rPr>
        <w:t xml:space="preserve">sma </w:t>
      </w:r>
      <w:r w:rsidR="00C47C25" w:rsidRPr="00FD3360">
        <w:rPr>
          <w:rFonts w:ascii="Times New Roman" w:hAnsi="Times New Roman" w:cs="Times New Roman"/>
        </w:rPr>
        <w:t>cfDNA</w:t>
      </w:r>
      <w:r w:rsidR="00B305C6">
        <w:rPr>
          <w:rFonts w:ascii="Times New Roman" w:hAnsi="Times New Roman" w:cs="Times New Roman" w:hint="eastAsia"/>
        </w:rPr>
        <w:t xml:space="preserve"> from</w:t>
      </w:r>
      <w:r w:rsidR="00C47C25" w:rsidRPr="00FD3360">
        <w:rPr>
          <w:rFonts w:ascii="Times New Roman" w:hAnsi="Times New Roman" w:cs="Times New Roman"/>
        </w:rPr>
        <w:t xml:space="preserve"> patients</w:t>
      </w:r>
      <w:r w:rsidR="00B305C6">
        <w:rPr>
          <w:rFonts w:ascii="Times New Roman" w:hAnsi="Times New Roman" w:cs="Times New Roman"/>
        </w:rPr>
        <w:t xml:space="preserve"> with liver diseases</w:t>
      </w:r>
      <w:r w:rsidR="00391094" w:rsidRPr="00FD3360">
        <w:rPr>
          <w:rFonts w:ascii="Times New Roman" w:hAnsi="Times New Roman" w:cs="Times New Roman"/>
        </w:rPr>
        <w:t>. We also</w:t>
      </w:r>
      <w:r w:rsidR="00C3288A">
        <w:rPr>
          <w:rFonts w:ascii="Times New Roman" w:hAnsi="Times New Roman" w:cs="Times New Roman" w:hint="eastAsia"/>
        </w:rPr>
        <w:t xml:space="preserve"> analyzed the genomic features of sequences represented in low-pass WGBS and </w:t>
      </w:r>
      <w:r w:rsidR="00C02BB2">
        <w:rPr>
          <w:rFonts w:ascii="Times New Roman" w:hAnsi="Times New Roman" w:cs="Times New Roman" w:hint="eastAsia"/>
        </w:rPr>
        <w:t xml:space="preserve">examined if some regions are more suitable for </w:t>
      </w:r>
      <w:r w:rsidR="00C02BB2">
        <w:rPr>
          <w:rFonts w:ascii="Times New Roman" w:hAnsi="Times New Roman" w:cs="Times New Roman"/>
        </w:rPr>
        <w:t>methylation</w:t>
      </w:r>
      <w:r w:rsidR="00C02BB2">
        <w:rPr>
          <w:rFonts w:ascii="Times New Roman" w:hAnsi="Times New Roman" w:cs="Times New Roman" w:hint="eastAsia"/>
        </w:rPr>
        <w:t xml:space="preserve"> evaluation in cfDNA analysis.</w:t>
      </w:r>
      <w:r w:rsidR="00C3288A">
        <w:rPr>
          <w:rFonts w:ascii="Times New Roman" w:hAnsi="Times New Roman" w:cs="Times New Roman" w:hint="eastAsia"/>
        </w:rPr>
        <w:t xml:space="preserve"> </w:t>
      </w:r>
    </w:p>
    <w:p w14:paraId="54D16DB4" w14:textId="77777777" w:rsidR="006A6ED4" w:rsidRPr="00FD3360" w:rsidRDefault="007A578B">
      <w:pPr>
        <w:spacing w:before="240"/>
        <w:jc w:val="left"/>
        <w:rPr>
          <w:rFonts w:ascii="Times New Roman" w:hAnsi="Times New Roman" w:cs="Times New Roman"/>
          <w:b/>
          <w:sz w:val="24"/>
        </w:rPr>
      </w:pPr>
      <w:r w:rsidRPr="00FD3360">
        <w:rPr>
          <w:rFonts w:ascii="Times New Roman" w:hAnsi="Times New Roman" w:cs="Times New Roman"/>
          <w:b/>
          <w:sz w:val="24"/>
        </w:rPr>
        <w:t>Results</w:t>
      </w:r>
    </w:p>
    <w:p w14:paraId="016A67E3" w14:textId="4E274B34" w:rsidR="00CB2B92" w:rsidRPr="00FD3360" w:rsidRDefault="00BB194E">
      <w:pPr>
        <w:spacing w:before="240"/>
        <w:jc w:val="left"/>
        <w:rPr>
          <w:rFonts w:ascii="Times New Roman" w:hAnsi="Times New Roman" w:cs="Times New Roman"/>
          <w:b/>
        </w:rPr>
      </w:pPr>
      <w:bookmarkStart w:id="0" w:name="OLE_LINK8"/>
      <w:bookmarkStart w:id="1" w:name="OLE_LINK9"/>
      <w:r w:rsidRPr="00FD3360">
        <w:rPr>
          <w:rFonts w:ascii="Times New Roman" w:hAnsi="Times New Roman" w:cs="Times New Roman"/>
          <w:b/>
        </w:rPr>
        <w:t xml:space="preserve">The efficacy of </w:t>
      </w:r>
      <w:r w:rsidR="00A32306" w:rsidRPr="00FD3360">
        <w:rPr>
          <w:rFonts w:ascii="Times New Roman" w:hAnsi="Times New Roman" w:cs="Times New Roman"/>
          <w:b/>
        </w:rPr>
        <w:t xml:space="preserve">low pass </w:t>
      </w:r>
      <w:r w:rsidR="00A0756B" w:rsidRPr="00FD3360">
        <w:rPr>
          <w:rFonts w:ascii="Times New Roman" w:hAnsi="Times New Roman" w:cs="Times New Roman"/>
          <w:b/>
        </w:rPr>
        <w:t xml:space="preserve">whole </w:t>
      </w:r>
      <w:r w:rsidR="006326F0" w:rsidRPr="00FD3360">
        <w:rPr>
          <w:rFonts w:ascii="Times New Roman" w:hAnsi="Times New Roman" w:cs="Times New Roman"/>
          <w:b/>
        </w:rPr>
        <w:t>genome bisulfite sequencing (WGBS)</w:t>
      </w:r>
      <w:r w:rsidR="00A32306" w:rsidRPr="00FD3360">
        <w:rPr>
          <w:rFonts w:ascii="Times New Roman" w:hAnsi="Times New Roman" w:cs="Times New Roman"/>
          <w:b/>
        </w:rPr>
        <w:t xml:space="preserve"> </w:t>
      </w:r>
      <w:r w:rsidRPr="00FD3360">
        <w:rPr>
          <w:rFonts w:ascii="Times New Roman" w:hAnsi="Times New Roman" w:cs="Times New Roman"/>
          <w:b/>
        </w:rPr>
        <w:t xml:space="preserve">strategy illustrated </w:t>
      </w:r>
      <w:r w:rsidR="00A32306" w:rsidRPr="00FD3360">
        <w:rPr>
          <w:rFonts w:ascii="Times New Roman" w:hAnsi="Times New Roman" w:cs="Times New Roman"/>
          <w:b/>
        </w:rPr>
        <w:t>by re</w:t>
      </w:r>
      <w:r w:rsidR="00A0756B" w:rsidRPr="00FD3360">
        <w:rPr>
          <w:rFonts w:ascii="Times New Roman" w:hAnsi="Times New Roman" w:cs="Times New Roman"/>
          <w:b/>
        </w:rPr>
        <w:t>-</w:t>
      </w:r>
      <w:r w:rsidR="00A32306" w:rsidRPr="00FD3360">
        <w:rPr>
          <w:rFonts w:ascii="Times New Roman" w:hAnsi="Times New Roman" w:cs="Times New Roman"/>
          <w:b/>
        </w:rPr>
        <w:t xml:space="preserve">sampling reads from medium WGBS data </w:t>
      </w:r>
    </w:p>
    <w:p w14:paraId="6A202C9B" w14:textId="007E1C86" w:rsidR="009C01A6" w:rsidRPr="00FD3360" w:rsidRDefault="00C951CE" w:rsidP="00FD3360">
      <w:pPr>
        <w:spacing w:before="240"/>
        <w:ind w:firstLineChars="150" w:firstLine="315"/>
        <w:jc w:val="left"/>
        <w:rPr>
          <w:rFonts w:ascii="Times New Roman" w:hAnsi="Times New Roman" w:cs="Times New Roman"/>
          <w:color w:val="FF0000"/>
        </w:rPr>
      </w:pPr>
      <w:r w:rsidRPr="00FD3360">
        <w:rPr>
          <w:rFonts w:ascii="Times New Roman" w:hAnsi="Times New Roman" w:cs="Times New Roman"/>
        </w:rPr>
        <w:t>In pilot medium WGBS for cfDNA, w</w:t>
      </w:r>
      <w:r w:rsidR="00B11606" w:rsidRPr="00FD3360">
        <w:rPr>
          <w:rFonts w:ascii="Times New Roman" w:hAnsi="Times New Roman" w:cs="Times New Roman"/>
        </w:rPr>
        <w:t xml:space="preserve">e </w:t>
      </w:r>
      <w:r w:rsidRPr="00FD3360">
        <w:rPr>
          <w:rFonts w:ascii="Times New Roman" w:hAnsi="Times New Roman" w:cs="Times New Roman"/>
        </w:rPr>
        <w:t>analyzed</w:t>
      </w:r>
      <w:r w:rsidR="008C6007" w:rsidRPr="00FD3360">
        <w:rPr>
          <w:rFonts w:ascii="Times New Roman" w:hAnsi="Times New Roman" w:cs="Times New Roman"/>
        </w:rPr>
        <w:t xml:space="preserve"> </w:t>
      </w:r>
      <w:r w:rsidR="00D818C7" w:rsidRPr="00FD3360">
        <w:rPr>
          <w:rFonts w:ascii="Times New Roman" w:hAnsi="Times New Roman" w:cs="Times New Roman"/>
        </w:rPr>
        <w:t>5 samples</w:t>
      </w:r>
      <w:r w:rsidR="00B11606" w:rsidRPr="00FD3360">
        <w:rPr>
          <w:rFonts w:ascii="Times New Roman" w:hAnsi="Times New Roman" w:cs="Times New Roman"/>
        </w:rPr>
        <w:t xml:space="preserve"> from</w:t>
      </w:r>
      <w:r w:rsidR="00D818C7" w:rsidRPr="00FD3360">
        <w:rPr>
          <w:rFonts w:ascii="Times New Roman" w:hAnsi="Times New Roman" w:cs="Times New Roman"/>
        </w:rPr>
        <w:t xml:space="preserve"> </w:t>
      </w:r>
      <w:bookmarkStart w:id="2" w:name="OLE_LINK1"/>
      <w:bookmarkStart w:id="3" w:name="OLE_LINK2"/>
      <w:r w:rsidR="00D818C7" w:rsidRPr="00FD3360">
        <w:rPr>
          <w:rFonts w:ascii="Times New Roman" w:hAnsi="Times New Roman" w:cs="Times New Roman"/>
        </w:rPr>
        <w:t xml:space="preserve">1 healthy individual, </w:t>
      </w:r>
      <w:r w:rsidR="006F7E03">
        <w:rPr>
          <w:rFonts w:ascii="Times New Roman" w:hAnsi="Times New Roman" w:cs="Times New Roman"/>
        </w:rPr>
        <w:t>1</w:t>
      </w:r>
      <w:r w:rsidR="00D818C7" w:rsidRPr="00FD3360">
        <w:rPr>
          <w:rFonts w:ascii="Times New Roman" w:hAnsi="Times New Roman" w:cs="Times New Roman"/>
        </w:rPr>
        <w:t xml:space="preserve"> </w:t>
      </w:r>
      <w:r w:rsidR="00B11606" w:rsidRPr="00FD3360">
        <w:rPr>
          <w:rFonts w:ascii="Times New Roman" w:hAnsi="Times New Roman" w:cs="Times New Roman"/>
        </w:rPr>
        <w:t xml:space="preserve">hepatitis </w:t>
      </w:r>
      <w:r w:rsidR="006F7E03">
        <w:rPr>
          <w:rFonts w:ascii="Times New Roman" w:hAnsi="Times New Roman" w:cs="Times New Roman"/>
        </w:rPr>
        <w:t>patient</w:t>
      </w:r>
      <w:r w:rsidR="00D818C7" w:rsidRPr="00FD3360">
        <w:rPr>
          <w:rFonts w:ascii="Times New Roman" w:hAnsi="Times New Roman" w:cs="Times New Roman"/>
        </w:rPr>
        <w:t xml:space="preserve">, </w:t>
      </w:r>
      <w:r w:rsidR="006F7E03">
        <w:rPr>
          <w:rFonts w:ascii="Times New Roman" w:hAnsi="Times New Roman" w:cs="Times New Roman"/>
        </w:rPr>
        <w:t xml:space="preserve">1 cirrhosis patient </w:t>
      </w:r>
      <w:r w:rsidR="00D818C7" w:rsidRPr="00FD3360">
        <w:rPr>
          <w:rFonts w:ascii="Times New Roman" w:hAnsi="Times New Roman" w:cs="Times New Roman"/>
        </w:rPr>
        <w:t>and 2 HCC patients</w:t>
      </w:r>
      <w:r w:rsidR="00EA6F1F" w:rsidRPr="00FD3360">
        <w:rPr>
          <w:rFonts w:ascii="Times New Roman" w:hAnsi="Times New Roman" w:cs="Times New Roman"/>
        </w:rPr>
        <w:t xml:space="preserve"> (1 </w:t>
      </w:r>
      <w:r w:rsidR="006B0452" w:rsidRPr="00FD3360">
        <w:rPr>
          <w:rFonts w:ascii="Times New Roman" w:hAnsi="Times New Roman" w:cs="Times New Roman"/>
        </w:rPr>
        <w:t>before</w:t>
      </w:r>
      <w:r w:rsidR="00A0756B" w:rsidRPr="00FD3360">
        <w:rPr>
          <w:rFonts w:ascii="Times New Roman" w:hAnsi="Times New Roman" w:cs="Times New Roman"/>
        </w:rPr>
        <w:t xml:space="preserve"> surgery and 1 </w:t>
      </w:r>
      <w:r w:rsidR="006B0452" w:rsidRPr="00FD3360">
        <w:rPr>
          <w:rFonts w:ascii="Times New Roman" w:hAnsi="Times New Roman" w:cs="Times New Roman"/>
        </w:rPr>
        <w:t xml:space="preserve">after </w:t>
      </w:r>
      <w:r w:rsidR="00A0756B" w:rsidRPr="00FD3360">
        <w:rPr>
          <w:rFonts w:ascii="Times New Roman" w:hAnsi="Times New Roman" w:cs="Times New Roman"/>
        </w:rPr>
        <w:t>surgery</w:t>
      </w:r>
      <w:r w:rsidR="00EA6F1F" w:rsidRPr="00FD3360">
        <w:rPr>
          <w:rFonts w:ascii="Times New Roman" w:hAnsi="Times New Roman" w:cs="Times New Roman"/>
        </w:rPr>
        <w:t>)</w:t>
      </w:r>
      <w:bookmarkEnd w:id="2"/>
      <w:bookmarkEnd w:id="3"/>
      <w:r w:rsidR="00D818C7" w:rsidRPr="00FD3360">
        <w:rPr>
          <w:rFonts w:ascii="Times New Roman" w:hAnsi="Times New Roman" w:cs="Times New Roman"/>
        </w:rPr>
        <w:t>,</w:t>
      </w:r>
      <w:r w:rsidR="00D818C7" w:rsidRPr="00FD3360">
        <w:rPr>
          <w:rFonts w:ascii="Times New Roman" w:hAnsi="Times New Roman" w:cs="Times New Roman"/>
          <w:color w:val="000000" w:themeColor="text1"/>
        </w:rPr>
        <w:t xml:space="preserve"> with a final read count </w:t>
      </w:r>
      <w:r w:rsidR="00B11606" w:rsidRPr="00FD3360">
        <w:rPr>
          <w:rFonts w:ascii="Times New Roman" w:hAnsi="Times New Roman" w:cs="Times New Roman"/>
          <w:color w:val="000000" w:themeColor="text1"/>
        </w:rPr>
        <w:t xml:space="preserve">at the mean of </w:t>
      </w:r>
      <w:r w:rsidR="00FC6A63" w:rsidRPr="00FD3360">
        <w:rPr>
          <w:rFonts w:ascii="Times New Roman" w:hAnsi="Times New Roman" w:cs="Times New Roman"/>
          <w:color w:val="000000" w:themeColor="text1"/>
        </w:rPr>
        <w:t>58</w:t>
      </w:r>
      <w:r w:rsidR="00D818C7" w:rsidRPr="00FD3360">
        <w:rPr>
          <w:rFonts w:ascii="Times New Roman" w:hAnsi="Times New Roman" w:cs="Times New Roman"/>
          <w:color w:val="000000" w:themeColor="text1"/>
        </w:rPr>
        <w:t xml:space="preserve"> million</w:t>
      </w:r>
      <w:r w:rsidR="002065A4" w:rsidRPr="00FD3360">
        <w:rPr>
          <w:rFonts w:ascii="Times New Roman" w:hAnsi="Times New Roman" w:cs="Times New Roman"/>
          <w:color w:val="000000" w:themeColor="text1"/>
        </w:rPr>
        <w:t xml:space="preserve"> (M)</w:t>
      </w:r>
      <w:r w:rsidR="00D818C7" w:rsidRPr="00FD3360">
        <w:rPr>
          <w:rFonts w:ascii="Times New Roman" w:hAnsi="Times New Roman" w:cs="Times New Roman"/>
          <w:color w:val="000000" w:themeColor="text1"/>
        </w:rPr>
        <w:t xml:space="preserve"> read</w:t>
      </w:r>
      <w:r w:rsidR="008366D2" w:rsidRPr="00FD3360">
        <w:rPr>
          <w:rFonts w:ascii="Times New Roman" w:hAnsi="Times New Roman" w:cs="Times New Roman"/>
          <w:color w:val="000000" w:themeColor="text1"/>
        </w:rPr>
        <w:t xml:space="preserve"> pairs </w:t>
      </w:r>
      <w:r w:rsidR="00B61D8C" w:rsidRPr="00FD3360">
        <w:rPr>
          <w:rFonts w:ascii="Times New Roman" w:hAnsi="Times New Roman" w:cs="Times New Roman"/>
          <w:color w:val="000000" w:themeColor="text1"/>
        </w:rPr>
        <w:t>(</w:t>
      </w:r>
      <w:r w:rsidR="00D818C7" w:rsidRPr="00FD3360">
        <w:rPr>
          <w:rFonts w:ascii="Times New Roman" w:hAnsi="Times New Roman" w:cs="Times New Roman"/>
          <w:color w:val="000000" w:themeColor="text1"/>
        </w:rPr>
        <w:t>Supplementary Ta</w:t>
      </w:r>
      <w:r w:rsidR="00D818C7" w:rsidRPr="00A57832">
        <w:rPr>
          <w:rFonts w:ascii="Times New Roman" w:hAnsi="Times New Roman" w:cs="Times New Roman"/>
          <w:color w:val="000000" w:themeColor="text1"/>
        </w:rPr>
        <w:t xml:space="preserve">ble </w:t>
      </w:r>
      <w:r w:rsidR="001E028C" w:rsidRPr="00A57832">
        <w:rPr>
          <w:rFonts w:ascii="Times New Roman" w:hAnsi="Times New Roman" w:cs="Times New Roman"/>
          <w:color w:val="000000" w:themeColor="text1"/>
        </w:rPr>
        <w:t>1</w:t>
      </w:r>
      <w:r w:rsidR="00D818C7" w:rsidRPr="00A57832">
        <w:rPr>
          <w:rFonts w:ascii="Times New Roman" w:hAnsi="Times New Roman" w:cs="Times New Roman"/>
          <w:color w:val="000000" w:themeColor="text1"/>
        </w:rPr>
        <w:t>).</w:t>
      </w:r>
      <w:r w:rsidRPr="00A57832">
        <w:rPr>
          <w:rFonts w:ascii="Times New Roman" w:hAnsi="Times New Roman" w:cs="Times New Roman"/>
          <w:color w:val="000000" w:themeColor="text1"/>
        </w:rPr>
        <w:t xml:space="preserve"> </w:t>
      </w:r>
      <w:r w:rsidR="00811A6C" w:rsidRPr="00A57832">
        <w:rPr>
          <w:rFonts w:ascii="Times New Roman" w:hAnsi="Times New Roman" w:cs="Times New Roman"/>
          <w:color w:val="000000" w:themeColor="text1"/>
        </w:rPr>
        <w:t>W</w:t>
      </w:r>
      <w:r w:rsidR="00023C6C" w:rsidRPr="00A57832">
        <w:rPr>
          <w:rFonts w:ascii="Times New Roman" w:hAnsi="Times New Roman" w:cs="Times New Roman"/>
          <w:color w:val="000000" w:themeColor="text1"/>
        </w:rPr>
        <w:t>e divided the genome into 1-Mb regions and calculated the average methylation</w:t>
      </w:r>
      <w:r w:rsidR="0088272C" w:rsidRPr="00A57832">
        <w:rPr>
          <w:rFonts w:ascii="Times New Roman" w:hAnsi="Times New Roman" w:cs="Times New Roman"/>
          <w:color w:val="000000" w:themeColor="text1"/>
        </w:rPr>
        <w:t xml:space="preserve"> level</w:t>
      </w:r>
      <w:r w:rsidR="00023C6C" w:rsidRPr="00A57832">
        <w:rPr>
          <w:rFonts w:ascii="Times New Roman" w:hAnsi="Times New Roman" w:cs="Times New Roman"/>
          <w:color w:val="000000" w:themeColor="text1"/>
        </w:rPr>
        <w:t xml:space="preserve"> for each region</w:t>
      </w:r>
      <w:r w:rsidR="0088272C" w:rsidRPr="00A57832">
        <w:rPr>
          <w:rFonts w:ascii="Times New Roman" w:hAnsi="Times New Roman" w:cs="Times New Roman"/>
          <w:color w:val="000000" w:themeColor="text1"/>
        </w:rPr>
        <w:t xml:space="preserve"> (Methyl</w:t>
      </w:r>
      <w:r w:rsidR="0088272C" w:rsidRPr="00A57832">
        <w:rPr>
          <w:rFonts w:ascii="Times New Roman" w:hAnsi="Times New Roman" w:cs="Times New Roman"/>
          <w:color w:val="000000" w:themeColor="text1"/>
          <w:vertAlign w:val="subscript"/>
        </w:rPr>
        <w:t>1MB</w:t>
      </w:r>
      <w:r w:rsidR="0088272C" w:rsidRPr="00A57832">
        <w:rPr>
          <w:rFonts w:ascii="Times New Roman" w:hAnsi="Times New Roman" w:cs="Times New Roman"/>
          <w:color w:val="000000" w:themeColor="text1"/>
        </w:rPr>
        <w:t>). The Methyl</w:t>
      </w:r>
      <w:r w:rsidR="0088272C" w:rsidRPr="00A57832">
        <w:rPr>
          <w:rFonts w:ascii="Times New Roman" w:hAnsi="Times New Roman" w:cs="Times New Roman"/>
          <w:color w:val="000000" w:themeColor="text1"/>
          <w:vertAlign w:val="subscript"/>
        </w:rPr>
        <w:t>1MB</w:t>
      </w:r>
      <w:r w:rsidR="0088272C" w:rsidRPr="00A57832">
        <w:rPr>
          <w:rFonts w:ascii="Times New Roman" w:hAnsi="Times New Roman" w:cs="Times New Roman"/>
          <w:color w:val="000000" w:themeColor="text1"/>
        </w:rPr>
        <w:t xml:space="preserve"> for all</w:t>
      </w:r>
      <w:r w:rsidR="00D46DAD" w:rsidRPr="00A57832">
        <w:rPr>
          <w:rFonts w:ascii="Times New Roman" w:hAnsi="Times New Roman" w:cs="Times New Roman"/>
          <w:color w:val="000000" w:themeColor="text1"/>
        </w:rPr>
        <w:t xml:space="preserve"> 2734 autosomal regions</w:t>
      </w:r>
      <w:r w:rsidR="00811A6C" w:rsidRPr="00A57832">
        <w:rPr>
          <w:rFonts w:ascii="Times New Roman" w:hAnsi="Times New Roman" w:cs="Times New Roman"/>
          <w:color w:val="000000" w:themeColor="text1"/>
        </w:rPr>
        <w:t xml:space="preserve"> were used for global methylation level calculation</w:t>
      </w:r>
      <w:r w:rsidR="002477A9" w:rsidRPr="00A57832">
        <w:rPr>
          <w:rFonts w:ascii="Times New Roman" w:hAnsi="Times New Roman" w:cs="Times New Roman"/>
          <w:color w:val="000000" w:themeColor="text1"/>
        </w:rPr>
        <w:t xml:space="preserve"> (Method)</w:t>
      </w:r>
      <w:r w:rsidRPr="00A57832">
        <w:rPr>
          <w:rFonts w:ascii="Times New Roman" w:hAnsi="Times New Roman" w:cs="Times New Roman"/>
          <w:color w:val="000000" w:themeColor="text1"/>
        </w:rPr>
        <w:t xml:space="preserve">. </w:t>
      </w:r>
      <w:r w:rsidR="00A123ED" w:rsidRPr="00A57832">
        <w:rPr>
          <w:rFonts w:ascii="Times New Roman" w:hAnsi="Times New Roman" w:cs="Times New Roman"/>
          <w:color w:val="000000" w:themeColor="text1"/>
        </w:rPr>
        <w:t>To determine the effective sequencing depth in low pass WGBS of cfDNA, we</w:t>
      </w:r>
      <w:r w:rsidRPr="00A57832">
        <w:rPr>
          <w:rFonts w:ascii="Times New Roman" w:hAnsi="Times New Roman" w:cs="Times New Roman"/>
          <w:color w:val="000000" w:themeColor="text1"/>
        </w:rPr>
        <w:t xml:space="preserve"> </w:t>
      </w:r>
      <w:r w:rsidR="000275A2" w:rsidRPr="00A57832">
        <w:rPr>
          <w:rFonts w:ascii="Times New Roman" w:hAnsi="Times New Roman" w:cs="Times New Roman"/>
          <w:color w:val="000000" w:themeColor="text1"/>
        </w:rPr>
        <w:t>randomly sampled 1M to 10M mappable read pairs</w:t>
      </w:r>
      <w:r w:rsidR="00456F62" w:rsidRPr="00A57832">
        <w:rPr>
          <w:rFonts w:ascii="Times New Roman" w:hAnsi="Times New Roman" w:cs="Times New Roman"/>
          <w:color w:val="000000" w:themeColor="text1"/>
        </w:rPr>
        <w:t xml:space="preserve"> </w:t>
      </w:r>
      <w:r w:rsidR="00AC783E">
        <w:rPr>
          <w:rFonts w:ascii="Times New Roman" w:hAnsi="Times New Roman" w:cs="Times New Roman"/>
          <w:color w:val="000000" w:themeColor="text1"/>
        </w:rPr>
        <w:t xml:space="preserve">from each sequencing dataset </w:t>
      </w:r>
      <w:r w:rsidR="00AC783E">
        <w:rPr>
          <w:rFonts w:ascii="Times New Roman" w:hAnsi="Times New Roman" w:cs="Times New Roman" w:hint="eastAsia"/>
          <w:color w:val="000000" w:themeColor="text1"/>
        </w:rPr>
        <w:t>of</w:t>
      </w:r>
      <w:r w:rsidR="00AC783E">
        <w:rPr>
          <w:rFonts w:ascii="Times New Roman" w:hAnsi="Times New Roman" w:cs="Times New Roman"/>
          <w:color w:val="000000" w:themeColor="text1"/>
        </w:rPr>
        <w:t xml:space="preserve"> </w:t>
      </w:r>
      <w:r w:rsidR="00AC783E">
        <w:rPr>
          <w:rFonts w:ascii="Times New Roman" w:hAnsi="Times New Roman" w:cs="Times New Roman" w:hint="eastAsia"/>
          <w:color w:val="000000" w:themeColor="text1"/>
        </w:rPr>
        <w:t>about</w:t>
      </w:r>
      <w:r w:rsidR="00AC783E">
        <w:rPr>
          <w:rFonts w:ascii="Times New Roman" w:hAnsi="Times New Roman" w:cs="Times New Roman"/>
          <w:color w:val="000000" w:themeColor="text1"/>
        </w:rPr>
        <w:t xml:space="preserve"> 58</w:t>
      </w:r>
      <w:r w:rsidR="00AC783E">
        <w:rPr>
          <w:rFonts w:ascii="Times New Roman" w:hAnsi="Times New Roman" w:cs="Times New Roman" w:hint="eastAsia"/>
          <w:color w:val="000000" w:themeColor="text1"/>
        </w:rPr>
        <w:t>M</w:t>
      </w:r>
      <w:r w:rsidR="00AC783E">
        <w:rPr>
          <w:rFonts w:ascii="Times New Roman" w:hAnsi="Times New Roman" w:cs="Times New Roman"/>
          <w:color w:val="000000" w:themeColor="text1"/>
        </w:rPr>
        <w:t xml:space="preserve"> read pairs </w:t>
      </w:r>
      <w:r w:rsidR="000275A2" w:rsidRPr="00A57832">
        <w:rPr>
          <w:rFonts w:ascii="Times New Roman" w:hAnsi="Times New Roman" w:cs="Times New Roman"/>
          <w:color w:val="000000" w:themeColor="text1"/>
        </w:rPr>
        <w:t>respectively</w:t>
      </w:r>
      <w:r w:rsidR="00CE74E3" w:rsidRPr="00A57832">
        <w:rPr>
          <w:rFonts w:ascii="Times New Roman" w:hAnsi="Times New Roman" w:cs="Times New Roman"/>
          <w:color w:val="000000" w:themeColor="text1"/>
        </w:rPr>
        <w:t xml:space="preserve"> and</w:t>
      </w:r>
      <w:r w:rsidR="00456F62" w:rsidRPr="00A57832">
        <w:rPr>
          <w:rFonts w:ascii="Times New Roman" w:hAnsi="Times New Roman" w:cs="Times New Roman"/>
          <w:color w:val="000000" w:themeColor="text1"/>
        </w:rPr>
        <w:t xml:space="preserve"> </w:t>
      </w:r>
      <w:r w:rsidR="00CE74E3" w:rsidRPr="00A57832">
        <w:rPr>
          <w:rFonts w:ascii="Times New Roman" w:hAnsi="Times New Roman" w:cs="Times New Roman"/>
          <w:color w:val="000000" w:themeColor="text1"/>
        </w:rPr>
        <w:t>calculated Methyl</w:t>
      </w:r>
      <w:r w:rsidR="00CE74E3" w:rsidRPr="00A57832">
        <w:rPr>
          <w:rFonts w:ascii="Times New Roman" w:hAnsi="Times New Roman" w:cs="Times New Roman"/>
          <w:color w:val="000000" w:themeColor="text1"/>
          <w:vertAlign w:val="subscript"/>
        </w:rPr>
        <w:t>1MB</w:t>
      </w:r>
      <w:r w:rsidR="00CE74E3" w:rsidRPr="00A57832">
        <w:rPr>
          <w:rFonts w:ascii="Times New Roman" w:hAnsi="Times New Roman" w:cs="Times New Roman"/>
          <w:color w:val="000000" w:themeColor="text1"/>
        </w:rPr>
        <w:t>.</w:t>
      </w:r>
      <w:r w:rsidR="00F817DA" w:rsidRPr="00A57832">
        <w:rPr>
          <w:rFonts w:ascii="Times New Roman" w:hAnsi="Times New Roman" w:cs="Times New Roman"/>
          <w:color w:val="000000" w:themeColor="text1"/>
        </w:rPr>
        <w:t xml:space="preserve"> During each extraction,</w:t>
      </w:r>
      <w:r w:rsidR="00F817DA" w:rsidRPr="00FD3360">
        <w:rPr>
          <w:rFonts w:ascii="Times New Roman" w:hAnsi="Times New Roman" w:cs="Times New Roman"/>
          <w:color w:val="000000" w:themeColor="text1"/>
        </w:rPr>
        <w:t xml:space="preserve"> we calculated Methyl</w:t>
      </w:r>
      <w:r w:rsidR="00F817DA" w:rsidRPr="00FD3360">
        <w:rPr>
          <w:rFonts w:ascii="Times New Roman" w:hAnsi="Times New Roman" w:cs="Times New Roman"/>
          <w:color w:val="000000" w:themeColor="text1"/>
          <w:vertAlign w:val="subscript"/>
        </w:rPr>
        <w:t xml:space="preserve">1MB </w:t>
      </w:r>
      <w:r w:rsidR="00F817DA" w:rsidRPr="00FD3360">
        <w:rPr>
          <w:rFonts w:ascii="Times New Roman" w:hAnsi="Times New Roman" w:cs="Times New Roman"/>
          <w:color w:val="000000" w:themeColor="text1"/>
        </w:rPr>
        <w:t>for</w:t>
      </w:r>
      <w:r w:rsidR="00F817DA" w:rsidRPr="00FD3360">
        <w:rPr>
          <w:rFonts w:ascii="Times New Roman" w:hAnsi="Times New Roman" w:cs="Times New Roman"/>
          <w:color w:val="000000" w:themeColor="text1"/>
          <w:vertAlign w:val="subscript"/>
        </w:rPr>
        <w:t xml:space="preserve"> </w:t>
      </w:r>
      <w:r w:rsidR="00F817DA" w:rsidRPr="00FD3360">
        <w:rPr>
          <w:rFonts w:ascii="Times New Roman" w:hAnsi="Times New Roman" w:cs="Times New Roman"/>
          <w:color w:val="000000" w:themeColor="text1"/>
        </w:rPr>
        <w:t>all 1</w:t>
      </w:r>
      <w:r w:rsidR="00AC783E">
        <w:rPr>
          <w:rFonts w:ascii="Times New Roman" w:hAnsi="Times New Roman" w:cs="Times New Roman"/>
          <w:color w:val="000000" w:themeColor="text1"/>
        </w:rPr>
        <w:t>-</w:t>
      </w:r>
      <w:r w:rsidR="00F817DA" w:rsidRPr="00FD3360">
        <w:rPr>
          <w:rFonts w:ascii="Times New Roman" w:hAnsi="Times New Roman" w:cs="Times New Roman"/>
          <w:color w:val="000000" w:themeColor="text1"/>
        </w:rPr>
        <w:t>M</w:t>
      </w:r>
      <w:r w:rsidR="00AC783E">
        <w:rPr>
          <w:rFonts w:ascii="Times New Roman" w:hAnsi="Times New Roman" w:cs="Times New Roman"/>
          <w:color w:val="000000" w:themeColor="text1"/>
        </w:rPr>
        <w:t>b</w:t>
      </w:r>
      <w:r w:rsidR="00F817DA" w:rsidRPr="00FD3360">
        <w:rPr>
          <w:rFonts w:ascii="Times New Roman" w:hAnsi="Times New Roman" w:cs="Times New Roman"/>
          <w:color w:val="000000" w:themeColor="text1"/>
        </w:rPr>
        <w:t xml:space="preserve"> regions, and </w:t>
      </w:r>
      <w:r w:rsidR="000D6B57">
        <w:rPr>
          <w:rFonts w:ascii="Times New Roman" w:hAnsi="Times New Roman" w:cs="Times New Roman"/>
          <w:color w:val="000000" w:themeColor="text1"/>
        </w:rPr>
        <w:t xml:space="preserve">adopted </w:t>
      </w:r>
      <w:r w:rsidR="00F817DA" w:rsidRPr="00FD3360">
        <w:rPr>
          <w:rFonts w:ascii="Times New Roman" w:hAnsi="Times New Roman" w:cs="Times New Roman"/>
          <w:color w:val="000000" w:themeColor="text1"/>
        </w:rPr>
        <w:t xml:space="preserve">correlation coefficient </w:t>
      </w:r>
      <w:r w:rsidR="000D6B57">
        <w:rPr>
          <w:rFonts w:ascii="Times New Roman" w:hAnsi="Times New Roman" w:cs="Times New Roman"/>
          <w:color w:val="000000" w:themeColor="text1"/>
        </w:rPr>
        <w:t xml:space="preserve">to </w:t>
      </w:r>
      <w:r w:rsidR="00F817DA" w:rsidRPr="00FD3360">
        <w:rPr>
          <w:rFonts w:ascii="Times New Roman" w:hAnsi="Times New Roman" w:cs="Times New Roman"/>
          <w:color w:val="000000" w:themeColor="text1"/>
        </w:rPr>
        <w:t>show</w:t>
      </w:r>
      <w:r w:rsidR="000D6B57">
        <w:rPr>
          <w:rFonts w:ascii="Times New Roman" w:hAnsi="Times New Roman" w:cs="Times New Roman"/>
          <w:color w:val="000000" w:themeColor="text1"/>
        </w:rPr>
        <w:t xml:space="preserve"> </w:t>
      </w:r>
      <w:r w:rsidR="00F817DA" w:rsidRPr="00FD3360">
        <w:rPr>
          <w:rFonts w:ascii="Times New Roman" w:hAnsi="Times New Roman" w:cs="Times New Roman"/>
          <w:color w:val="000000" w:themeColor="text1"/>
        </w:rPr>
        <w:t>their consistency with those based on total sequencing reads.</w:t>
      </w:r>
      <w:r w:rsidR="00CE74E3" w:rsidRPr="00FD3360">
        <w:rPr>
          <w:rFonts w:ascii="Times New Roman" w:hAnsi="Times New Roman" w:cs="Times New Roman"/>
          <w:color w:val="000000" w:themeColor="text1"/>
        </w:rPr>
        <w:t xml:space="preserve"> </w:t>
      </w:r>
      <w:r w:rsidR="00456F62" w:rsidRPr="00FD3360">
        <w:rPr>
          <w:rFonts w:ascii="Times New Roman" w:hAnsi="Times New Roman" w:cs="Times New Roman"/>
          <w:color w:val="000000" w:themeColor="text1"/>
        </w:rPr>
        <w:t xml:space="preserve">For each sequencing depth, we repeated the </w:t>
      </w:r>
      <w:r w:rsidR="00CE74E3" w:rsidRPr="00FD3360">
        <w:rPr>
          <w:rFonts w:ascii="Times New Roman" w:hAnsi="Times New Roman" w:cs="Times New Roman"/>
          <w:color w:val="000000" w:themeColor="text1"/>
        </w:rPr>
        <w:t>random extraction for</w:t>
      </w:r>
      <w:r w:rsidR="00456F62" w:rsidRPr="00FD3360">
        <w:rPr>
          <w:rFonts w:ascii="Times New Roman" w:hAnsi="Times New Roman" w:cs="Times New Roman"/>
          <w:color w:val="000000" w:themeColor="text1"/>
        </w:rPr>
        <w:t xml:space="preserve"> 100 times</w:t>
      </w:r>
      <w:r w:rsidR="00CE74E3" w:rsidRPr="00FD3360">
        <w:rPr>
          <w:rFonts w:ascii="Times New Roman" w:hAnsi="Times New Roman" w:cs="Times New Roman"/>
          <w:color w:val="000000" w:themeColor="text1"/>
        </w:rPr>
        <w:t xml:space="preserve"> to </w:t>
      </w:r>
      <w:r w:rsidR="006E0CB7" w:rsidRPr="00FD3360">
        <w:rPr>
          <w:rFonts w:ascii="Times New Roman" w:hAnsi="Times New Roman" w:cs="Times New Roman"/>
          <w:color w:val="000000" w:themeColor="text1"/>
        </w:rPr>
        <w:t>examine the variation of</w:t>
      </w:r>
      <w:r w:rsidR="00CE74E3" w:rsidRPr="00FD3360">
        <w:rPr>
          <w:rFonts w:ascii="Times New Roman" w:hAnsi="Times New Roman" w:cs="Times New Roman"/>
          <w:color w:val="000000" w:themeColor="text1"/>
        </w:rPr>
        <w:t xml:space="preserve"> </w:t>
      </w:r>
      <w:r w:rsidR="00F817DA">
        <w:rPr>
          <w:rFonts w:ascii="Times New Roman" w:hAnsi="Times New Roman" w:cs="Times New Roman"/>
          <w:color w:val="000000" w:themeColor="text1"/>
        </w:rPr>
        <w:t>correlation coefficien</w:t>
      </w:r>
      <w:r w:rsidR="00AC783E">
        <w:rPr>
          <w:rFonts w:ascii="Times New Roman" w:hAnsi="Times New Roman" w:cs="Times New Roman"/>
          <w:color w:val="000000" w:themeColor="text1"/>
        </w:rPr>
        <w:t>t, and t</w:t>
      </w:r>
      <w:r w:rsidR="00503B19" w:rsidRPr="00FD3360">
        <w:rPr>
          <w:rFonts w:ascii="Times New Roman" w:hAnsi="Times New Roman" w:cs="Times New Roman"/>
          <w:color w:val="000000" w:themeColor="text1"/>
        </w:rPr>
        <w:t>he difference</w:t>
      </w:r>
      <w:r w:rsidR="009E3144" w:rsidRPr="00FD3360">
        <w:rPr>
          <w:rFonts w:ascii="Times New Roman" w:hAnsi="Times New Roman" w:cs="Times New Roman"/>
          <w:color w:val="000000" w:themeColor="text1"/>
        </w:rPr>
        <w:t xml:space="preserve"> (coefficient of variation, CV)</w:t>
      </w:r>
      <w:r w:rsidR="00503B19" w:rsidRPr="00FD3360">
        <w:rPr>
          <w:rFonts w:ascii="Times New Roman" w:hAnsi="Times New Roman" w:cs="Times New Roman"/>
          <w:color w:val="000000" w:themeColor="text1"/>
        </w:rPr>
        <w:t xml:space="preserve"> among</w:t>
      </w:r>
      <w:r w:rsidR="009E3144" w:rsidRPr="00FD3360">
        <w:rPr>
          <w:rFonts w:ascii="Times New Roman" w:hAnsi="Times New Roman" w:cs="Times New Roman"/>
          <w:color w:val="000000" w:themeColor="text1"/>
        </w:rPr>
        <w:t xml:space="preserve"> 100</w:t>
      </w:r>
      <w:r w:rsidR="00503B19" w:rsidRPr="00FD3360">
        <w:rPr>
          <w:rFonts w:ascii="Times New Roman" w:hAnsi="Times New Roman" w:cs="Times New Roman"/>
          <w:color w:val="000000" w:themeColor="text1"/>
        </w:rPr>
        <w:t xml:space="preserve"> values of correlation coefficient</w:t>
      </w:r>
      <w:r w:rsidR="009E3144" w:rsidRPr="00FD3360">
        <w:rPr>
          <w:rFonts w:ascii="Times New Roman" w:hAnsi="Times New Roman" w:cs="Times New Roman"/>
          <w:color w:val="000000" w:themeColor="text1"/>
        </w:rPr>
        <w:t xml:space="preserve"> </w:t>
      </w:r>
      <w:r w:rsidR="00503B19" w:rsidRPr="00FD3360">
        <w:rPr>
          <w:rFonts w:ascii="Times New Roman" w:hAnsi="Times New Roman" w:cs="Times New Roman"/>
          <w:color w:val="000000" w:themeColor="text1"/>
        </w:rPr>
        <w:t>demonstrated sampling</w:t>
      </w:r>
      <w:r w:rsidR="00AC783E">
        <w:rPr>
          <w:rFonts w:ascii="Times New Roman" w:hAnsi="Times New Roman" w:cs="Times New Roman"/>
          <w:color w:val="000000" w:themeColor="text1"/>
        </w:rPr>
        <w:t xml:space="preserve"> bias</w:t>
      </w:r>
      <w:r w:rsidR="00503B19" w:rsidRPr="00FD3360">
        <w:rPr>
          <w:rFonts w:ascii="Times New Roman" w:hAnsi="Times New Roman" w:cs="Times New Roman"/>
          <w:color w:val="000000" w:themeColor="text1"/>
        </w:rPr>
        <w:t xml:space="preserve">. </w:t>
      </w:r>
      <w:r w:rsidR="006813F7" w:rsidRPr="00FD3360">
        <w:rPr>
          <w:rFonts w:ascii="Times New Roman" w:hAnsi="Times New Roman" w:cs="Times New Roman"/>
          <w:color w:val="000000" w:themeColor="text1"/>
        </w:rPr>
        <w:t>The</w:t>
      </w:r>
      <w:r w:rsidR="000275A2" w:rsidRPr="00FD3360">
        <w:rPr>
          <w:rFonts w:ascii="Times New Roman" w:hAnsi="Times New Roman" w:cs="Times New Roman"/>
          <w:color w:val="000000" w:themeColor="text1"/>
        </w:rPr>
        <w:t xml:space="preserve"> </w:t>
      </w:r>
      <w:r w:rsidR="00041CB6" w:rsidRPr="00FD3360">
        <w:rPr>
          <w:rFonts w:ascii="Times New Roman" w:hAnsi="Times New Roman" w:cs="Times New Roman"/>
          <w:color w:val="000000" w:themeColor="text1"/>
        </w:rPr>
        <w:t xml:space="preserve">final </w:t>
      </w:r>
      <w:r w:rsidR="006813F7" w:rsidRPr="00FD3360">
        <w:rPr>
          <w:rFonts w:ascii="Times New Roman" w:hAnsi="Times New Roman" w:cs="Times New Roman"/>
          <w:color w:val="000000" w:themeColor="text1"/>
        </w:rPr>
        <w:t>results showed</w:t>
      </w:r>
      <w:r w:rsidR="00275EB9" w:rsidRPr="00FD3360">
        <w:rPr>
          <w:rFonts w:ascii="Times New Roman" w:hAnsi="Times New Roman" w:cs="Times New Roman"/>
          <w:color w:val="000000" w:themeColor="text1"/>
        </w:rPr>
        <w:t xml:space="preserve"> </w:t>
      </w:r>
      <w:r w:rsidR="00FD0F37" w:rsidRPr="00FD3360">
        <w:rPr>
          <w:rFonts w:ascii="Times New Roman" w:hAnsi="Times New Roman" w:cs="Times New Roman"/>
          <w:color w:val="000000" w:themeColor="text1"/>
        </w:rPr>
        <w:t>th</w:t>
      </w:r>
      <w:r w:rsidR="00AC783E">
        <w:rPr>
          <w:rFonts w:ascii="Times New Roman" w:hAnsi="Times New Roman" w:cs="Times New Roman"/>
          <w:color w:val="000000" w:themeColor="text1"/>
        </w:rPr>
        <w:t>is</w:t>
      </w:r>
      <w:r w:rsidR="00FD0F37" w:rsidRPr="00FD3360">
        <w:rPr>
          <w:rFonts w:ascii="Times New Roman" w:hAnsi="Times New Roman" w:cs="Times New Roman"/>
          <w:color w:val="000000" w:themeColor="text1"/>
        </w:rPr>
        <w:t xml:space="preserve"> </w:t>
      </w:r>
      <w:r w:rsidR="009E3144" w:rsidRPr="00FD3360">
        <w:rPr>
          <w:rFonts w:ascii="Times New Roman" w:hAnsi="Times New Roman" w:cs="Times New Roman"/>
          <w:color w:val="000000" w:themeColor="text1"/>
        </w:rPr>
        <w:t>CV</w:t>
      </w:r>
      <w:r w:rsidR="00FD0F37" w:rsidRPr="00FD3360">
        <w:rPr>
          <w:rFonts w:ascii="Times New Roman" w:hAnsi="Times New Roman" w:cs="Times New Roman"/>
          <w:color w:val="000000" w:themeColor="text1"/>
        </w:rPr>
        <w:t xml:space="preserve"> </w:t>
      </w:r>
      <w:r w:rsidR="008C687B" w:rsidRPr="00FD3360">
        <w:rPr>
          <w:rFonts w:ascii="Times New Roman" w:hAnsi="Times New Roman" w:cs="Times New Roman"/>
          <w:color w:val="000000" w:themeColor="text1"/>
        </w:rPr>
        <w:t xml:space="preserve">was only around </w:t>
      </w:r>
      <w:r w:rsidR="005C0F12" w:rsidRPr="00FD3360">
        <w:rPr>
          <w:rFonts w:ascii="Times New Roman" w:hAnsi="Times New Roman" w:cs="Times New Roman"/>
          <w:color w:val="000000" w:themeColor="text1"/>
        </w:rPr>
        <w:t>4%</w:t>
      </w:r>
      <w:r w:rsidR="006F7E03" w:rsidRPr="00FD3360">
        <w:rPr>
          <w:rFonts w:ascii="Times New Roman" w:hAnsi="Times New Roman" w:cs="Times New Roman"/>
          <w:color w:val="000000" w:themeColor="text1"/>
        </w:rPr>
        <w:t xml:space="preserve"> (Fig 1)</w:t>
      </w:r>
      <w:r w:rsidR="008C687B" w:rsidRPr="00FD3360">
        <w:rPr>
          <w:rFonts w:ascii="Times New Roman" w:hAnsi="Times New Roman" w:cs="Times New Roman"/>
          <w:color w:val="000000" w:themeColor="text1"/>
        </w:rPr>
        <w:t>.</w:t>
      </w:r>
      <w:r w:rsidR="000D350B" w:rsidRPr="00FD3360">
        <w:rPr>
          <w:rFonts w:ascii="Times New Roman" w:hAnsi="Times New Roman" w:cs="Times New Roman"/>
          <w:color w:val="000000" w:themeColor="text1"/>
        </w:rPr>
        <w:t xml:space="preserve"> </w:t>
      </w:r>
      <w:r w:rsidR="00F817DA" w:rsidRPr="00FD3360">
        <w:rPr>
          <w:rFonts w:ascii="Times New Roman" w:hAnsi="Times New Roman" w:cs="Times New Roman"/>
          <w:color w:val="000000" w:themeColor="text1"/>
        </w:rPr>
        <w:t>With sequencing reads increasing, the Methyl</w:t>
      </w:r>
      <w:r w:rsidR="00F817DA" w:rsidRPr="00FD3360">
        <w:rPr>
          <w:rFonts w:ascii="Times New Roman" w:hAnsi="Times New Roman" w:cs="Times New Roman"/>
          <w:color w:val="000000" w:themeColor="text1"/>
          <w:vertAlign w:val="subscript"/>
        </w:rPr>
        <w:t>1MB</w:t>
      </w:r>
      <w:r w:rsidR="00F817DA" w:rsidRPr="00FD3360" w:rsidDel="00E97383">
        <w:rPr>
          <w:rFonts w:ascii="Times New Roman" w:hAnsi="Times New Roman" w:cs="Times New Roman"/>
          <w:color w:val="000000" w:themeColor="text1"/>
        </w:rPr>
        <w:t xml:space="preserve"> </w:t>
      </w:r>
      <w:r w:rsidR="00F817DA" w:rsidRPr="00FD3360">
        <w:rPr>
          <w:rFonts w:ascii="Times New Roman" w:hAnsi="Times New Roman" w:cs="Times New Roman"/>
          <w:color w:val="000000" w:themeColor="text1"/>
        </w:rPr>
        <w:t>was closer to the value</w:t>
      </w:r>
      <w:r w:rsidR="00F817DA" w:rsidRPr="00FD3360" w:rsidDel="00E97383">
        <w:rPr>
          <w:rFonts w:ascii="Times New Roman" w:hAnsi="Times New Roman" w:cs="Times New Roman"/>
          <w:color w:val="000000" w:themeColor="text1"/>
        </w:rPr>
        <w:t xml:space="preserve"> </w:t>
      </w:r>
      <w:r w:rsidR="00F817DA" w:rsidRPr="00FD3360">
        <w:rPr>
          <w:rFonts w:ascii="Times New Roman" w:hAnsi="Times New Roman" w:cs="Times New Roman"/>
          <w:color w:val="000000" w:themeColor="text1"/>
        </w:rPr>
        <w:t>calculated using total sequencing reads (Fig 1).</w:t>
      </w:r>
      <w:r w:rsidR="00CD3995" w:rsidRPr="00FD3360">
        <w:rPr>
          <w:rFonts w:ascii="Times New Roman" w:hAnsi="Times New Roman" w:cs="Times New Roman"/>
          <w:color w:val="000000" w:themeColor="text1"/>
        </w:rPr>
        <w:t xml:space="preserve">When </w:t>
      </w:r>
      <w:r w:rsidR="006813F7" w:rsidRPr="00FD3360">
        <w:rPr>
          <w:rFonts w:ascii="Times New Roman" w:hAnsi="Times New Roman" w:cs="Times New Roman"/>
          <w:color w:val="000000" w:themeColor="text1"/>
        </w:rPr>
        <w:t xml:space="preserve">sequencing depth </w:t>
      </w:r>
      <w:r w:rsidR="00CD3995" w:rsidRPr="00FD3360">
        <w:rPr>
          <w:rFonts w:ascii="Times New Roman" w:hAnsi="Times New Roman" w:cs="Times New Roman"/>
          <w:color w:val="000000" w:themeColor="text1"/>
        </w:rPr>
        <w:t>increased from 1M to 10M</w:t>
      </w:r>
      <w:r w:rsidR="006813F7" w:rsidRPr="00FD3360">
        <w:rPr>
          <w:rFonts w:ascii="Times New Roman" w:hAnsi="Times New Roman" w:cs="Times New Roman"/>
          <w:color w:val="000000" w:themeColor="text1"/>
        </w:rPr>
        <w:t xml:space="preserve"> read pairs</w:t>
      </w:r>
      <w:r w:rsidR="00CD3995" w:rsidRPr="00FD3360">
        <w:rPr>
          <w:rFonts w:ascii="Times New Roman" w:hAnsi="Times New Roman" w:cs="Times New Roman"/>
          <w:color w:val="000000" w:themeColor="text1"/>
        </w:rPr>
        <w:t xml:space="preserve">, the </w:t>
      </w:r>
      <w:r w:rsidR="000D350B" w:rsidRPr="00FD3360">
        <w:rPr>
          <w:rFonts w:ascii="Times New Roman" w:hAnsi="Times New Roman" w:cs="Times New Roman"/>
          <w:color w:val="000000" w:themeColor="text1"/>
        </w:rPr>
        <w:t>correlation coefficient</w:t>
      </w:r>
      <w:r w:rsidR="005D12FF" w:rsidRPr="00FD3360">
        <w:rPr>
          <w:rFonts w:ascii="Times New Roman" w:hAnsi="Times New Roman" w:cs="Times New Roman"/>
          <w:color w:val="000000" w:themeColor="text1"/>
        </w:rPr>
        <w:t xml:space="preserve"> </w:t>
      </w:r>
      <w:r w:rsidR="00CD3995" w:rsidRPr="00FD3360">
        <w:rPr>
          <w:rFonts w:ascii="Times New Roman" w:hAnsi="Times New Roman" w:cs="Times New Roman"/>
          <w:color w:val="000000" w:themeColor="text1"/>
        </w:rPr>
        <w:t>stopped obvious increasing when</w:t>
      </w:r>
      <w:r w:rsidR="000D350B" w:rsidRPr="00FD3360">
        <w:rPr>
          <w:rFonts w:ascii="Times New Roman" w:hAnsi="Times New Roman" w:cs="Times New Roman"/>
          <w:color w:val="000000" w:themeColor="text1"/>
        </w:rPr>
        <w:t xml:space="preserve"> </w:t>
      </w:r>
      <w:r w:rsidR="00CD3995" w:rsidRPr="00FD3360">
        <w:rPr>
          <w:rFonts w:ascii="Times New Roman" w:hAnsi="Times New Roman" w:cs="Times New Roman"/>
          <w:color w:val="000000" w:themeColor="text1"/>
        </w:rPr>
        <w:t xml:space="preserve">using </w:t>
      </w:r>
      <w:r w:rsidR="005C0F12" w:rsidRPr="00FD3360">
        <w:rPr>
          <w:rFonts w:ascii="Times New Roman" w:hAnsi="Times New Roman" w:cs="Times New Roman"/>
          <w:color w:val="000000" w:themeColor="text1"/>
        </w:rPr>
        <w:t>5M</w:t>
      </w:r>
      <w:r w:rsidR="00CD3995" w:rsidRPr="00FD3360">
        <w:rPr>
          <w:rFonts w:ascii="Times New Roman" w:hAnsi="Times New Roman" w:cs="Times New Roman"/>
          <w:color w:val="000000" w:themeColor="text1"/>
        </w:rPr>
        <w:t xml:space="preserve"> or more</w:t>
      </w:r>
      <w:r w:rsidR="000D350B" w:rsidRPr="00FD3360">
        <w:rPr>
          <w:rFonts w:ascii="Times New Roman" w:hAnsi="Times New Roman" w:cs="Times New Roman"/>
          <w:color w:val="000000" w:themeColor="text1"/>
        </w:rPr>
        <w:t>.</w:t>
      </w:r>
      <w:r w:rsidR="00103833" w:rsidRPr="00FD3360">
        <w:rPr>
          <w:rFonts w:ascii="Times New Roman" w:hAnsi="Times New Roman" w:cs="Times New Roman"/>
          <w:color w:val="000000" w:themeColor="text1"/>
        </w:rPr>
        <w:t xml:space="preserve"> </w:t>
      </w:r>
      <w:r w:rsidR="00041CB6" w:rsidRPr="00FD3360">
        <w:rPr>
          <w:rFonts w:ascii="Times New Roman" w:hAnsi="Times New Roman" w:cs="Times New Roman"/>
          <w:color w:val="000000" w:themeColor="text1"/>
        </w:rPr>
        <w:t>High correlation of Methyl</w:t>
      </w:r>
      <w:r w:rsidR="00041CB6" w:rsidRPr="00FD3360">
        <w:rPr>
          <w:rFonts w:ascii="Times New Roman" w:hAnsi="Times New Roman" w:cs="Times New Roman"/>
          <w:color w:val="000000" w:themeColor="text1"/>
          <w:vertAlign w:val="subscript"/>
        </w:rPr>
        <w:t>1MB</w:t>
      </w:r>
      <w:r w:rsidR="00041CB6" w:rsidRPr="00FD3360">
        <w:rPr>
          <w:rFonts w:ascii="Times New Roman" w:hAnsi="Times New Roman" w:cs="Times New Roman"/>
          <w:color w:val="000000" w:themeColor="text1"/>
        </w:rPr>
        <w:t xml:space="preserve"> was observed between 5M reads and all sequencing reads (R &gt; 0.84, P &lt; 2.2e-16, Pearson’s correlation test, Figure S1), and methylation level remained consistent during 100 resampling processes (coefficient of variation is 3.7%, 0.6%, 0.6%, 0.8%, 0.6% for </w:t>
      </w:r>
      <w:r w:rsidR="006F7E03">
        <w:rPr>
          <w:rFonts w:ascii="Times New Roman" w:hAnsi="Times New Roman" w:cs="Times New Roman"/>
          <w:color w:val="000000" w:themeColor="text1"/>
        </w:rPr>
        <w:t>H1</w:t>
      </w:r>
      <w:r w:rsidR="00041CB6" w:rsidRPr="00FD3360">
        <w:rPr>
          <w:rFonts w:ascii="Times New Roman" w:hAnsi="Times New Roman" w:cs="Times New Roman"/>
          <w:color w:val="000000" w:themeColor="text1"/>
        </w:rPr>
        <w:t xml:space="preserve">, </w:t>
      </w:r>
      <w:r w:rsidR="006F7E03">
        <w:rPr>
          <w:rFonts w:ascii="Times New Roman" w:hAnsi="Times New Roman" w:cs="Times New Roman"/>
          <w:color w:val="000000" w:themeColor="text1"/>
        </w:rPr>
        <w:t>P1</w:t>
      </w:r>
      <w:r w:rsidR="00041CB6" w:rsidRPr="00FD3360">
        <w:rPr>
          <w:rFonts w:ascii="Times New Roman" w:hAnsi="Times New Roman" w:cs="Times New Roman"/>
          <w:color w:val="000000" w:themeColor="text1"/>
        </w:rPr>
        <w:t xml:space="preserve">, </w:t>
      </w:r>
      <w:r w:rsidR="006F7E03">
        <w:rPr>
          <w:rFonts w:ascii="Times New Roman" w:hAnsi="Times New Roman" w:cs="Times New Roman"/>
          <w:color w:val="000000" w:themeColor="text1"/>
        </w:rPr>
        <w:t>P2, P3</w:t>
      </w:r>
      <w:r w:rsidR="00F817DA" w:rsidRPr="00FD3360">
        <w:rPr>
          <w:rFonts w:ascii="Times New Roman" w:hAnsi="Times New Roman" w:cs="Times New Roman"/>
          <w:color w:val="000000" w:themeColor="text1"/>
        </w:rPr>
        <w:t xml:space="preserve"> </w:t>
      </w:r>
      <w:r w:rsidR="006F7E03">
        <w:rPr>
          <w:rFonts w:ascii="Times New Roman" w:hAnsi="Times New Roman" w:cs="Times New Roman"/>
          <w:color w:val="000000" w:themeColor="text1"/>
        </w:rPr>
        <w:t>and P4</w:t>
      </w:r>
      <w:r w:rsidR="00041CB6" w:rsidRPr="00FD3360">
        <w:rPr>
          <w:rFonts w:ascii="Times New Roman" w:hAnsi="Times New Roman" w:cs="Times New Roman"/>
          <w:color w:val="000000" w:themeColor="text1"/>
        </w:rPr>
        <w:t>, respectively, Fig 1).</w:t>
      </w:r>
      <w:r w:rsidR="00CD3995" w:rsidRPr="00FD3360">
        <w:rPr>
          <w:rFonts w:ascii="Times New Roman" w:hAnsi="Times New Roman" w:cs="Times New Roman"/>
          <w:color w:val="000000" w:themeColor="text1"/>
        </w:rPr>
        <w:t>Therefore</w:t>
      </w:r>
      <w:r w:rsidR="00612695" w:rsidRPr="00FD3360">
        <w:rPr>
          <w:rFonts w:ascii="Times New Roman" w:hAnsi="Times New Roman" w:cs="Times New Roman"/>
          <w:color w:val="000000" w:themeColor="text1"/>
        </w:rPr>
        <w:t>,</w:t>
      </w:r>
      <w:r w:rsidR="00E67603" w:rsidRPr="00FD3360">
        <w:rPr>
          <w:rFonts w:ascii="Times New Roman" w:hAnsi="Times New Roman" w:cs="Times New Roman"/>
          <w:color w:val="000000" w:themeColor="text1"/>
        </w:rPr>
        <w:t xml:space="preserve"> we </w:t>
      </w:r>
      <w:r w:rsidR="005D12FF" w:rsidRPr="00FD3360">
        <w:rPr>
          <w:rFonts w:ascii="Times New Roman" w:hAnsi="Times New Roman" w:cs="Times New Roman"/>
          <w:color w:val="000000" w:themeColor="text1"/>
        </w:rPr>
        <w:t xml:space="preserve">required </w:t>
      </w:r>
      <w:r w:rsidR="005C0F12" w:rsidRPr="00FD3360">
        <w:rPr>
          <w:rFonts w:ascii="Times New Roman" w:hAnsi="Times New Roman" w:cs="Times New Roman"/>
          <w:color w:val="000000" w:themeColor="text1"/>
        </w:rPr>
        <w:t>5</w:t>
      </w:r>
      <w:r w:rsidR="005D12FF" w:rsidRPr="00FD3360">
        <w:rPr>
          <w:rFonts w:ascii="Times New Roman" w:hAnsi="Times New Roman" w:cs="Times New Roman"/>
          <w:color w:val="000000" w:themeColor="text1"/>
        </w:rPr>
        <w:t>M</w:t>
      </w:r>
      <w:r w:rsidR="008C6007" w:rsidRPr="00FD3360">
        <w:rPr>
          <w:rFonts w:ascii="Times New Roman" w:hAnsi="Times New Roman" w:cs="Times New Roman"/>
          <w:color w:val="000000" w:themeColor="text1"/>
        </w:rPr>
        <w:t xml:space="preserve"> </w:t>
      </w:r>
      <w:r w:rsidR="00E67603" w:rsidRPr="00FD3360">
        <w:rPr>
          <w:rFonts w:ascii="Times New Roman" w:hAnsi="Times New Roman" w:cs="Times New Roman"/>
          <w:color w:val="000000" w:themeColor="text1"/>
        </w:rPr>
        <w:t>mappable</w:t>
      </w:r>
      <w:r w:rsidR="002F1E70" w:rsidRPr="00FD3360">
        <w:rPr>
          <w:rFonts w:ascii="Times New Roman" w:hAnsi="Times New Roman" w:cs="Times New Roman"/>
          <w:color w:val="000000" w:themeColor="text1"/>
        </w:rPr>
        <w:t xml:space="preserve"> </w:t>
      </w:r>
      <w:r w:rsidR="005C0F12" w:rsidRPr="00FD3360">
        <w:rPr>
          <w:rFonts w:ascii="Times New Roman" w:hAnsi="Times New Roman" w:cs="Times New Roman"/>
          <w:color w:val="000000" w:themeColor="text1"/>
        </w:rPr>
        <w:t xml:space="preserve">read pairs </w:t>
      </w:r>
      <w:r w:rsidR="002748C8" w:rsidRPr="00FD3360">
        <w:rPr>
          <w:rFonts w:ascii="Times New Roman" w:hAnsi="Times New Roman" w:cs="Times New Roman"/>
          <w:color w:val="000000" w:themeColor="text1"/>
        </w:rPr>
        <w:t xml:space="preserve">without redundancy </w:t>
      </w:r>
      <w:r w:rsidR="005D12FF" w:rsidRPr="00FD3360">
        <w:rPr>
          <w:rFonts w:ascii="Times New Roman" w:hAnsi="Times New Roman" w:cs="Times New Roman"/>
          <w:color w:val="000000" w:themeColor="text1"/>
        </w:rPr>
        <w:t>in</w:t>
      </w:r>
      <w:r w:rsidR="00E67603" w:rsidRPr="00FD3360">
        <w:rPr>
          <w:rFonts w:ascii="Times New Roman" w:hAnsi="Times New Roman" w:cs="Times New Roman"/>
          <w:color w:val="000000" w:themeColor="text1"/>
        </w:rPr>
        <w:t xml:space="preserve"> low pass WGBS</w:t>
      </w:r>
      <w:r w:rsidR="00E2300B" w:rsidRPr="00FD3360">
        <w:rPr>
          <w:rFonts w:ascii="Times New Roman" w:hAnsi="Times New Roman" w:cs="Times New Roman"/>
          <w:color w:val="000000" w:themeColor="text1"/>
        </w:rPr>
        <w:t xml:space="preserve">, which we believed </w:t>
      </w:r>
      <w:r w:rsidR="0081174B" w:rsidRPr="00FD3360">
        <w:rPr>
          <w:rFonts w:ascii="Times New Roman" w:hAnsi="Times New Roman" w:cs="Times New Roman"/>
          <w:color w:val="000000" w:themeColor="text1"/>
        </w:rPr>
        <w:t>were reliable</w:t>
      </w:r>
      <w:r w:rsidR="002065A4" w:rsidRPr="00FD3360">
        <w:rPr>
          <w:rFonts w:ascii="Times New Roman" w:hAnsi="Times New Roman" w:cs="Times New Roman"/>
          <w:color w:val="000000" w:themeColor="text1"/>
        </w:rPr>
        <w:t xml:space="preserve"> </w:t>
      </w:r>
      <w:r w:rsidR="0081174B" w:rsidRPr="00FD3360">
        <w:rPr>
          <w:rFonts w:ascii="Times New Roman" w:hAnsi="Times New Roman" w:cs="Times New Roman"/>
          <w:color w:val="000000" w:themeColor="text1"/>
        </w:rPr>
        <w:t xml:space="preserve">to evaluate </w:t>
      </w:r>
      <w:r w:rsidR="002065A4" w:rsidRPr="00FD3360">
        <w:rPr>
          <w:rFonts w:ascii="Times New Roman" w:hAnsi="Times New Roman" w:cs="Times New Roman"/>
          <w:color w:val="000000" w:themeColor="text1"/>
        </w:rPr>
        <w:t>methylation level</w:t>
      </w:r>
      <w:r w:rsidR="0081174B" w:rsidRPr="00FD3360">
        <w:rPr>
          <w:rFonts w:ascii="Times New Roman" w:hAnsi="Times New Roman" w:cs="Times New Roman"/>
          <w:color w:val="000000" w:themeColor="text1"/>
        </w:rPr>
        <w:t xml:space="preserve"> of cfDNA samples</w:t>
      </w:r>
      <w:r w:rsidR="002065A4" w:rsidRPr="00FD3360">
        <w:rPr>
          <w:rFonts w:ascii="Times New Roman" w:hAnsi="Times New Roman" w:cs="Times New Roman"/>
          <w:color w:val="000000" w:themeColor="text1"/>
        </w:rPr>
        <w:t>.</w:t>
      </w:r>
      <w:r w:rsidR="00E63609" w:rsidRPr="00FD3360">
        <w:rPr>
          <w:rFonts w:ascii="Times New Roman" w:hAnsi="Times New Roman" w:cs="Times New Roman"/>
          <w:color w:val="000000" w:themeColor="text1"/>
        </w:rPr>
        <w:t xml:space="preserve"> </w:t>
      </w:r>
    </w:p>
    <w:p w14:paraId="3B265075" w14:textId="250EC398" w:rsidR="00552728" w:rsidRPr="00FD3360" w:rsidRDefault="00181E3C">
      <w:pPr>
        <w:spacing w:before="240"/>
        <w:jc w:val="left"/>
        <w:rPr>
          <w:rFonts w:ascii="Times New Roman" w:hAnsi="Times New Roman" w:cs="Times New Roman"/>
          <w:b/>
        </w:rPr>
      </w:pPr>
      <w:r w:rsidRPr="00FD3360">
        <w:rPr>
          <w:rFonts w:ascii="Times New Roman" w:hAnsi="Times New Roman" w:cs="Times New Roman"/>
          <w:b/>
        </w:rPr>
        <w:t>The methylation</w:t>
      </w:r>
      <w:r w:rsidR="000E4B91">
        <w:rPr>
          <w:rFonts w:ascii="Times New Roman" w:hAnsi="Times New Roman" w:cs="Times New Roman"/>
          <w:b/>
        </w:rPr>
        <w:t xml:space="preserve"> level</w:t>
      </w:r>
      <w:r w:rsidRPr="00FD3360">
        <w:rPr>
          <w:rFonts w:ascii="Times New Roman" w:hAnsi="Times New Roman" w:cs="Times New Roman"/>
          <w:b/>
        </w:rPr>
        <w:t xml:space="preserve"> of plasma cfDNA from </w:t>
      </w:r>
      <w:r w:rsidR="000E4B91">
        <w:rPr>
          <w:rFonts w:ascii="Times New Roman" w:hAnsi="Times New Roman" w:cs="Times New Roman"/>
          <w:b/>
        </w:rPr>
        <w:t>hepatitis</w:t>
      </w:r>
      <w:r w:rsidR="00B305C6">
        <w:rPr>
          <w:rFonts w:ascii="Times New Roman" w:hAnsi="Times New Roman" w:cs="Times New Roman"/>
          <w:b/>
        </w:rPr>
        <w:t xml:space="preserve"> and cirrhosis</w:t>
      </w:r>
      <w:r w:rsidR="000E4B91">
        <w:rPr>
          <w:rFonts w:ascii="Times New Roman" w:hAnsi="Times New Roman" w:cs="Times New Roman"/>
          <w:b/>
        </w:rPr>
        <w:t xml:space="preserve"> patients </w:t>
      </w:r>
      <w:r w:rsidR="000E4B91" w:rsidRPr="000E4B91">
        <w:rPr>
          <w:rFonts w:ascii="Times New Roman" w:hAnsi="Times New Roman" w:cs="Times New Roman"/>
          <w:b/>
        </w:rPr>
        <w:t>resemble healthy individuals</w:t>
      </w:r>
    </w:p>
    <w:p w14:paraId="2A72824B" w14:textId="366F67CA" w:rsidR="00C23470" w:rsidRPr="00FD3360" w:rsidRDefault="005D12FF" w:rsidP="00FD3360">
      <w:pPr>
        <w:spacing w:before="240"/>
        <w:ind w:firstLineChars="150" w:firstLine="315"/>
        <w:jc w:val="left"/>
        <w:rPr>
          <w:rFonts w:ascii="Times New Roman" w:hAnsi="Times New Roman" w:cs="Times New Roman"/>
          <w:color w:val="000000" w:themeColor="text1"/>
        </w:rPr>
      </w:pPr>
      <w:r w:rsidRPr="00FD3360">
        <w:rPr>
          <w:rFonts w:ascii="Times New Roman" w:hAnsi="Times New Roman" w:cs="Times New Roman"/>
        </w:rPr>
        <w:lastRenderedPageBreak/>
        <w:t xml:space="preserve">Next, </w:t>
      </w:r>
      <w:r w:rsidR="00010F1E" w:rsidRPr="00FD3360">
        <w:rPr>
          <w:rFonts w:ascii="Times New Roman" w:hAnsi="Times New Roman" w:cs="Times New Roman"/>
        </w:rPr>
        <w:t xml:space="preserve">we applied low pass WGBS for </w:t>
      </w:r>
      <w:r w:rsidR="009F2C03">
        <w:rPr>
          <w:rFonts w:ascii="Times New Roman" w:hAnsi="Times New Roman" w:cs="Times New Roman"/>
        </w:rPr>
        <w:t>plasma cfDNA</w:t>
      </w:r>
      <w:r w:rsidR="009F2C03" w:rsidRPr="00FD3360">
        <w:rPr>
          <w:rFonts w:ascii="Times New Roman" w:hAnsi="Times New Roman" w:cs="Times New Roman"/>
        </w:rPr>
        <w:t xml:space="preserve"> </w:t>
      </w:r>
      <w:r w:rsidR="00930A1D" w:rsidRPr="00FD3360">
        <w:rPr>
          <w:rFonts w:ascii="Times New Roman" w:hAnsi="Times New Roman" w:cs="Times New Roman"/>
        </w:rPr>
        <w:t>samples from</w:t>
      </w:r>
      <w:r w:rsidR="002C5A24" w:rsidRPr="00FD3360">
        <w:rPr>
          <w:rFonts w:ascii="Times New Roman" w:hAnsi="Times New Roman" w:cs="Times New Roman"/>
        </w:rPr>
        <w:t xml:space="preserve"> </w:t>
      </w:r>
      <w:r w:rsidR="000D6B57" w:rsidRPr="00FD3360">
        <w:rPr>
          <w:rFonts w:ascii="Times New Roman" w:hAnsi="Times New Roman" w:cs="Times New Roman"/>
        </w:rPr>
        <w:t>5</w:t>
      </w:r>
      <w:r w:rsidR="000D6B57">
        <w:rPr>
          <w:rFonts w:ascii="Times New Roman" w:hAnsi="Times New Roman" w:cs="Times New Roman"/>
        </w:rPr>
        <w:t>4</w:t>
      </w:r>
      <w:r w:rsidR="000D6B57" w:rsidRPr="00FD3360">
        <w:rPr>
          <w:rFonts w:ascii="Times New Roman" w:hAnsi="Times New Roman" w:cs="Times New Roman"/>
        </w:rPr>
        <w:t xml:space="preserve"> </w:t>
      </w:r>
      <w:r w:rsidR="002C5A24" w:rsidRPr="00FD3360">
        <w:rPr>
          <w:rFonts w:ascii="Times New Roman" w:hAnsi="Times New Roman" w:cs="Times New Roman"/>
        </w:rPr>
        <w:t>individuals</w:t>
      </w:r>
      <w:r w:rsidR="00B31B72">
        <w:rPr>
          <w:rFonts w:ascii="Times New Roman" w:hAnsi="Times New Roman" w:cs="Times New Roman"/>
        </w:rPr>
        <w:t>,</w:t>
      </w:r>
      <w:r w:rsidR="002C5A24" w:rsidRPr="00FD3360">
        <w:rPr>
          <w:rFonts w:ascii="Times New Roman" w:hAnsi="Times New Roman" w:cs="Times New Roman"/>
        </w:rPr>
        <w:t xml:space="preserve"> </w:t>
      </w:r>
      <w:r w:rsidR="00976EF4" w:rsidRPr="00FD3360">
        <w:rPr>
          <w:rFonts w:ascii="Times New Roman" w:hAnsi="Times New Roman" w:cs="Times New Roman"/>
        </w:rPr>
        <w:t>including 1</w:t>
      </w:r>
      <w:r w:rsidR="00976EF4">
        <w:rPr>
          <w:rFonts w:ascii="Times New Roman" w:hAnsi="Times New Roman" w:cs="Times New Roman"/>
        </w:rPr>
        <w:t>7</w:t>
      </w:r>
      <w:r w:rsidR="00976EF4" w:rsidRPr="00FD3360">
        <w:rPr>
          <w:rFonts w:ascii="Times New Roman" w:hAnsi="Times New Roman" w:cs="Times New Roman"/>
        </w:rPr>
        <w:t xml:space="preserve"> HCC (</w:t>
      </w:r>
      <w:r w:rsidR="00976EF4">
        <w:rPr>
          <w:rFonts w:ascii="Times New Roman" w:hAnsi="Times New Roman" w:cs="Times New Roman"/>
        </w:rPr>
        <w:t>4 early stage HCC, 4 advanced</w:t>
      </w:r>
      <w:r w:rsidR="00976EF4" w:rsidRPr="00FD3360">
        <w:rPr>
          <w:rFonts w:ascii="Times New Roman" w:hAnsi="Times New Roman" w:cs="Times New Roman"/>
        </w:rPr>
        <w:t xml:space="preserve"> </w:t>
      </w:r>
      <w:r w:rsidR="00976EF4">
        <w:rPr>
          <w:rFonts w:ascii="Times New Roman" w:hAnsi="Times New Roman" w:cs="Times New Roman"/>
        </w:rPr>
        <w:t>HCC</w:t>
      </w:r>
      <w:r w:rsidR="00976EF4" w:rsidRPr="00FD3360">
        <w:rPr>
          <w:rFonts w:ascii="Times New Roman" w:hAnsi="Times New Roman" w:cs="Times New Roman"/>
        </w:rPr>
        <w:t xml:space="preserve"> and </w:t>
      </w:r>
      <w:r w:rsidR="00976EF4">
        <w:rPr>
          <w:rFonts w:ascii="Times New Roman" w:hAnsi="Times New Roman" w:cs="Times New Roman"/>
        </w:rPr>
        <w:t>9</w:t>
      </w:r>
      <w:r w:rsidR="00976EF4" w:rsidRPr="00FD3360">
        <w:rPr>
          <w:rFonts w:ascii="Times New Roman" w:hAnsi="Times New Roman" w:cs="Times New Roman"/>
        </w:rPr>
        <w:t xml:space="preserve"> </w:t>
      </w:r>
      <w:r w:rsidR="00976EF4">
        <w:rPr>
          <w:rFonts w:ascii="Times New Roman" w:hAnsi="Times New Roman" w:cs="Times New Roman"/>
        </w:rPr>
        <w:t xml:space="preserve">HCC </w:t>
      </w:r>
      <w:r w:rsidR="00976EF4" w:rsidRPr="00FD3360">
        <w:rPr>
          <w:rFonts w:ascii="Times New Roman" w:hAnsi="Times New Roman" w:cs="Times New Roman"/>
        </w:rPr>
        <w:t>after surgery)</w:t>
      </w:r>
      <w:r w:rsidR="00976EF4">
        <w:rPr>
          <w:rFonts w:ascii="Times New Roman" w:hAnsi="Times New Roman" w:cs="Times New Roman"/>
        </w:rPr>
        <w:t>,</w:t>
      </w:r>
      <w:r w:rsidR="00976EF4" w:rsidRPr="00FD3360">
        <w:rPr>
          <w:rFonts w:ascii="Times New Roman" w:hAnsi="Times New Roman" w:cs="Times New Roman"/>
        </w:rPr>
        <w:t xml:space="preserve"> </w:t>
      </w:r>
      <w:r w:rsidR="00976EF4">
        <w:rPr>
          <w:rFonts w:ascii="Times New Roman" w:hAnsi="Times New Roman" w:cs="Times New Roman"/>
        </w:rPr>
        <w:t>17</w:t>
      </w:r>
      <w:r w:rsidR="00976EF4" w:rsidRPr="00FD3360">
        <w:rPr>
          <w:rFonts w:ascii="Times New Roman" w:hAnsi="Times New Roman" w:cs="Times New Roman"/>
        </w:rPr>
        <w:t xml:space="preserve"> with hepatitis, 1</w:t>
      </w:r>
      <w:r w:rsidR="00976EF4">
        <w:rPr>
          <w:rFonts w:ascii="Times New Roman" w:hAnsi="Times New Roman" w:cs="Times New Roman"/>
        </w:rPr>
        <w:t>7</w:t>
      </w:r>
      <w:r w:rsidR="00976EF4" w:rsidRPr="00FD3360">
        <w:rPr>
          <w:rFonts w:ascii="Times New Roman" w:hAnsi="Times New Roman" w:cs="Times New Roman"/>
        </w:rPr>
        <w:t xml:space="preserve"> with cirrhosis and </w:t>
      </w:r>
      <w:r w:rsidR="004C63CC" w:rsidRPr="00FD3360">
        <w:rPr>
          <w:rFonts w:ascii="Times New Roman" w:hAnsi="Times New Roman" w:cs="Times New Roman"/>
        </w:rPr>
        <w:t>3 healthy volunteers</w:t>
      </w:r>
      <w:r w:rsidR="00976EF4">
        <w:rPr>
          <w:rFonts w:ascii="Times New Roman" w:hAnsi="Times New Roman" w:cs="Times New Roman"/>
        </w:rPr>
        <w:t xml:space="preserve"> </w:t>
      </w:r>
      <w:r w:rsidR="008178B1" w:rsidRPr="00FD3360">
        <w:rPr>
          <w:rFonts w:ascii="Times New Roman" w:hAnsi="Times New Roman" w:cs="Times New Roman"/>
        </w:rPr>
        <w:t>(</w:t>
      </w:r>
      <w:r w:rsidR="000118A3" w:rsidRPr="00FD3360">
        <w:rPr>
          <w:rFonts w:ascii="Times New Roman" w:hAnsi="Times New Roman" w:cs="Times New Roman"/>
        </w:rPr>
        <w:t>Supplementary Table 2</w:t>
      </w:r>
      <w:r w:rsidR="008178B1" w:rsidRPr="00FD3360">
        <w:rPr>
          <w:rFonts w:ascii="Times New Roman" w:hAnsi="Times New Roman" w:cs="Times New Roman"/>
        </w:rPr>
        <w:t>)</w:t>
      </w:r>
      <w:r w:rsidR="007D1EE6" w:rsidRPr="00FD3360">
        <w:rPr>
          <w:rFonts w:ascii="Times New Roman" w:hAnsi="Times New Roman" w:cs="Times New Roman"/>
        </w:rPr>
        <w:t>.</w:t>
      </w:r>
      <w:r w:rsidR="00930A1D" w:rsidRPr="00FD3360">
        <w:rPr>
          <w:rFonts w:ascii="Times New Roman" w:hAnsi="Times New Roman" w:cs="Times New Roman"/>
        </w:rPr>
        <w:t xml:space="preserve"> On average, each sample obtained </w:t>
      </w:r>
      <w:r w:rsidR="00E47225" w:rsidRPr="00FD3360">
        <w:rPr>
          <w:rFonts w:ascii="Times New Roman" w:hAnsi="Times New Roman" w:cs="Times New Roman"/>
        </w:rPr>
        <w:t>10.2</w:t>
      </w:r>
      <w:r w:rsidR="00930A1D" w:rsidRPr="00FD3360">
        <w:rPr>
          <w:rFonts w:ascii="Times New Roman" w:hAnsi="Times New Roman" w:cs="Times New Roman"/>
        </w:rPr>
        <w:t>M</w:t>
      </w:r>
      <w:r w:rsidR="00275EB9" w:rsidRPr="00FD3360">
        <w:rPr>
          <w:rFonts w:ascii="Times New Roman" w:hAnsi="Times New Roman" w:cs="Times New Roman"/>
        </w:rPr>
        <w:t xml:space="preserve"> mappable </w:t>
      </w:r>
      <w:r w:rsidR="00930A1D" w:rsidRPr="00FD3360">
        <w:rPr>
          <w:rFonts w:ascii="Times New Roman" w:hAnsi="Times New Roman" w:cs="Times New Roman"/>
        </w:rPr>
        <w:t xml:space="preserve">read pairs </w:t>
      </w:r>
      <w:r w:rsidR="00930A1D" w:rsidRPr="00FD3360">
        <w:rPr>
          <w:rFonts w:ascii="Times New Roman" w:hAnsi="Times New Roman" w:cs="Times New Roman"/>
          <w:color w:val="000000" w:themeColor="text1"/>
        </w:rPr>
        <w:t xml:space="preserve">(Supplementary Table </w:t>
      </w:r>
      <w:r w:rsidR="008B5CB6" w:rsidRPr="00FD3360">
        <w:rPr>
          <w:rFonts w:ascii="Times New Roman" w:hAnsi="Times New Roman" w:cs="Times New Roman"/>
          <w:color w:val="000000" w:themeColor="text1"/>
        </w:rPr>
        <w:t>3</w:t>
      </w:r>
      <w:r w:rsidR="00930A1D" w:rsidRPr="00FD3360">
        <w:rPr>
          <w:rFonts w:ascii="Times New Roman" w:hAnsi="Times New Roman" w:cs="Times New Roman"/>
          <w:color w:val="000000" w:themeColor="text1"/>
        </w:rPr>
        <w:t>).</w:t>
      </w:r>
      <w:r w:rsidR="00C23470" w:rsidRPr="00FD3360">
        <w:rPr>
          <w:rFonts w:ascii="Times New Roman" w:hAnsi="Times New Roman" w:cs="Times New Roman"/>
          <w:color w:val="000000" w:themeColor="text1"/>
        </w:rPr>
        <w:t xml:space="preserve"> For </w:t>
      </w:r>
      <w:r w:rsidR="009F2910" w:rsidRPr="00FD3360">
        <w:rPr>
          <w:rFonts w:ascii="Times New Roman" w:hAnsi="Times New Roman" w:cs="Times New Roman"/>
          <w:color w:val="000000" w:themeColor="text1"/>
        </w:rPr>
        <w:t xml:space="preserve">methylation </w:t>
      </w:r>
      <w:r w:rsidR="0081174B" w:rsidRPr="00FD3360">
        <w:rPr>
          <w:rFonts w:ascii="Times New Roman" w:hAnsi="Times New Roman" w:cs="Times New Roman"/>
          <w:color w:val="000000" w:themeColor="text1"/>
        </w:rPr>
        <w:t>level</w:t>
      </w:r>
      <w:r w:rsidR="00275EB9" w:rsidRPr="00FD3360">
        <w:rPr>
          <w:rFonts w:ascii="Times New Roman" w:hAnsi="Times New Roman" w:cs="Times New Roman"/>
          <w:color w:val="000000" w:themeColor="text1"/>
        </w:rPr>
        <w:t xml:space="preserve"> evaluation</w:t>
      </w:r>
      <w:r w:rsidR="00C23470" w:rsidRPr="00FD3360">
        <w:rPr>
          <w:rFonts w:ascii="Times New Roman" w:hAnsi="Times New Roman" w:cs="Times New Roman"/>
          <w:color w:val="000000" w:themeColor="text1"/>
        </w:rPr>
        <w:t>,</w:t>
      </w:r>
      <w:r w:rsidR="009F2910" w:rsidRPr="00FD3360">
        <w:rPr>
          <w:rFonts w:ascii="Times New Roman" w:hAnsi="Times New Roman" w:cs="Times New Roman"/>
          <w:color w:val="000000" w:themeColor="text1"/>
        </w:rPr>
        <w:t xml:space="preserve"> </w:t>
      </w:r>
      <w:r w:rsidR="00E63163" w:rsidRPr="00FD3360">
        <w:rPr>
          <w:rFonts w:ascii="Times New Roman" w:hAnsi="Times New Roman" w:cs="Times New Roman"/>
          <w:color w:val="000000" w:themeColor="text1"/>
        </w:rPr>
        <w:t xml:space="preserve">we </w:t>
      </w:r>
      <w:r w:rsidR="009F2910" w:rsidRPr="00FD3360">
        <w:rPr>
          <w:rFonts w:ascii="Times New Roman" w:hAnsi="Times New Roman" w:cs="Times New Roman"/>
          <w:color w:val="000000" w:themeColor="text1"/>
        </w:rPr>
        <w:t xml:space="preserve">adopted the strategy developed by </w:t>
      </w:r>
      <w:r w:rsidR="009F2910" w:rsidRPr="00FD3360">
        <w:rPr>
          <w:rFonts w:ascii="Times New Roman" w:hAnsi="Times New Roman" w:cs="Times New Roman"/>
        </w:rPr>
        <w:t>Chan et al</w:t>
      </w:r>
      <w:r w:rsidR="0081174B" w:rsidRPr="00FD3360">
        <w:rPr>
          <w:rFonts w:ascii="Times New Roman" w:hAnsi="Times New Roman" w:cs="Times New Roman"/>
        </w:rPr>
        <w:t xml:space="preserve"> </w:t>
      </w:r>
      <w:r w:rsidR="0081174B"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81174B" w:rsidRPr="00FD3360">
        <w:rPr>
          <w:rFonts w:ascii="Times New Roman" w:hAnsi="Times New Roman" w:cs="Times New Roman"/>
        </w:rPr>
      </w:r>
      <w:r w:rsidR="0081174B" w:rsidRPr="00FD3360">
        <w:rPr>
          <w:rFonts w:ascii="Times New Roman" w:hAnsi="Times New Roman" w:cs="Times New Roman"/>
        </w:rPr>
        <w:fldChar w:fldCharType="separate"/>
      </w:r>
      <w:r w:rsidR="00C372DE" w:rsidRPr="00FD3360">
        <w:rPr>
          <w:rFonts w:ascii="Times New Roman" w:hAnsi="Times New Roman" w:cs="Times New Roman"/>
          <w:noProof/>
        </w:rPr>
        <w:t>(16)</w:t>
      </w:r>
      <w:r w:rsidR="0081174B" w:rsidRPr="00FD3360">
        <w:rPr>
          <w:rFonts w:ascii="Times New Roman" w:hAnsi="Times New Roman" w:cs="Times New Roman"/>
        </w:rPr>
        <w:fldChar w:fldCharType="end"/>
      </w:r>
      <w:r w:rsidR="009F2910" w:rsidRPr="00FD3360">
        <w:rPr>
          <w:rFonts w:ascii="Times New Roman" w:hAnsi="Times New Roman" w:cs="Times New Roman"/>
        </w:rPr>
        <w:t xml:space="preserve"> to </w:t>
      </w:r>
      <w:r w:rsidR="00010F1E" w:rsidRPr="00FD3360">
        <w:rPr>
          <w:rFonts w:ascii="Times New Roman" w:hAnsi="Times New Roman" w:cs="Times New Roman"/>
        </w:rPr>
        <w:t xml:space="preserve">define </w:t>
      </w:r>
      <w:r w:rsidR="009F2910" w:rsidRPr="00FD3360">
        <w:rPr>
          <w:rFonts w:ascii="Times New Roman" w:hAnsi="Times New Roman" w:cs="Times New Roman"/>
        </w:rPr>
        <w:t xml:space="preserve">the </w:t>
      </w:r>
      <w:r w:rsidR="00DB11E6" w:rsidRPr="00FD3360">
        <w:rPr>
          <w:rFonts w:ascii="Times New Roman" w:hAnsi="Times New Roman" w:cs="Times New Roman"/>
          <w:color w:val="000000" w:themeColor="text1"/>
        </w:rPr>
        <w:t>hyper</w:t>
      </w:r>
      <w:r w:rsidR="009F2910" w:rsidRPr="00FD3360">
        <w:rPr>
          <w:rFonts w:ascii="Times New Roman" w:hAnsi="Times New Roman" w:cs="Times New Roman"/>
          <w:color w:val="000000" w:themeColor="text1"/>
        </w:rPr>
        <w:t xml:space="preserve">- or </w:t>
      </w:r>
      <w:r w:rsidR="00DB11E6" w:rsidRPr="00FD3360">
        <w:rPr>
          <w:rFonts w:ascii="Times New Roman" w:hAnsi="Times New Roman" w:cs="Times New Roman"/>
          <w:color w:val="000000" w:themeColor="text1"/>
        </w:rPr>
        <w:t>hypo</w:t>
      </w:r>
      <w:r w:rsidR="009F2910" w:rsidRPr="00FD3360">
        <w:rPr>
          <w:rFonts w:ascii="Times New Roman" w:hAnsi="Times New Roman" w:cs="Times New Roman"/>
          <w:color w:val="000000" w:themeColor="text1"/>
        </w:rPr>
        <w:t>-methylated 1</w:t>
      </w:r>
      <w:r w:rsidR="00AC783E">
        <w:rPr>
          <w:rFonts w:ascii="Times New Roman" w:hAnsi="Times New Roman" w:cs="Times New Roman"/>
          <w:color w:val="000000" w:themeColor="text1"/>
        </w:rPr>
        <w:t>-</w:t>
      </w:r>
      <w:r w:rsidR="009F2910" w:rsidRPr="00FD3360">
        <w:rPr>
          <w:rFonts w:ascii="Times New Roman" w:hAnsi="Times New Roman" w:cs="Times New Roman"/>
          <w:color w:val="000000" w:themeColor="text1"/>
        </w:rPr>
        <w:t xml:space="preserve">Mb regions </w:t>
      </w:r>
      <w:r w:rsidR="009F2910" w:rsidRPr="00FD3360">
        <w:rPr>
          <w:rFonts w:ascii="Times New Roman" w:hAnsi="Times New Roman" w:cs="Times New Roman"/>
        </w:rPr>
        <w:t>(Method)</w:t>
      </w:r>
      <w:r w:rsidR="00E63163" w:rsidRPr="00FD3360">
        <w:rPr>
          <w:rFonts w:ascii="Times New Roman" w:hAnsi="Times New Roman" w:cs="Times New Roman"/>
        </w:rPr>
        <w:t xml:space="preserve">, </w:t>
      </w:r>
      <w:r w:rsidR="00E63163" w:rsidRPr="00FD3360">
        <w:rPr>
          <w:rFonts w:ascii="Times New Roman" w:hAnsi="Times New Roman" w:cs="Times New Roman"/>
          <w:color w:val="000000" w:themeColor="text1"/>
        </w:rPr>
        <w:t>with Methyl</w:t>
      </w:r>
      <w:r w:rsidR="00E63163" w:rsidRPr="00FD3360">
        <w:rPr>
          <w:rFonts w:ascii="Times New Roman" w:hAnsi="Times New Roman" w:cs="Times New Roman"/>
          <w:color w:val="000000" w:themeColor="text1"/>
          <w:vertAlign w:val="subscript"/>
        </w:rPr>
        <w:t>1MB</w:t>
      </w:r>
      <w:r w:rsidR="00E63163" w:rsidRPr="00FD3360">
        <w:rPr>
          <w:rFonts w:ascii="Times New Roman" w:hAnsi="Times New Roman" w:cs="Times New Roman"/>
          <w:color w:val="000000" w:themeColor="text1"/>
        </w:rPr>
        <w:t xml:space="preserve"> in healthy individuals as the baseline level</w:t>
      </w:r>
      <w:r w:rsidR="00C23470" w:rsidRPr="00FD3360">
        <w:rPr>
          <w:rFonts w:ascii="Times New Roman" w:hAnsi="Times New Roman" w:cs="Times New Roman"/>
          <w:color w:val="000000" w:themeColor="text1"/>
        </w:rPr>
        <w:t xml:space="preserve">. </w:t>
      </w:r>
      <w:r w:rsidR="008E3EE2" w:rsidRPr="00FD3360">
        <w:rPr>
          <w:rFonts w:ascii="Times New Roman" w:hAnsi="Times New Roman" w:cs="Times New Roman"/>
          <w:color w:val="000000" w:themeColor="text1"/>
        </w:rPr>
        <w:t>T</w:t>
      </w:r>
      <w:r w:rsidR="00C23470" w:rsidRPr="00FD3360">
        <w:rPr>
          <w:rFonts w:ascii="Times New Roman" w:hAnsi="Times New Roman" w:cs="Times New Roman"/>
        </w:rPr>
        <w:t xml:space="preserve">he percentage of </w:t>
      </w:r>
      <w:r w:rsidR="00E12114" w:rsidRPr="00FD3360">
        <w:rPr>
          <w:rFonts w:ascii="Times New Roman" w:hAnsi="Times New Roman" w:cs="Times New Roman"/>
        </w:rPr>
        <w:t>hyp</w:t>
      </w:r>
      <w:r w:rsidR="00DB11E6" w:rsidRPr="00FD3360">
        <w:rPr>
          <w:rFonts w:ascii="Times New Roman" w:hAnsi="Times New Roman" w:cs="Times New Roman"/>
        </w:rPr>
        <w:t>er</w:t>
      </w:r>
      <w:r w:rsidR="00E12114" w:rsidRPr="00FD3360">
        <w:rPr>
          <w:rFonts w:ascii="Times New Roman" w:hAnsi="Times New Roman" w:cs="Times New Roman"/>
        </w:rPr>
        <w:t>- or hyp</w:t>
      </w:r>
      <w:r w:rsidR="00DB11E6" w:rsidRPr="00FD3360">
        <w:rPr>
          <w:rFonts w:ascii="Times New Roman" w:hAnsi="Times New Roman" w:cs="Times New Roman"/>
        </w:rPr>
        <w:t>o</w:t>
      </w:r>
      <w:r w:rsidR="00E12114" w:rsidRPr="00FD3360">
        <w:rPr>
          <w:rFonts w:ascii="Times New Roman" w:hAnsi="Times New Roman" w:cs="Times New Roman"/>
        </w:rPr>
        <w:t>-</w:t>
      </w:r>
      <w:r w:rsidR="00010F1E" w:rsidRPr="00FD3360">
        <w:rPr>
          <w:rFonts w:ascii="Times New Roman" w:hAnsi="Times New Roman" w:cs="Times New Roman"/>
        </w:rPr>
        <w:t>methylated 1</w:t>
      </w:r>
      <w:r w:rsidR="00AC783E">
        <w:rPr>
          <w:rFonts w:ascii="Times New Roman" w:hAnsi="Times New Roman" w:cs="Times New Roman"/>
        </w:rPr>
        <w:t>-</w:t>
      </w:r>
      <w:r w:rsidR="00010F1E" w:rsidRPr="00FD3360">
        <w:rPr>
          <w:rFonts w:ascii="Times New Roman" w:hAnsi="Times New Roman" w:cs="Times New Roman"/>
        </w:rPr>
        <w:t>M</w:t>
      </w:r>
      <w:r w:rsidR="00AC783E">
        <w:rPr>
          <w:rFonts w:ascii="Times New Roman" w:hAnsi="Times New Roman" w:cs="Times New Roman"/>
        </w:rPr>
        <w:t>b</w:t>
      </w:r>
      <w:r w:rsidR="00010F1E" w:rsidRPr="00FD3360">
        <w:rPr>
          <w:rFonts w:ascii="Times New Roman" w:hAnsi="Times New Roman" w:cs="Times New Roman"/>
        </w:rPr>
        <w:t xml:space="preserve"> regions </w:t>
      </w:r>
      <w:r w:rsidR="00F377B6" w:rsidRPr="00FD3360">
        <w:rPr>
          <w:rFonts w:ascii="Times New Roman" w:hAnsi="Times New Roman" w:cs="Times New Roman"/>
        </w:rPr>
        <w:t xml:space="preserve">was shown </w:t>
      </w:r>
      <w:r w:rsidR="0081174B" w:rsidRPr="00FD3360">
        <w:rPr>
          <w:rFonts w:ascii="Times New Roman" w:hAnsi="Times New Roman" w:cs="Times New Roman"/>
        </w:rPr>
        <w:t xml:space="preserve">for </w:t>
      </w:r>
      <w:r w:rsidR="00C23470" w:rsidRPr="00FD3360">
        <w:rPr>
          <w:rFonts w:ascii="Times New Roman" w:hAnsi="Times New Roman" w:cs="Times New Roman"/>
        </w:rPr>
        <w:t>each patient</w:t>
      </w:r>
      <w:r w:rsidR="00613716">
        <w:rPr>
          <w:rFonts w:ascii="Times New Roman" w:hAnsi="Times New Roman" w:cs="Times New Roman"/>
        </w:rPr>
        <w:t xml:space="preserve"> (Fig </w:t>
      </w:r>
      <w:r w:rsidR="00613716">
        <w:rPr>
          <w:rFonts w:ascii="Times New Roman" w:hAnsi="Times New Roman" w:cs="Times New Roman" w:hint="eastAsia"/>
        </w:rPr>
        <w:t>2</w:t>
      </w:r>
      <w:r w:rsidR="00613716">
        <w:rPr>
          <w:rFonts w:ascii="Times New Roman" w:hAnsi="Times New Roman" w:cs="Times New Roman"/>
        </w:rPr>
        <w:t xml:space="preserve">; </w:t>
      </w:r>
      <w:r w:rsidR="00613716" w:rsidRPr="00FD3360">
        <w:rPr>
          <w:rFonts w:ascii="Times New Roman" w:hAnsi="Times New Roman" w:cs="Times New Roman"/>
          <w:color w:val="000000" w:themeColor="text1"/>
        </w:rPr>
        <w:t>Supplementary Table 3</w:t>
      </w:r>
      <w:r w:rsidR="00613716" w:rsidRPr="00FD3360">
        <w:rPr>
          <w:rFonts w:ascii="Times New Roman" w:hAnsi="Times New Roman" w:cs="Times New Roman"/>
        </w:rPr>
        <w:t>)</w:t>
      </w:r>
      <w:r w:rsidR="00C23470" w:rsidRPr="00FD3360">
        <w:rPr>
          <w:rFonts w:ascii="Times New Roman" w:hAnsi="Times New Roman" w:cs="Times New Roman"/>
        </w:rPr>
        <w:t>.</w:t>
      </w:r>
    </w:p>
    <w:p w14:paraId="3F69DA0A" w14:textId="4341048D" w:rsidR="00C23470" w:rsidRPr="00AC783E" w:rsidRDefault="00976EF4" w:rsidP="00FD3360">
      <w:pPr>
        <w:spacing w:before="240"/>
        <w:ind w:firstLineChars="150" w:firstLine="315"/>
        <w:jc w:val="left"/>
        <w:rPr>
          <w:rFonts w:ascii="Times New Roman" w:hAnsi="Times New Roman" w:cs="Times New Roman"/>
          <w:color w:val="FF0000"/>
        </w:rPr>
      </w:pPr>
      <w:r>
        <w:rPr>
          <w:rFonts w:ascii="Times New Roman" w:hAnsi="Times New Roman" w:cs="Times New Roman"/>
        </w:rPr>
        <w:t>Hepatitis</w:t>
      </w:r>
      <w:r w:rsidR="00B37C47" w:rsidRPr="00FD3360">
        <w:rPr>
          <w:rFonts w:ascii="Times New Roman" w:hAnsi="Times New Roman" w:cs="Times New Roman"/>
        </w:rPr>
        <w:t xml:space="preserve"> and cirrhosis</w:t>
      </w:r>
      <w:r w:rsidR="00203F9B" w:rsidRPr="00FD3360">
        <w:rPr>
          <w:rFonts w:ascii="Times New Roman" w:hAnsi="Times New Roman" w:cs="Times New Roman"/>
        </w:rPr>
        <w:t xml:space="preserve"> patients</w:t>
      </w:r>
      <w:r w:rsidR="00AC783E">
        <w:rPr>
          <w:rFonts w:ascii="Times New Roman" w:hAnsi="Times New Roman" w:cs="Times New Roman"/>
        </w:rPr>
        <w:t xml:space="preserve"> had</w:t>
      </w:r>
      <w:r w:rsidR="008E3EE2" w:rsidRPr="00FD3360">
        <w:rPr>
          <w:rFonts w:ascii="Times New Roman" w:hAnsi="Times New Roman" w:cs="Times New Roman"/>
        </w:rPr>
        <w:t xml:space="preserve"> cfDNA</w:t>
      </w:r>
      <w:r w:rsidR="006253E4" w:rsidRPr="00FD3360">
        <w:rPr>
          <w:rFonts w:ascii="Times New Roman" w:hAnsi="Times New Roman" w:cs="Times New Roman"/>
        </w:rPr>
        <w:t xml:space="preserve"> methylation level</w:t>
      </w:r>
      <w:r w:rsidR="00AC783E">
        <w:rPr>
          <w:rFonts w:ascii="Times New Roman" w:hAnsi="Times New Roman" w:cs="Times New Roman"/>
        </w:rPr>
        <w:t>s similar</w:t>
      </w:r>
      <w:r w:rsidR="00010F1E" w:rsidRPr="00FD3360">
        <w:rPr>
          <w:rFonts w:ascii="Times New Roman" w:hAnsi="Times New Roman" w:cs="Times New Roman"/>
        </w:rPr>
        <w:t xml:space="preserve"> </w:t>
      </w:r>
      <w:r w:rsidR="006253E4" w:rsidRPr="00FD3360">
        <w:rPr>
          <w:rFonts w:ascii="Times New Roman" w:hAnsi="Times New Roman" w:cs="Times New Roman"/>
        </w:rPr>
        <w:t>to healthy individuals (Fig 2). Moreover,</w:t>
      </w:r>
      <w:r w:rsidR="008E3EE2" w:rsidRPr="00FD3360">
        <w:rPr>
          <w:rFonts w:ascii="Times New Roman" w:hAnsi="Times New Roman" w:cs="Times New Roman"/>
        </w:rPr>
        <w:t xml:space="preserve"> they had</w:t>
      </w:r>
      <w:r w:rsidR="006253E4" w:rsidRPr="00FD3360">
        <w:rPr>
          <w:rFonts w:ascii="Times New Roman" w:hAnsi="Times New Roman" w:cs="Times New Roman"/>
        </w:rPr>
        <w:t xml:space="preserve"> fewer</w:t>
      </w:r>
      <w:r w:rsidR="00010F1E" w:rsidRPr="00FD3360">
        <w:rPr>
          <w:rFonts w:ascii="Times New Roman" w:hAnsi="Times New Roman" w:cs="Times New Roman"/>
        </w:rPr>
        <w:t xml:space="preserve"> </w:t>
      </w:r>
      <w:r w:rsidR="00AC783E">
        <w:rPr>
          <w:rFonts w:ascii="Times New Roman" w:hAnsi="Times New Roman" w:cs="Times New Roman"/>
        </w:rPr>
        <w:t>either hyper- or</w:t>
      </w:r>
      <w:r w:rsidR="00ED5005">
        <w:rPr>
          <w:rFonts w:ascii="Times New Roman" w:hAnsi="Times New Roman" w:cs="Times New Roman"/>
        </w:rPr>
        <w:t xml:space="preserve"> hypo</w:t>
      </w:r>
      <w:r w:rsidR="00ED5005">
        <w:rPr>
          <w:rFonts w:ascii="Times New Roman" w:hAnsi="Times New Roman" w:cs="Times New Roman"/>
          <w:color w:val="000000" w:themeColor="text1"/>
        </w:rPr>
        <w:t>-</w:t>
      </w:r>
      <w:r w:rsidR="004F56AA" w:rsidRPr="00FD3360">
        <w:rPr>
          <w:rFonts w:ascii="Times New Roman" w:hAnsi="Times New Roman" w:cs="Times New Roman"/>
          <w:color w:val="000000" w:themeColor="text1"/>
        </w:rPr>
        <w:t>methylated</w:t>
      </w:r>
      <w:r w:rsidR="001D2685" w:rsidRPr="00FD3360">
        <w:rPr>
          <w:rFonts w:ascii="Times New Roman" w:hAnsi="Times New Roman" w:cs="Times New Roman"/>
          <w:color w:val="000000" w:themeColor="text1"/>
        </w:rPr>
        <w:t xml:space="preserve"> 1</w:t>
      </w:r>
      <w:r w:rsidR="00AC783E">
        <w:rPr>
          <w:rFonts w:ascii="Times New Roman" w:hAnsi="Times New Roman" w:cs="Times New Roman"/>
          <w:color w:val="000000" w:themeColor="text1"/>
        </w:rPr>
        <w:t>-</w:t>
      </w:r>
      <w:r w:rsidR="001D2685" w:rsidRPr="00FD3360">
        <w:rPr>
          <w:rFonts w:ascii="Times New Roman" w:hAnsi="Times New Roman" w:cs="Times New Roman"/>
          <w:color w:val="000000" w:themeColor="text1"/>
        </w:rPr>
        <w:t>Mb regions</w:t>
      </w:r>
      <w:r w:rsidR="006253E4" w:rsidRPr="00FD3360">
        <w:rPr>
          <w:rFonts w:ascii="Times New Roman" w:hAnsi="Times New Roman" w:cs="Times New Roman"/>
          <w:color w:val="000000" w:themeColor="text1"/>
        </w:rPr>
        <w:t xml:space="preserve">. </w:t>
      </w:r>
      <w:r w:rsidR="0054068A" w:rsidRPr="00FD3360">
        <w:rPr>
          <w:rFonts w:ascii="Times New Roman" w:hAnsi="Times New Roman" w:cs="Times New Roman"/>
          <w:color w:val="000000" w:themeColor="text1"/>
        </w:rPr>
        <w:t>S</w:t>
      </w:r>
      <w:r w:rsidR="008E3EE2" w:rsidRPr="00FD3360">
        <w:rPr>
          <w:rFonts w:ascii="Times New Roman" w:hAnsi="Times New Roman" w:cs="Times New Roman"/>
          <w:color w:val="000000" w:themeColor="text1"/>
        </w:rPr>
        <w:t>pecifically, h</w:t>
      </w:r>
      <w:r w:rsidR="006253E4" w:rsidRPr="00FD3360">
        <w:rPr>
          <w:rFonts w:ascii="Times New Roman" w:hAnsi="Times New Roman" w:cs="Times New Roman"/>
          <w:color w:val="000000" w:themeColor="text1"/>
        </w:rPr>
        <w:t>yper ones only accounted for less than 3%</w:t>
      </w:r>
      <w:r w:rsidR="00F377B6" w:rsidRPr="00FD3360">
        <w:rPr>
          <w:rFonts w:ascii="Times New Roman" w:hAnsi="Times New Roman" w:cs="Times New Roman"/>
        </w:rPr>
        <w:t xml:space="preserve"> (Fig 2A)</w:t>
      </w:r>
      <w:r w:rsidR="006253E4" w:rsidRPr="00FD3360">
        <w:rPr>
          <w:rFonts w:ascii="Times New Roman" w:hAnsi="Times New Roman" w:cs="Times New Roman"/>
          <w:color w:val="000000" w:themeColor="text1"/>
        </w:rPr>
        <w:t xml:space="preserve">; meanwhile, hypo ones accounted for </w:t>
      </w:r>
      <w:r w:rsidR="00F377B6" w:rsidRPr="00FD3360">
        <w:rPr>
          <w:rFonts w:ascii="Times New Roman" w:hAnsi="Times New Roman" w:cs="Times New Roman"/>
          <w:color w:val="000000" w:themeColor="text1"/>
        </w:rPr>
        <w:t>0 to 21.8%</w:t>
      </w:r>
      <w:r w:rsidR="006253E4" w:rsidRPr="00FD3360">
        <w:rPr>
          <w:rFonts w:ascii="Times New Roman" w:hAnsi="Times New Roman" w:cs="Times New Roman"/>
          <w:color w:val="000000" w:themeColor="text1"/>
        </w:rPr>
        <w:t xml:space="preserve">, with only </w:t>
      </w:r>
      <w:r w:rsidR="006C401A" w:rsidRPr="00FD3360">
        <w:rPr>
          <w:rFonts w:ascii="Times New Roman" w:hAnsi="Times New Roman" w:cs="Times New Roman"/>
          <w:color w:val="000000" w:themeColor="text1"/>
        </w:rPr>
        <w:t xml:space="preserve">three </w:t>
      </w:r>
      <w:r w:rsidR="006253E4" w:rsidRPr="00FD3360">
        <w:rPr>
          <w:rFonts w:ascii="Times New Roman" w:hAnsi="Times New Roman" w:cs="Times New Roman"/>
          <w:color w:val="000000" w:themeColor="text1"/>
        </w:rPr>
        <w:t>patients with the percentage over 10%</w:t>
      </w:r>
      <w:r w:rsidR="00B868D2" w:rsidRPr="00FD3360">
        <w:rPr>
          <w:rFonts w:ascii="Times New Roman" w:hAnsi="Times New Roman" w:cs="Times New Roman"/>
          <w:color w:val="000000" w:themeColor="text1"/>
        </w:rPr>
        <w:t xml:space="preserve"> </w:t>
      </w:r>
      <w:r w:rsidR="00727CE9" w:rsidRPr="00FD3360">
        <w:rPr>
          <w:rFonts w:ascii="Times New Roman" w:hAnsi="Times New Roman" w:cs="Times New Roman"/>
          <w:color w:val="000000" w:themeColor="text1"/>
        </w:rPr>
        <w:t>(</w:t>
      </w:r>
      <w:r w:rsidR="004E54DC" w:rsidRPr="00FD3360">
        <w:rPr>
          <w:rFonts w:ascii="Times New Roman" w:hAnsi="Times New Roman" w:cs="Times New Roman"/>
        </w:rPr>
        <w:t>Fig 2B</w:t>
      </w:r>
      <w:r w:rsidR="004E54DC">
        <w:rPr>
          <w:rFonts w:ascii="Times New Roman" w:hAnsi="Times New Roman" w:cs="Times New Roman"/>
        </w:rPr>
        <w:t xml:space="preserve">; </w:t>
      </w:r>
      <w:r w:rsidR="007B64DC">
        <w:rPr>
          <w:rFonts w:ascii="Times New Roman" w:hAnsi="Times New Roman" w:cs="Times New Roman"/>
        </w:rPr>
        <w:t>Supplementary Table 3</w:t>
      </w:r>
      <w:r w:rsidR="00727CE9" w:rsidRPr="00FD3360">
        <w:rPr>
          <w:rFonts w:ascii="Times New Roman" w:hAnsi="Times New Roman" w:cs="Times New Roman"/>
          <w:color w:val="000000" w:themeColor="text1"/>
        </w:rPr>
        <w:t>)</w:t>
      </w:r>
      <w:r w:rsidR="005C6C23" w:rsidRPr="00FD3360">
        <w:rPr>
          <w:rFonts w:ascii="Times New Roman" w:hAnsi="Times New Roman" w:cs="Times New Roman"/>
          <w:color w:val="000000" w:themeColor="text1"/>
        </w:rPr>
        <w:t>.</w:t>
      </w:r>
      <w:r w:rsidR="00C23470" w:rsidRPr="00FD3360">
        <w:rPr>
          <w:rFonts w:ascii="Times New Roman" w:hAnsi="Times New Roman" w:cs="Times New Roman"/>
        </w:rPr>
        <w:t xml:space="preserve"> </w:t>
      </w:r>
      <w:r w:rsidR="00BD6B9A" w:rsidRPr="00FD3360">
        <w:rPr>
          <w:rFonts w:ascii="Times New Roman" w:hAnsi="Times New Roman" w:cs="Times New Roman"/>
        </w:rPr>
        <w:t xml:space="preserve">In </w:t>
      </w:r>
      <w:r w:rsidR="007B64DC">
        <w:rPr>
          <w:rFonts w:ascii="Times New Roman" w:hAnsi="Times New Roman" w:cs="Times New Roman"/>
        </w:rPr>
        <w:t xml:space="preserve">early stage </w:t>
      </w:r>
      <w:r w:rsidR="00BD6B9A" w:rsidRPr="00FD3360">
        <w:rPr>
          <w:rFonts w:ascii="Times New Roman" w:hAnsi="Times New Roman" w:cs="Times New Roman"/>
        </w:rPr>
        <w:t>HCC patients,</w:t>
      </w:r>
      <w:r w:rsidR="00C23470" w:rsidRPr="00FD3360">
        <w:rPr>
          <w:rFonts w:ascii="Times New Roman" w:hAnsi="Times New Roman" w:cs="Times New Roman"/>
        </w:rPr>
        <w:t xml:space="preserve"> </w:t>
      </w:r>
      <w:r w:rsidR="00B868D2" w:rsidRPr="00FD3360">
        <w:rPr>
          <w:rFonts w:ascii="Times New Roman" w:hAnsi="Times New Roman" w:cs="Times New Roman"/>
          <w:color w:val="000000" w:themeColor="text1"/>
        </w:rPr>
        <w:t xml:space="preserve">hyper-methylated 1-Mb regions were </w:t>
      </w:r>
      <w:r w:rsidR="00F83C69" w:rsidRPr="00FD3360">
        <w:rPr>
          <w:rFonts w:ascii="Times New Roman" w:hAnsi="Times New Roman" w:cs="Times New Roman"/>
          <w:color w:val="000000" w:themeColor="text1"/>
        </w:rPr>
        <w:t xml:space="preserve">even </w:t>
      </w:r>
      <w:r w:rsidR="0081174B" w:rsidRPr="00FD3360">
        <w:rPr>
          <w:rFonts w:ascii="Times New Roman" w:hAnsi="Times New Roman" w:cs="Times New Roman"/>
          <w:color w:val="000000" w:themeColor="text1"/>
        </w:rPr>
        <w:t>fewer</w:t>
      </w:r>
      <w:r w:rsidR="00F83C69" w:rsidRPr="00FD3360">
        <w:rPr>
          <w:rFonts w:ascii="Times New Roman" w:hAnsi="Times New Roman" w:cs="Times New Roman"/>
          <w:color w:val="000000" w:themeColor="text1"/>
        </w:rPr>
        <w:t xml:space="preserve">, </w:t>
      </w:r>
      <w:r w:rsidR="00B868D2" w:rsidRPr="00FD3360">
        <w:rPr>
          <w:rFonts w:ascii="Times New Roman" w:hAnsi="Times New Roman" w:cs="Times New Roman"/>
          <w:color w:val="000000" w:themeColor="text1"/>
        </w:rPr>
        <w:t xml:space="preserve">less than </w:t>
      </w:r>
      <w:r w:rsidR="007B64DC">
        <w:rPr>
          <w:rFonts w:ascii="Times New Roman" w:hAnsi="Times New Roman" w:cs="Times New Roman"/>
          <w:color w:val="000000" w:themeColor="text1"/>
        </w:rPr>
        <w:t>0.</w:t>
      </w:r>
      <w:r w:rsidR="00B868D2" w:rsidRPr="00FD3360">
        <w:rPr>
          <w:rFonts w:ascii="Times New Roman" w:hAnsi="Times New Roman" w:cs="Times New Roman"/>
          <w:color w:val="000000" w:themeColor="text1"/>
        </w:rPr>
        <w:t>1%,</w:t>
      </w:r>
      <w:r w:rsidR="00F83C69" w:rsidRPr="00FD3360">
        <w:rPr>
          <w:rFonts w:ascii="Times New Roman" w:hAnsi="Times New Roman" w:cs="Times New Roman"/>
          <w:color w:val="000000" w:themeColor="text1"/>
        </w:rPr>
        <w:t xml:space="preserve"> </w:t>
      </w:r>
      <w:r w:rsidR="00B868D2" w:rsidRPr="00FD3360">
        <w:rPr>
          <w:rFonts w:ascii="Times New Roman" w:hAnsi="Times New Roman" w:cs="Times New Roman"/>
          <w:color w:val="000000" w:themeColor="text1"/>
        </w:rPr>
        <w:t xml:space="preserve">but hypo-methylated ones </w:t>
      </w:r>
      <w:r w:rsidR="006813F7" w:rsidRPr="00FD3360">
        <w:rPr>
          <w:rFonts w:ascii="Times New Roman" w:hAnsi="Times New Roman" w:cs="Times New Roman"/>
          <w:color w:val="000000" w:themeColor="text1"/>
        </w:rPr>
        <w:t xml:space="preserve">accounted for </w:t>
      </w:r>
      <w:r w:rsidR="007B64DC">
        <w:rPr>
          <w:rFonts w:ascii="Times New Roman" w:hAnsi="Times New Roman" w:cs="Times New Roman"/>
          <w:color w:val="000000" w:themeColor="text1"/>
        </w:rPr>
        <w:t xml:space="preserve">2.3% to 58%. In advanced HCC patients, no hyper-methylated 1-Mb regions were identified, and hypo-methylated regions accounted for more than 60%. </w:t>
      </w:r>
      <w:r w:rsidR="00C23470" w:rsidRPr="00FD3360">
        <w:rPr>
          <w:rFonts w:ascii="Times New Roman" w:hAnsi="Times New Roman" w:cs="Times New Roman"/>
          <w:color w:val="000000" w:themeColor="text1"/>
        </w:rPr>
        <w:t>(</w:t>
      </w:r>
      <w:r w:rsidR="009D7068" w:rsidRPr="00FD3360">
        <w:rPr>
          <w:rFonts w:ascii="Times New Roman" w:hAnsi="Times New Roman" w:cs="Times New Roman"/>
          <w:color w:val="000000" w:themeColor="text1"/>
        </w:rPr>
        <w:t xml:space="preserve">Fig 2; </w:t>
      </w:r>
      <w:r w:rsidR="009D7068" w:rsidRPr="00FD3360">
        <w:rPr>
          <w:rFonts w:ascii="Times New Roman" w:hAnsi="Times New Roman" w:cs="Times New Roman"/>
        </w:rPr>
        <w:t xml:space="preserve">Supplementary Table </w:t>
      </w:r>
      <w:r w:rsidR="007B64DC">
        <w:rPr>
          <w:rFonts w:ascii="Times New Roman" w:hAnsi="Times New Roman" w:cs="Times New Roman"/>
        </w:rPr>
        <w:t>3</w:t>
      </w:r>
      <w:r w:rsidR="009D7068" w:rsidRPr="00FD3360">
        <w:rPr>
          <w:rFonts w:ascii="Times New Roman" w:hAnsi="Times New Roman" w:cs="Times New Roman"/>
          <w:color w:val="000000" w:themeColor="text1"/>
        </w:rPr>
        <w:t>)</w:t>
      </w:r>
      <w:r w:rsidR="00C23470" w:rsidRPr="00FD3360">
        <w:rPr>
          <w:rFonts w:ascii="Times New Roman" w:hAnsi="Times New Roman" w:cs="Times New Roman"/>
        </w:rPr>
        <w:t>.</w:t>
      </w:r>
      <w:r w:rsidR="00C412EB" w:rsidRPr="00FD3360">
        <w:rPr>
          <w:rFonts w:ascii="Times New Roman" w:hAnsi="Times New Roman" w:cs="Times New Roman"/>
        </w:rPr>
        <w:t xml:space="preserve"> </w:t>
      </w:r>
      <w:r w:rsidR="0054068A" w:rsidRPr="00FD3360">
        <w:rPr>
          <w:rFonts w:ascii="Times New Roman" w:hAnsi="Times New Roman" w:cs="Times New Roman"/>
        </w:rPr>
        <w:t>As expected</w:t>
      </w:r>
      <w:r w:rsidR="00C412EB" w:rsidRPr="00FD3360">
        <w:rPr>
          <w:rFonts w:ascii="Times New Roman" w:hAnsi="Times New Roman" w:cs="Times New Roman"/>
        </w:rPr>
        <w:t>,</w:t>
      </w:r>
      <w:r w:rsidR="00C23470" w:rsidRPr="00FD3360">
        <w:rPr>
          <w:rFonts w:ascii="Times New Roman" w:hAnsi="Times New Roman" w:cs="Times New Roman"/>
        </w:rPr>
        <w:t xml:space="preserve"> </w:t>
      </w:r>
      <w:r w:rsidR="00C412EB" w:rsidRPr="00FD3360">
        <w:rPr>
          <w:rFonts w:ascii="Times New Roman" w:hAnsi="Times New Roman" w:cs="Times New Roman"/>
        </w:rPr>
        <w:t xml:space="preserve">most HCC patients </w:t>
      </w:r>
      <w:r w:rsidR="00B868D2" w:rsidRPr="00FD3360">
        <w:rPr>
          <w:rFonts w:ascii="Times New Roman" w:hAnsi="Times New Roman" w:cs="Times New Roman"/>
        </w:rPr>
        <w:t>(</w:t>
      </w:r>
      <w:r w:rsidR="007B64DC">
        <w:rPr>
          <w:rFonts w:ascii="Times New Roman" w:hAnsi="Times New Roman" w:cs="Times New Roman"/>
        </w:rPr>
        <w:t>8/9</w:t>
      </w:r>
      <w:r w:rsidR="00B868D2" w:rsidRPr="00FD3360">
        <w:rPr>
          <w:rFonts w:ascii="Times New Roman" w:hAnsi="Times New Roman" w:cs="Times New Roman"/>
        </w:rPr>
        <w:t xml:space="preserve">) </w:t>
      </w:r>
      <w:r w:rsidR="00C412EB" w:rsidRPr="00FD3360">
        <w:rPr>
          <w:rFonts w:ascii="Times New Roman" w:hAnsi="Times New Roman" w:cs="Times New Roman"/>
        </w:rPr>
        <w:t>after surgery de</w:t>
      </w:r>
      <w:r w:rsidR="00C412EB" w:rsidRPr="007F40D2">
        <w:rPr>
          <w:rFonts w:ascii="Times New Roman" w:hAnsi="Times New Roman" w:cs="Times New Roman"/>
        </w:rPr>
        <w:t xml:space="preserve">monstrated similar cfDNA </w:t>
      </w:r>
      <w:r w:rsidR="00B868D2" w:rsidRPr="007F40D2">
        <w:rPr>
          <w:rFonts w:ascii="Times New Roman" w:hAnsi="Times New Roman" w:cs="Times New Roman"/>
        </w:rPr>
        <w:t>methylation level to</w:t>
      </w:r>
      <w:r w:rsidR="006C401A" w:rsidRPr="007F40D2">
        <w:rPr>
          <w:rFonts w:ascii="Times New Roman" w:hAnsi="Times New Roman" w:cs="Times New Roman"/>
        </w:rPr>
        <w:t xml:space="preserve"> healthy individuals and </w:t>
      </w:r>
      <w:r w:rsidR="002C5A24" w:rsidRPr="007F40D2">
        <w:rPr>
          <w:rFonts w:ascii="Times New Roman" w:hAnsi="Times New Roman" w:cs="Times New Roman"/>
        </w:rPr>
        <w:t>patients</w:t>
      </w:r>
      <w:r w:rsidR="007B64DC" w:rsidRPr="007F40D2">
        <w:rPr>
          <w:rFonts w:ascii="Times New Roman" w:hAnsi="Times New Roman" w:cs="Times New Roman"/>
        </w:rPr>
        <w:t xml:space="preserve"> with </w:t>
      </w:r>
      <w:r w:rsidR="006C401A" w:rsidRPr="007F40D2">
        <w:rPr>
          <w:rFonts w:ascii="Times New Roman" w:hAnsi="Times New Roman" w:cs="Times New Roman"/>
        </w:rPr>
        <w:t>hepatitis or cirrhosis</w:t>
      </w:r>
      <w:r w:rsidR="00C412EB" w:rsidRPr="007F40D2">
        <w:rPr>
          <w:rFonts w:ascii="Times New Roman" w:hAnsi="Times New Roman" w:cs="Times New Roman"/>
          <w:color w:val="000000" w:themeColor="text1"/>
        </w:rPr>
        <w:t xml:space="preserve">. </w:t>
      </w:r>
      <w:r w:rsidR="00C412EB" w:rsidRPr="007F40D2">
        <w:rPr>
          <w:rFonts w:ascii="Times New Roman" w:hAnsi="Times New Roman" w:cs="Times New Roman"/>
        </w:rPr>
        <w:t>Nevertheless</w:t>
      </w:r>
      <w:r w:rsidR="00C23470" w:rsidRPr="007F40D2">
        <w:rPr>
          <w:rFonts w:ascii="Times New Roman" w:hAnsi="Times New Roman" w:cs="Times New Roman"/>
        </w:rPr>
        <w:t xml:space="preserve">, </w:t>
      </w:r>
      <w:r w:rsidR="007B64DC" w:rsidRPr="007F40D2">
        <w:rPr>
          <w:rFonts w:ascii="Times New Roman" w:hAnsi="Times New Roman" w:cs="Times New Roman"/>
        </w:rPr>
        <w:t>one</w:t>
      </w:r>
      <w:r w:rsidR="006C401A" w:rsidRPr="007F40D2">
        <w:rPr>
          <w:rFonts w:ascii="Times New Roman" w:hAnsi="Times New Roman" w:cs="Times New Roman"/>
        </w:rPr>
        <w:t xml:space="preserve"> </w:t>
      </w:r>
      <w:r w:rsidR="00B868D2" w:rsidRPr="007F40D2">
        <w:rPr>
          <w:rFonts w:ascii="Times New Roman" w:hAnsi="Times New Roman" w:cs="Times New Roman"/>
        </w:rPr>
        <w:t xml:space="preserve">out of </w:t>
      </w:r>
      <w:r w:rsidR="007B64DC" w:rsidRPr="007F40D2">
        <w:rPr>
          <w:rFonts w:ascii="Times New Roman" w:hAnsi="Times New Roman" w:cs="Times New Roman"/>
        </w:rPr>
        <w:t>nine</w:t>
      </w:r>
      <w:r w:rsidR="003D1AED" w:rsidRPr="007F40D2">
        <w:rPr>
          <w:rFonts w:ascii="Times New Roman" w:hAnsi="Times New Roman" w:cs="Times New Roman"/>
        </w:rPr>
        <w:t xml:space="preserve"> HCC patients after </w:t>
      </w:r>
      <w:r w:rsidR="007D3BFB" w:rsidRPr="007F40D2">
        <w:rPr>
          <w:rFonts w:ascii="Times New Roman" w:hAnsi="Times New Roman" w:cs="Times New Roman"/>
        </w:rPr>
        <w:t xml:space="preserve">surgery </w:t>
      </w:r>
      <w:r w:rsidR="007B64DC" w:rsidRPr="007F40D2">
        <w:rPr>
          <w:rFonts w:ascii="Times New Roman" w:hAnsi="Times New Roman" w:cs="Times New Roman"/>
        </w:rPr>
        <w:t>has</w:t>
      </w:r>
      <w:r w:rsidR="003D1AED" w:rsidRPr="007F40D2">
        <w:rPr>
          <w:rFonts w:ascii="Times New Roman" w:hAnsi="Times New Roman" w:cs="Times New Roman"/>
        </w:rPr>
        <w:t xml:space="preserve"> </w:t>
      </w:r>
      <w:r w:rsidR="00C412EB" w:rsidRPr="007F40D2">
        <w:rPr>
          <w:rFonts w:ascii="Times New Roman" w:hAnsi="Times New Roman" w:cs="Times New Roman"/>
        </w:rPr>
        <w:t>high</w:t>
      </w:r>
      <w:r w:rsidR="007B64DC" w:rsidRPr="007F40D2">
        <w:rPr>
          <w:rFonts w:ascii="Times New Roman" w:hAnsi="Times New Roman" w:cs="Times New Roman"/>
        </w:rPr>
        <w:t>er</w:t>
      </w:r>
      <w:r w:rsidR="00C412EB" w:rsidRPr="007F40D2">
        <w:rPr>
          <w:rFonts w:ascii="Times New Roman" w:hAnsi="Times New Roman" w:cs="Times New Roman"/>
        </w:rPr>
        <w:t xml:space="preserve"> </w:t>
      </w:r>
      <w:r w:rsidR="008E3594" w:rsidRPr="007F40D2">
        <w:rPr>
          <w:rFonts w:ascii="Times New Roman" w:hAnsi="Times New Roman" w:cs="Times New Roman"/>
        </w:rPr>
        <w:t xml:space="preserve">proportion </w:t>
      </w:r>
      <w:r w:rsidR="00C412EB" w:rsidRPr="007F40D2">
        <w:rPr>
          <w:rFonts w:ascii="Times New Roman" w:hAnsi="Times New Roman" w:cs="Times New Roman"/>
        </w:rPr>
        <w:t xml:space="preserve">of </w:t>
      </w:r>
      <w:r w:rsidR="003D1AED" w:rsidRPr="007F40D2">
        <w:rPr>
          <w:rFonts w:ascii="Times New Roman" w:hAnsi="Times New Roman" w:cs="Times New Roman"/>
        </w:rPr>
        <w:t>hypo-methylated</w:t>
      </w:r>
      <w:r w:rsidR="00C412EB" w:rsidRPr="007F40D2">
        <w:rPr>
          <w:rFonts w:ascii="Times New Roman" w:hAnsi="Times New Roman" w:cs="Times New Roman"/>
        </w:rPr>
        <w:t xml:space="preserve"> regions</w:t>
      </w:r>
      <w:r w:rsidR="003D1AED" w:rsidRPr="007F40D2">
        <w:rPr>
          <w:rFonts w:ascii="Times New Roman" w:hAnsi="Times New Roman" w:cs="Times New Roman"/>
        </w:rPr>
        <w:t xml:space="preserve"> (</w:t>
      </w:r>
      <w:r w:rsidR="007B64DC" w:rsidRPr="007F40D2">
        <w:rPr>
          <w:rFonts w:ascii="Times New Roman" w:hAnsi="Times New Roman" w:cs="Times New Roman"/>
        </w:rPr>
        <w:t>63.5</w:t>
      </w:r>
      <w:r w:rsidR="00C07B87" w:rsidRPr="007F40D2">
        <w:rPr>
          <w:rFonts w:ascii="Times New Roman" w:hAnsi="Times New Roman" w:cs="Times New Roman"/>
        </w:rPr>
        <w:t>%</w:t>
      </w:r>
      <w:r w:rsidR="00CC0311" w:rsidRPr="007F40D2">
        <w:rPr>
          <w:rFonts w:ascii="Times New Roman" w:hAnsi="Times New Roman" w:cs="Times New Roman"/>
        </w:rPr>
        <w:t xml:space="preserve">, Fig </w:t>
      </w:r>
      <w:r w:rsidR="007B64DC" w:rsidRPr="007F40D2">
        <w:rPr>
          <w:rFonts w:ascii="Times New Roman" w:hAnsi="Times New Roman" w:cs="Times New Roman"/>
        </w:rPr>
        <w:t>3</w:t>
      </w:r>
      <w:r w:rsidR="00CC0311" w:rsidRPr="007F40D2">
        <w:rPr>
          <w:rFonts w:ascii="Times New Roman" w:hAnsi="Times New Roman" w:cs="Times New Roman"/>
        </w:rPr>
        <w:t>B;</w:t>
      </w:r>
      <w:r w:rsidR="007B64DC" w:rsidRPr="007F40D2">
        <w:rPr>
          <w:rFonts w:ascii="Times New Roman" w:hAnsi="Times New Roman" w:cs="Times New Roman"/>
        </w:rPr>
        <w:t xml:space="preserve"> Supplementary Table 3</w:t>
      </w:r>
      <w:r w:rsidR="003D1AED" w:rsidRPr="007F40D2">
        <w:rPr>
          <w:rFonts w:ascii="Times New Roman" w:hAnsi="Times New Roman" w:cs="Times New Roman"/>
        </w:rPr>
        <w:t>),</w:t>
      </w:r>
      <w:r w:rsidR="00B868D2" w:rsidRPr="007F40D2">
        <w:rPr>
          <w:rFonts w:ascii="Times New Roman" w:hAnsi="Times New Roman" w:cs="Times New Roman"/>
        </w:rPr>
        <w:t xml:space="preserve"> indicating tumor </w:t>
      </w:r>
      <w:r w:rsidR="00C23470" w:rsidRPr="007F40D2">
        <w:rPr>
          <w:rFonts w:ascii="Times New Roman" w:hAnsi="Times New Roman" w:cs="Times New Roman"/>
        </w:rPr>
        <w:t>existence</w:t>
      </w:r>
      <w:r w:rsidR="004E54DC" w:rsidRPr="007F40D2">
        <w:rPr>
          <w:rFonts w:ascii="Times New Roman" w:hAnsi="Times New Roman" w:cs="Times New Roman"/>
        </w:rPr>
        <w:t>.</w:t>
      </w:r>
    </w:p>
    <w:p w14:paraId="29806150" w14:textId="541FBCBD" w:rsidR="0089420B" w:rsidRPr="00FD3360" w:rsidRDefault="005975D8">
      <w:pPr>
        <w:spacing w:before="240"/>
        <w:jc w:val="left"/>
        <w:rPr>
          <w:rFonts w:ascii="Times New Roman" w:hAnsi="Times New Roman" w:cs="Times New Roman"/>
          <w:b/>
          <w:color w:val="000000" w:themeColor="text1"/>
        </w:rPr>
      </w:pPr>
      <w:r w:rsidRPr="00FD3360">
        <w:rPr>
          <w:rFonts w:ascii="Times New Roman" w:hAnsi="Times New Roman" w:cs="Times New Roman"/>
          <w:b/>
        </w:rPr>
        <w:t>D</w:t>
      </w:r>
      <w:r w:rsidR="00BB194E" w:rsidRPr="00FD3360">
        <w:rPr>
          <w:rFonts w:ascii="Times New Roman" w:hAnsi="Times New Roman" w:cs="Times New Roman"/>
          <w:b/>
          <w:color w:val="000000" w:themeColor="text1"/>
        </w:rPr>
        <w:t>ifferentially methylation</w:t>
      </w:r>
      <w:r w:rsidR="00BB194E" w:rsidRPr="00FD3360">
        <w:rPr>
          <w:rFonts w:ascii="Times New Roman" w:hAnsi="Times New Roman" w:cs="Times New Roman"/>
          <w:b/>
        </w:rPr>
        <w:t xml:space="preserve"> CpGs (DMCs) </w:t>
      </w:r>
      <w:r w:rsidRPr="00FD3360">
        <w:rPr>
          <w:rFonts w:ascii="Times New Roman" w:hAnsi="Times New Roman" w:cs="Times New Roman"/>
          <w:b/>
        </w:rPr>
        <w:t xml:space="preserve">and </w:t>
      </w:r>
      <w:r w:rsidR="009C2CA5">
        <w:rPr>
          <w:rFonts w:ascii="Times New Roman" w:hAnsi="Times New Roman" w:cs="Times New Roman"/>
          <w:b/>
        </w:rPr>
        <w:t>g</w:t>
      </w:r>
      <w:r w:rsidRPr="00FD3360">
        <w:rPr>
          <w:rFonts w:ascii="Times New Roman" w:hAnsi="Times New Roman" w:cs="Times New Roman"/>
          <w:b/>
        </w:rPr>
        <w:t>enes</w:t>
      </w:r>
    </w:p>
    <w:bookmarkEnd w:id="0"/>
    <w:bookmarkEnd w:id="1"/>
    <w:p w14:paraId="6FD858F7" w14:textId="0A8F128B" w:rsidR="008A04D1" w:rsidRPr="00CB26FD" w:rsidRDefault="00010F1E" w:rsidP="00FD3360">
      <w:pPr>
        <w:spacing w:before="240"/>
        <w:ind w:firstLineChars="150" w:firstLine="315"/>
        <w:jc w:val="left"/>
        <w:rPr>
          <w:rFonts w:ascii="Times New Roman" w:hAnsi="Times New Roman" w:cs="Times New Roman"/>
          <w:color w:val="000000" w:themeColor="text1"/>
        </w:rPr>
      </w:pPr>
      <w:r w:rsidRPr="00FD3360">
        <w:rPr>
          <w:rFonts w:ascii="Times New Roman" w:hAnsi="Times New Roman" w:cs="Times New Roman"/>
        </w:rPr>
        <w:t>On average, each dataset for corresponding cfDNA sam</w:t>
      </w:r>
      <w:r w:rsidRPr="00D07883">
        <w:rPr>
          <w:rFonts w:ascii="Times New Roman" w:hAnsi="Times New Roman" w:cs="Times New Roman"/>
        </w:rPr>
        <w:t>ple had</w:t>
      </w:r>
      <w:r w:rsidR="008E3594" w:rsidRPr="00D07883">
        <w:rPr>
          <w:rFonts w:ascii="Times New Roman" w:hAnsi="Times New Roman" w:cs="Times New Roman"/>
        </w:rPr>
        <w:t xml:space="preserve"> </w:t>
      </w:r>
      <w:r w:rsidR="00782099" w:rsidRPr="00D07883">
        <w:rPr>
          <w:rFonts w:ascii="Times New Roman" w:hAnsi="Times New Roman" w:cs="Times New Roman"/>
        </w:rPr>
        <w:t>6</w:t>
      </w:r>
      <w:r w:rsidR="00934D0A" w:rsidRPr="00D07883">
        <w:rPr>
          <w:rFonts w:ascii="Times New Roman" w:hAnsi="Times New Roman" w:cs="Times New Roman"/>
        </w:rPr>
        <w:t>1</w:t>
      </w:r>
      <w:r w:rsidR="001A3EE6" w:rsidRPr="00D07883">
        <w:rPr>
          <w:rFonts w:ascii="Times New Roman" w:hAnsi="Times New Roman" w:cs="Times New Roman"/>
        </w:rPr>
        <w:t>,</w:t>
      </w:r>
      <w:r w:rsidR="00934D0A" w:rsidRPr="00D07883">
        <w:rPr>
          <w:rFonts w:ascii="Times New Roman" w:hAnsi="Times New Roman" w:cs="Times New Roman"/>
        </w:rPr>
        <w:t>018</w:t>
      </w:r>
      <w:r w:rsidR="00782099" w:rsidRPr="00D07883">
        <w:rPr>
          <w:rFonts w:ascii="Times New Roman" w:hAnsi="Times New Roman" w:cs="Times New Roman"/>
        </w:rPr>
        <w:t xml:space="preserve"> </w:t>
      </w:r>
      <w:r w:rsidR="001A3EE6" w:rsidRPr="00D07883">
        <w:rPr>
          <w:rFonts w:ascii="Times New Roman" w:hAnsi="Times New Roman" w:cs="Times New Roman"/>
        </w:rPr>
        <w:t>CpGs</w:t>
      </w:r>
      <w:r w:rsidR="00CF27C7" w:rsidRPr="00D07883">
        <w:rPr>
          <w:rFonts w:ascii="Times New Roman" w:hAnsi="Times New Roman" w:cs="Times New Roman"/>
        </w:rPr>
        <w:t xml:space="preserve"> with sequencing depth over </w:t>
      </w:r>
      <w:r w:rsidR="007D3BFB" w:rsidRPr="00D07883">
        <w:rPr>
          <w:rFonts w:ascii="Times New Roman" w:hAnsi="Times New Roman" w:cs="Times New Roman"/>
        </w:rPr>
        <w:t>5</w:t>
      </w:r>
      <w:r w:rsidR="0096465B" w:rsidRPr="00D07883">
        <w:rPr>
          <w:rFonts w:ascii="Times New Roman" w:hAnsi="Times New Roman" w:cs="Times New Roman"/>
        </w:rPr>
        <w:t xml:space="preserve"> (</w:t>
      </w:r>
      <w:r w:rsidR="008F6671" w:rsidRPr="00D07883">
        <w:rPr>
          <w:rFonts w:ascii="Times New Roman" w:hAnsi="Times New Roman" w:cs="Times New Roman"/>
        </w:rPr>
        <w:t xml:space="preserve">Method, </w:t>
      </w:r>
      <w:r w:rsidR="0096465B" w:rsidRPr="00D07883">
        <w:rPr>
          <w:rFonts w:ascii="Times New Roman" w:hAnsi="Times New Roman" w:cs="Times New Roman"/>
        </w:rPr>
        <w:t>Supplementary Ta</w:t>
      </w:r>
      <w:r w:rsidR="0096465B" w:rsidRPr="00FD3360">
        <w:rPr>
          <w:rFonts w:ascii="Times New Roman" w:hAnsi="Times New Roman" w:cs="Times New Roman"/>
        </w:rPr>
        <w:t>ble 3)</w:t>
      </w:r>
      <w:r w:rsidR="00F954AB" w:rsidRPr="00FD3360">
        <w:rPr>
          <w:rFonts w:ascii="Times New Roman" w:hAnsi="Times New Roman" w:cs="Times New Roman"/>
        </w:rPr>
        <w:t>.</w:t>
      </w:r>
      <w:r w:rsidR="00F83C69" w:rsidRPr="00FD3360">
        <w:rPr>
          <w:rFonts w:ascii="Times New Roman" w:hAnsi="Times New Roman" w:cs="Times New Roman"/>
        </w:rPr>
        <w:t xml:space="preserve"> </w:t>
      </w:r>
      <w:r w:rsidR="00306E34" w:rsidRPr="00D07883">
        <w:rPr>
          <w:rFonts w:ascii="Times New Roman" w:hAnsi="Times New Roman" w:cs="Times New Roman"/>
          <w:color w:val="000000" w:themeColor="text1"/>
        </w:rPr>
        <w:t>Totally</w:t>
      </w:r>
      <w:r w:rsidR="008A04D1" w:rsidRPr="00D07883">
        <w:rPr>
          <w:rFonts w:ascii="Times New Roman" w:hAnsi="Times New Roman" w:cs="Times New Roman"/>
          <w:color w:val="000000" w:themeColor="text1"/>
        </w:rPr>
        <w:t xml:space="preserve">, </w:t>
      </w:r>
      <w:r w:rsidR="00DF1518">
        <w:rPr>
          <w:rFonts w:ascii="Times New Roman" w:hAnsi="Times New Roman" w:cs="Times New Roman"/>
          <w:color w:val="000000" w:themeColor="text1"/>
        </w:rPr>
        <w:t>advanced</w:t>
      </w:r>
      <w:r w:rsidR="00D07883" w:rsidRPr="00D07883">
        <w:rPr>
          <w:rFonts w:ascii="Times New Roman" w:hAnsi="Times New Roman" w:cs="Times New Roman"/>
          <w:color w:val="000000" w:themeColor="text1"/>
        </w:rPr>
        <w:t xml:space="preserve"> </w:t>
      </w:r>
      <w:r w:rsidR="00D07883">
        <w:rPr>
          <w:rFonts w:ascii="Times New Roman" w:hAnsi="Times New Roman" w:cs="Times New Roman"/>
          <w:color w:val="000000" w:themeColor="text1"/>
        </w:rPr>
        <w:t xml:space="preserve">HCC patients </w:t>
      </w:r>
      <w:r w:rsidR="008A04D1" w:rsidRPr="00D07883">
        <w:rPr>
          <w:rFonts w:ascii="Times New Roman" w:hAnsi="Times New Roman" w:cs="Times New Roman"/>
          <w:color w:val="000000" w:themeColor="text1"/>
        </w:rPr>
        <w:t xml:space="preserve">had </w:t>
      </w:r>
      <w:r w:rsidR="00DF1518">
        <w:rPr>
          <w:rFonts w:ascii="Times New Roman" w:hAnsi="Times New Roman" w:cs="Times New Roman"/>
          <w:color w:val="000000" w:themeColor="text1"/>
        </w:rPr>
        <w:t>1841</w:t>
      </w:r>
      <w:r w:rsidR="008A04D1" w:rsidRPr="00CB26FD">
        <w:rPr>
          <w:rFonts w:ascii="Times New Roman" w:hAnsi="Times New Roman" w:cs="Times New Roman"/>
          <w:color w:val="000000" w:themeColor="text1"/>
        </w:rPr>
        <w:t xml:space="preserve"> </w:t>
      </w:r>
      <w:r w:rsidR="00306E34" w:rsidRPr="00CB26FD">
        <w:rPr>
          <w:rFonts w:ascii="Times New Roman" w:hAnsi="Times New Roman" w:cs="Times New Roman"/>
          <w:color w:val="000000" w:themeColor="text1"/>
        </w:rPr>
        <w:t>DMCs</w:t>
      </w:r>
      <w:r w:rsidR="008A04D1" w:rsidRPr="00CB26FD">
        <w:rPr>
          <w:rFonts w:ascii="Times New Roman" w:hAnsi="Times New Roman" w:cs="Times New Roman"/>
          <w:b/>
          <w:color w:val="000000" w:themeColor="text1"/>
        </w:rPr>
        <w:t xml:space="preserve"> </w:t>
      </w:r>
      <w:r w:rsidR="008A04D1" w:rsidRPr="00CB26FD">
        <w:rPr>
          <w:rFonts w:ascii="Times New Roman" w:hAnsi="Times New Roman" w:cs="Times New Roman"/>
          <w:color w:val="000000" w:themeColor="text1"/>
        </w:rPr>
        <w:t xml:space="preserve">identified (Supplementary Table </w:t>
      </w:r>
      <w:r w:rsidR="00DF1518">
        <w:rPr>
          <w:rFonts w:ascii="Times New Roman" w:hAnsi="Times New Roman" w:cs="Times New Roman"/>
          <w:color w:val="000000" w:themeColor="text1"/>
        </w:rPr>
        <w:t>4</w:t>
      </w:r>
      <w:r w:rsidR="008A04D1" w:rsidRPr="00CB26FD">
        <w:rPr>
          <w:rFonts w:ascii="Times New Roman" w:hAnsi="Times New Roman" w:cs="Times New Roman"/>
          <w:color w:val="000000" w:themeColor="text1"/>
        </w:rPr>
        <w:t xml:space="preserve">), of which </w:t>
      </w:r>
      <w:r w:rsidR="00DF1518">
        <w:rPr>
          <w:rFonts w:ascii="Times New Roman" w:hAnsi="Times New Roman" w:cs="Times New Roman"/>
          <w:color w:val="000000" w:themeColor="text1"/>
        </w:rPr>
        <w:t>all the DMCs</w:t>
      </w:r>
      <w:r w:rsidR="008A04D1" w:rsidRPr="00CB26FD">
        <w:rPr>
          <w:rFonts w:ascii="Times New Roman" w:hAnsi="Times New Roman" w:cs="Times New Roman"/>
          <w:color w:val="000000" w:themeColor="text1"/>
        </w:rPr>
        <w:t xml:space="preserve"> were </w:t>
      </w:r>
      <w:r w:rsidR="008B7691" w:rsidRPr="00CB26FD">
        <w:rPr>
          <w:rFonts w:ascii="Times New Roman" w:hAnsi="Times New Roman" w:cs="Times New Roman"/>
          <w:color w:val="000000" w:themeColor="text1"/>
        </w:rPr>
        <w:t>hypo-</w:t>
      </w:r>
      <w:r w:rsidR="008A04D1" w:rsidRPr="00CB26FD">
        <w:rPr>
          <w:rFonts w:ascii="Times New Roman" w:hAnsi="Times New Roman" w:cs="Times New Roman"/>
          <w:color w:val="000000" w:themeColor="text1"/>
        </w:rPr>
        <w:t>methylated</w:t>
      </w:r>
      <w:r w:rsidR="008F6671" w:rsidRPr="00CB26FD">
        <w:rPr>
          <w:rFonts w:ascii="Times New Roman" w:hAnsi="Times New Roman" w:cs="Times New Roman"/>
          <w:color w:val="000000" w:themeColor="text1"/>
        </w:rPr>
        <w:t xml:space="preserve"> comparing to health</w:t>
      </w:r>
      <w:r w:rsidR="00D165E8" w:rsidRPr="00CB26FD">
        <w:rPr>
          <w:rFonts w:ascii="Times New Roman" w:hAnsi="Times New Roman" w:cs="Times New Roman"/>
          <w:color w:val="000000" w:themeColor="text1"/>
        </w:rPr>
        <w:t>y</w:t>
      </w:r>
      <w:r w:rsidR="008F6671" w:rsidRPr="00CB26FD">
        <w:rPr>
          <w:rFonts w:ascii="Times New Roman" w:hAnsi="Times New Roman" w:cs="Times New Roman"/>
          <w:color w:val="000000" w:themeColor="text1"/>
        </w:rPr>
        <w:t xml:space="preserve"> individuals</w:t>
      </w:r>
      <w:r w:rsidR="008A04D1" w:rsidRPr="00CB26FD">
        <w:rPr>
          <w:rFonts w:ascii="Times New Roman" w:hAnsi="Times New Roman" w:cs="Times New Roman"/>
          <w:color w:val="000000" w:themeColor="text1"/>
        </w:rPr>
        <w:t xml:space="preserve">. Among those, </w:t>
      </w:r>
      <w:r w:rsidR="00DF1518">
        <w:rPr>
          <w:rFonts w:ascii="Times New Roman" w:hAnsi="Times New Roman" w:cs="Times New Roman"/>
          <w:color w:val="000000" w:themeColor="text1"/>
        </w:rPr>
        <w:t>23</w:t>
      </w:r>
      <w:r w:rsidR="008A04D1" w:rsidRPr="00CB26FD">
        <w:rPr>
          <w:rFonts w:ascii="Times New Roman" w:hAnsi="Times New Roman" w:cs="Times New Roman"/>
          <w:color w:val="000000" w:themeColor="text1"/>
        </w:rPr>
        <w:t xml:space="preserve"> </w:t>
      </w:r>
      <w:r w:rsidR="00306E34" w:rsidRPr="00CB26FD">
        <w:rPr>
          <w:rFonts w:ascii="Times New Roman" w:hAnsi="Times New Roman" w:cs="Times New Roman"/>
          <w:color w:val="000000" w:themeColor="text1"/>
        </w:rPr>
        <w:t>DMCs</w:t>
      </w:r>
      <w:r w:rsidR="008A04D1" w:rsidRPr="00CB26FD">
        <w:rPr>
          <w:rFonts w:ascii="Times New Roman" w:hAnsi="Times New Roman" w:cs="Times New Roman"/>
          <w:color w:val="000000" w:themeColor="text1"/>
        </w:rPr>
        <w:t xml:space="preserve"> located in gene body of </w:t>
      </w:r>
      <w:r w:rsidR="006813F7" w:rsidRPr="00CB26FD">
        <w:rPr>
          <w:rFonts w:ascii="Times New Roman" w:hAnsi="Times New Roman" w:cs="Times New Roman"/>
          <w:color w:val="000000" w:themeColor="text1"/>
        </w:rPr>
        <w:t xml:space="preserve">six </w:t>
      </w:r>
      <w:r w:rsidR="008A04D1" w:rsidRPr="00CB26FD">
        <w:rPr>
          <w:rFonts w:ascii="Times New Roman" w:hAnsi="Times New Roman" w:cs="Times New Roman"/>
          <w:color w:val="000000" w:themeColor="text1"/>
        </w:rPr>
        <w:t xml:space="preserve">genes: </w:t>
      </w:r>
      <w:r w:rsidR="008A04D1" w:rsidRPr="00CB26FD">
        <w:rPr>
          <w:rFonts w:ascii="Times New Roman" w:hAnsi="Times New Roman" w:cs="Times New Roman"/>
          <w:i/>
          <w:color w:val="000000" w:themeColor="text1"/>
        </w:rPr>
        <w:t>HFM1, PMF1, PMF1-BGLAP, SENP5, SLCO5A1, REXO1L1P</w:t>
      </w:r>
      <w:r w:rsidR="008A04D1" w:rsidRPr="00CB26FD">
        <w:rPr>
          <w:rFonts w:ascii="Times New Roman" w:hAnsi="Times New Roman" w:cs="Times New Roman"/>
          <w:color w:val="000000" w:themeColor="text1"/>
        </w:rPr>
        <w:t>.</w:t>
      </w:r>
      <w:r w:rsidR="006813F7" w:rsidRPr="00CB26FD">
        <w:rPr>
          <w:rFonts w:ascii="Times New Roman" w:hAnsi="Times New Roman" w:cs="Times New Roman"/>
          <w:color w:val="000000" w:themeColor="text1"/>
        </w:rPr>
        <w:t xml:space="preserve"> In the</w:t>
      </w:r>
      <w:r w:rsidR="00851DE9" w:rsidRPr="00CB26FD">
        <w:rPr>
          <w:rFonts w:ascii="Times New Roman" w:hAnsi="Times New Roman" w:cs="Times New Roman"/>
          <w:color w:val="000000" w:themeColor="text1"/>
        </w:rPr>
        <w:t xml:space="preserve"> </w:t>
      </w:r>
      <w:r w:rsidR="00DF1518">
        <w:rPr>
          <w:rFonts w:ascii="Times New Roman" w:hAnsi="Times New Roman" w:cs="Times New Roman"/>
          <w:color w:val="000000" w:themeColor="text1"/>
        </w:rPr>
        <w:t>four early stage</w:t>
      </w:r>
      <w:r w:rsidR="008D06D4" w:rsidRPr="00CB26FD">
        <w:rPr>
          <w:rFonts w:ascii="Times New Roman" w:hAnsi="Times New Roman" w:cs="Times New Roman"/>
          <w:color w:val="000000" w:themeColor="text1"/>
        </w:rPr>
        <w:t xml:space="preserve"> </w:t>
      </w:r>
      <w:r w:rsidR="008A04D1" w:rsidRPr="00CB26FD">
        <w:rPr>
          <w:rFonts w:ascii="Times New Roman" w:hAnsi="Times New Roman" w:cs="Times New Roman"/>
          <w:color w:val="000000" w:themeColor="text1"/>
        </w:rPr>
        <w:t>HCC patients</w:t>
      </w:r>
      <w:r w:rsidR="006813F7" w:rsidRPr="00CB26FD">
        <w:rPr>
          <w:rFonts w:ascii="Times New Roman" w:hAnsi="Times New Roman" w:cs="Times New Roman"/>
          <w:color w:val="000000" w:themeColor="text1"/>
        </w:rPr>
        <w:t>, we identified</w:t>
      </w:r>
      <w:r w:rsidR="00851DE9" w:rsidRPr="00CB26FD">
        <w:rPr>
          <w:rFonts w:ascii="Times New Roman" w:hAnsi="Times New Roman" w:cs="Times New Roman"/>
          <w:color w:val="000000" w:themeColor="text1"/>
        </w:rPr>
        <w:t xml:space="preserve"> </w:t>
      </w:r>
      <w:r w:rsidR="00DF1518">
        <w:rPr>
          <w:rFonts w:ascii="Times New Roman" w:hAnsi="Times New Roman" w:cs="Times New Roman"/>
          <w:color w:val="000000" w:themeColor="text1"/>
        </w:rPr>
        <w:t>193</w:t>
      </w:r>
      <w:r w:rsidR="008A04D1" w:rsidRPr="00CB26FD">
        <w:rPr>
          <w:rFonts w:ascii="Times New Roman" w:hAnsi="Times New Roman" w:cs="Times New Roman"/>
          <w:color w:val="000000" w:themeColor="text1"/>
        </w:rPr>
        <w:t xml:space="preserve"> </w:t>
      </w:r>
      <w:r w:rsidR="00306E34" w:rsidRPr="00CB26FD">
        <w:rPr>
          <w:rFonts w:ascii="Times New Roman" w:hAnsi="Times New Roman" w:cs="Times New Roman"/>
          <w:color w:val="000000" w:themeColor="text1"/>
        </w:rPr>
        <w:t>DMCs</w:t>
      </w:r>
      <w:r w:rsidR="008A04D1" w:rsidRPr="00CB26FD">
        <w:rPr>
          <w:rFonts w:ascii="Times New Roman" w:hAnsi="Times New Roman" w:cs="Times New Roman"/>
          <w:color w:val="000000" w:themeColor="text1"/>
        </w:rPr>
        <w:t xml:space="preserve"> (Supplementary Table </w:t>
      </w:r>
      <w:r w:rsidR="00104DB8" w:rsidRPr="00CB26FD">
        <w:rPr>
          <w:rFonts w:ascii="Times New Roman" w:hAnsi="Times New Roman" w:cs="Times New Roman"/>
          <w:color w:val="000000" w:themeColor="text1"/>
        </w:rPr>
        <w:t>5</w:t>
      </w:r>
      <w:r w:rsidR="008D06D4" w:rsidRPr="00CB26FD">
        <w:rPr>
          <w:rFonts w:ascii="Times New Roman" w:hAnsi="Times New Roman" w:cs="Times New Roman"/>
          <w:color w:val="000000" w:themeColor="text1"/>
        </w:rPr>
        <w:t xml:space="preserve">), of which </w:t>
      </w:r>
      <w:r w:rsidR="00EF4400">
        <w:rPr>
          <w:rFonts w:ascii="Times New Roman" w:hAnsi="Times New Roman" w:cs="Times New Roman"/>
          <w:color w:val="000000" w:themeColor="text1"/>
        </w:rPr>
        <w:t>155</w:t>
      </w:r>
      <w:r w:rsidR="00851DE9" w:rsidRPr="00CB26FD">
        <w:rPr>
          <w:rFonts w:ascii="Times New Roman" w:hAnsi="Times New Roman" w:cs="Times New Roman"/>
          <w:color w:val="000000" w:themeColor="text1"/>
        </w:rPr>
        <w:t xml:space="preserve"> were in common with those observed in </w:t>
      </w:r>
      <w:r w:rsidR="00EF4400">
        <w:rPr>
          <w:rFonts w:ascii="Times New Roman" w:hAnsi="Times New Roman" w:cs="Times New Roman"/>
          <w:color w:val="000000" w:themeColor="text1"/>
        </w:rPr>
        <w:t xml:space="preserve">advanced </w:t>
      </w:r>
      <w:r w:rsidR="00851DE9" w:rsidRPr="00CB26FD">
        <w:rPr>
          <w:rFonts w:ascii="Times New Roman" w:hAnsi="Times New Roman" w:cs="Times New Roman"/>
          <w:color w:val="000000" w:themeColor="text1"/>
        </w:rPr>
        <w:t xml:space="preserve">HCC patients and </w:t>
      </w:r>
      <w:r w:rsidR="00EF4400">
        <w:rPr>
          <w:rFonts w:ascii="Times New Roman" w:hAnsi="Times New Roman" w:cs="Times New Roman"/>
          <w:color w:val="000000" w:themeColor="text1"/>
        </w:rPr>
        <w:t>8</w:t>
      </w:r>
      <w:r w:rsidR="008D06D4" w:rsidRPr="00CB26FD">
        <w:rPr>
          <w:rFonts w:ascii="Times New Roman" w:hAnsi="Times New Roman" w:cs="Times New Roman"/>
          <w:color w:val="000000" w:themeColor="text1"/>
        </w:rPr>
        <w:t xml:space="preserve"> located within</w:t>
      </w:r>
      <w:r w:rsidR="006813F7" w:rsidRPr="00CB26FD">
        <w:rPr>
          <w:rFonts w:ascii="Times New Roman" w:hAnsi="Times New Roman" w:cs="Times New Roman"/>
          <w:color w:val="000000" w:themeColor="text1"/>
        </w:rPr>
        <w:t xml:space="preserve"> </w:t>
      </w:r>
      <w:r w:rsidR="00EF4400" w:rsidRPr="00CB26FD">
        <w:rPr>
          <w:rFonts w:ascii="Times New Roman" w:hAnsi="Times New Roman" w:cs="Times New Roman"/>
          <w:i/>
          <w:color w:val="000000" w:themeColor="text1"/>
        </w:rPr>
        <w:t>PMF1</w:t>
      </w:r>
      <w:r w:rsidR="00EF4400">
        <w:rPr>
          <w:rFonts w:ascii="Times New Roman" w:hAnsi="Times New Roman" w:cs="Times New Roman"/>
          <w:i/>
          <w:color w:val="000000" w:themeColor="text1"/>
        </w:rPr>
        <w:t xml:space="preserve"> </w:t>
      </w:r>
      <w:r w:rsidR="00EF4400" w:rsidRPr="00BF3395">
        <w:rPr>
          <w:rFonts w:ascii="Times New Roman" w:hAnsi="Times New Roman" w:cs="Times New Roman"/>
          <w:color w:val="000000" w:themeColor="text1"/>
        </w:rPr>
        <w:t>and</w:t>
      </w:r>
      <w:r w:rsidR="00EF4400" w:rsidRPr="00CB26FD">
        <w:rPr>
          <w:rFonts w:ascii="Times New Roman" w:hAnsi="Times New Roman" w:cs="Times New Roman"/>
          <w:i/>
          <w:color w:val="000000" w:themeColor="text1"/>
        </w:rPr>
        <w:t xml:space="preserve"> PMF1-BGLAP</w:t>
      </w:r>
      <w:r w:rsidR="00851DE9" w:rsidRPr="00CB26FD">
        <w:rPr>
          <w:rFonts w:ascii="Times New Roman" w:hAnsi="Times New Roman" w:cs="Times New Roman"/>
          <w:i/>
          <w:color w:val="000000" w:themeColor="text1"/>
        </w:rPr>
        <w:t xml:space="preserve"> </w:t>
      </w:r>
      <w:r w:rsidR="008A04D1" w:rsidRPr="00CB26FD">
        <w:rPr>
          <w:rFonts w:ascii="Times New Roman" w:hAnsi="Times New Roman" w:cs="Times New Roman"/>
          <w:color w:val="000000" w:themeColor="text1"/>
        </w:rPr>
        <w:t xml:space="preserve">(Fig </w:t>
      </w:r>
      <w:r w:rsidR="00104DB8" w:rsidRPr="00CB26FD">
        <w:rPr>
          <w:rFonts w:ascii="Times New Roman" w:hAnsi="Times New Roman" w:cs="Times New Roman"/>
          <w:color w:val="000000" w:themeColor="text1"/>
        </w:rPr>
        <w:t>3</w:t>
      </w:r>
      <w:r w:rsidR="0096465B" w:rsidRPr="00CB26FD">
        <w:rPr>
          <w:rFonts w:ascii="Times New Roman" w:hAnsi="Times New Roman" w:cs="Times New Roman"/>
          <w:color w:val="000000" w:themeColor="text1"/>
        </w:rPr>
        <w:t>A</w:t>
      </w:r>
      <w:r w:rsidR="00EF4400">
        <w:rPr>
          <w:rFonts w:ascii="Times New Roman" w:hAnsi="Times New Roman" w:cs="Times New Roman"/>
          <w:color w:val="000000" w:themeColor="text1"/>
        </w:rPr>
        <w:t>; Table 1</w:t>
      </w:r>
      <w:r w:rsidR="008A04D1" w:rsidRPr="00CB26FD">
        <w:rPr>
          <w:rFonts w:ascii="Times New Roman" w:hAnsi="Times New Roman" w:cs="Times New Roman"/>
          <w:color w:val="000000" w:themeColor="text1"/>
        </w:rPr>
        <w:t>).</w:t>
      </w:r>
    </w:p>
    <w:p w14:paraId="247666EB" w14:textId="362F2142" w:rsidR="00B27764" w:rsidRPr="00FD3360" w:rsidRDefault="00203F9B" w:rsidP="003C5606">
      <w:pPr>
        <w:widowControl/>
        <w:spacing w:before="240"/>
        <w:ind w:firstLineChars="200" w:firstLine="420"/>
        <w:jc w:val="left"/>
        <w:rPr>
          <w:rFonts w:ascii="Times New Roman" w:hAnsi="Times New Roman" w:cs="Times New Roman"/>
          <w:color w:val="000000" w:themeColor="text1"/>
        </w:rPr>
      </w:pPr>
      <w:r w:rsidRPr="00CB26FD">
        <w:rPr>
          <w:rFonts w:ascii="Times New Roman" w:hAnsi="Times New Roman" w:cs="Times New Roman"/>
          <w:color w:val="000000" w:themeColor="text1"/>
        </w:rPr>
        <w:t>Relative high proportion</w:t>
      </w:r>
      <w:r w:rsidR="00326201" w:rsidRPr="00CB26FD">
        <w:rPr>
          <w:rFonts w:ascii="Times New Roman" w:hAnsi="Times New Roman" w:cs="Times New Roman"/>
          <w:color w:val="000000" w:themeColor="text1"/>
        </w:rPr>
        <w:t>s</w:t>
      </w:r>
      <w:r w:rsidRPr="00CB26FD">
        <w:rPr>
          <w:rFonts w:ascii="Times New Roman" w:hAnsi="Times New Roman" w:cs="Times New Roman"/>
          <w:color w:val="000000" w:themeColor="text1"/>
        </w:rPr>
        <w:t xml:space="preserve"> of hypo-methylated</w:t>
      </w:r>
      <w:r w:rsidR="00326201" w:rsidRPr="00CB26FD">
        <w:rPr>
          <w:rFonts w:ascii="Times New Roman" w:hAnsi="Times New Roman" w:cs="Times New Roman"/>
          <w:color w:val="000000" w:themeColor="text1"/>
        </w:rPr>
        <w:t xml:space="preserve"> 1</w:t>
      </w:r>
      <w:r w:rsidR="009C2CA5">
        <w:rPr>
          <w:rFonts w:ascii="Times New Roman" w:hAnsi="Times New Roman" w:cs="Times New Roman"/>
          <w:color w:val="000000" w:themeColor="text1"/>
        </w:rPr>
        <w:t>-</w:t>
      </w:r>
      <w:r w:rsidR="00326201" w:rsidRPr="00CB26FD">
        <w:rPr>
          <w:rFonts w:ascii="Times New Roman" w:hAnsi="Times New Roman" w:cs="Times New Roman"/>
          <w:color w:val="000000" w:themeColor="text1"/>
        </w:rPr>
        <w:t>M</w:t>
      </w:r>
      <w:r w:rsidR="009C2CA5">
        <w:rPr>
          <w:rFonts w:ascii="Times New Roman" w:hAnsi="Times New Roman" w:cs="Times New Roman"/>
          <w:color w:val="000000" w:themeColor="text1"/>
        </w:rPr>
        <w:t>b</w:t>
      </w:r>
      <w:r w:rsidRPr="00CB26FD">
        <w:rPr>
          <w:rFonts w:ascii="Times New Roman" w:hAnsi="Times New Roman" w:cs="Times New Roman"/>
          <w:color w:val="000000" w:themeColor="text1"/>
        </w:rPr>
        <w:t xml:space="preserve"> regions (&gt;10%) were observed in </w:t>
      </w:r>
      <w:r w:rsidR="00EF4400">
        <w:rPr>
          <w:rFonts w:ascii="Times New Roman" w:hAnsi="Times New Roman" w:cs="Times New Roman"/>
          <w:color w:val="000000" w:themeColor="text1"/>
        </w:rPr>
        <w:t>one hep</w:t>
      </w:r>
      <w:r w:rsidR="00296793">
        <w:rPr>
          <w:rFonts w:ascii="Times New Roman" w:hAnsi="Times New Roman" w:cs="Times New Roman"/>
          <w:color w:val="000000" w:themeColor="text1"/>
        </w:rPr>
        <w:t>atitis</w:t>
      </w:r>
      <w:r w:rsidR="00326201" w:rsidRPr="00CB26FD">
        <w:rPr>
          <w:rFonts w:ascii="Times New Roman" w:hAnsi="Times New Roman" w:cs="Times New Roman"/>
          <w:color w:val="000000" w:themeColor="text1"/>
        </w:rPr>
        <w:t xml:space="preserve"> </w:t>
      </w:r>
      <w:r w:rsidRPr="00CB26FD">
        <w:rPr>
          <w:rFonts w:ascii="Times New Roman" w:hAnsi="Times New Roman" w:cs="Times New Roman"/>
          <w:color w:val="000000" w:themeColor="text1"/>
        </w:rPr>
        <w:t xml:space="preserve">and </w:t>
      </w:r>
      <w:r w:rsidR="00296793">
        <w:rPr>
          <w:rFonts w:ascii="Times New Roman" w:hAnsi="Times New Roman" w:cs="Times New Roman"/>
          <w:color w:val="000000" w:themeColor="text1"/>
        </w:rPr>
        <w:t>two</w:t>
      </w:r>
      <w:r w:rsidR="0007270C" w:rsidRPr="00CB26FD">
        <w:rPr>
          <w:rFonts w:ascii="Times New Roman" w:hAnsi="Times New Roman" w:cs="Times New Roman"/>
          <w:color w:val="000000" w:themeColor="text1"/>
        </w:rPr>
        <w:t xml:space="preserve"> </w:t>
      </w:r>
      <w:r w:rsidRPr="00CB26FD">
        <w:rPr>
          <w:rFonts w:ascii="Times New Roman" w:hAnsi="Times New Roman" w:cs="Times New Roman"/>
          <w:color w:val="000000" w:themeColor="text1"/>
        </w:rPr>
        <w:t>cirrhosis patients (Fig 2</w:t>
      </w:r>
      <w:r w:rsidR="000123B7">
        <w:rPr>
          <w:rFonts w:ascii="Times New Roman" w:hAnsi="Times New Roman" w:cs="Times New Roman"/>
          <w:color w:val="000000" w:themeColor="text1"/>
        </w:rPr>
        <w:t>B</w:t>
      </w:r>
      <w:r w:rsidRPr="00CB26FD">
        <w:rPr>
          <w:rFonts w:ascii="Times New Roman" w:hAnsi="Times New Roman" w:cs="Times New Roman"/>
          <w:color w:val="000000" w:themeColor="text1"/>
        </w:rPr>
        <w:t xml:space="preserve">), indicating their high HCC risk. </w:t>
      </w:r>
      <w:r w:rsidR="00A91226" w:rsidRPr="00CB26FD">
        <w:rPr>
          <w:rFonts w:ascii="Times New Roman" w:hAnsi="Times New Roman" w:cs="Times New Roman"/>
          <w:color w:val="000000" w:themeColor="text1"/>
        </w:rPr>
        <w:t>Totally, a</w:t>
      </w:r>
      <w:r w:rsidR="006813F7" w:rsidRPr="00CB26FD">
        <w:rPr>
          <w:rFonts w:ascii="Times New Roman" w:hAnsi="Times New Roman" w:cs="Times New Roman"/>
          <w:color w:val="000000" w:themeColor="text1"/>
        </w:rPr>
        <w:t xml:space="preserve">ll </w:t>
      </w:r>
      <w:r w:rsidRPr="00CB26FD">
        <w:rPr>
          <w:rFonts w:ascii="Times New Roman" w:hAnsi="Times New Roman" w:cs="Times New Roman"/>
          <w:color w:val="000000" w:themeColor="text1"/>
        </w:rPr>
        <w:t xml:space="preserve">four groups </w:t>
      </w:r>
      <w:r w:rsidR="006813F7" w:rsidRPr="00CB26FD">
        <w:rPr>
          <w:rFonts w:ascii="Times New Roman" w:hAnsi="Times New Roman" w:cs="Times New Roman"/>
          <w:color w:val="000000" w:themeColor="text1"/>
        </w:rPr>
        <w:t xml:space="preserve">had </w:t>
      </w:r>
      <w:r w:rsidR="009364D8">
        <w:rPr>
          <w:rFonts w:ascii="Times New Roman" w:hAnsi="Times New Roman" w:cs="Times New Roman"/>
          <w:color w:val="000000" w:themeColor="text1"/>
        </w:rPr>
        <w:t>134</w:t>
      </w:r>
      <w:r w:rsidR="006813F7" w:rsidRPr="00CB26FD">
        <w:rPr>
          <w:rFonts w:ascii="Times New Roman" w:hAnsi="Times New Roman" w:cs="Times New Roman"/>
          <w:color w:val="000000" w:themeColor="text1"/>
        </w:rPr>
        <w:t xml:space="preserve"> </w:t>
      </w:r>
      <w:r w:rsidR="002D2B28" w:rsidRPr="00CB26FD">
        <w:rPr>
          <w:rFonts w:ascii="Times New Roman" w:hAnsi="Times New Roman" w:cs="Times New Roman"/>
          <w:color w:val="000000" w:themeColor="text1"/>
        </w:rPr>
        <w:t>DMCs</w:t>
      </w:r>
      <w:r w:rsidR="006813F7" w:rsidRPr="00CB26FD">
        <w:rPr>
          <w:rFonts w:ascii="Times New Roman" w:hAnsi="Times New Roman" w:cs="Times New Roman"/>
          <w:color w:val="000000" w:themeColor="text1"/>
        </w:rPr>
        <w:t xml:space="preserve"> in common</w:t>
      </w:r>
      <w:r w:rsidR="002D2B28" w:rsidRPr="00CB26FD">
        <w:rPr>
          <w:rFonts w:ascii="Times New Roman" w:hAnsi="Times New Roman" w:cs="Times New Roman"/>
          <w:color w:val="000000" w:themeColor="text1"/>
        </w:rPr>
        <w:t xml:space="preserve"> (Fig 3A), </w:t>
      </w:r>
      <w:r w:rsidR="00D315F2" w:rsidRPr="00CB26FD">
        <w:rPr>
          <w:rFonts w:ascii="Times New Roman" w:hAnsi="Times New Roman" w:cs="Times New Roman"/>
          <w:color w:val="000000" w:themeColor="text1"/>
        </w:rPr>
        <w:t>which</w:t>
      </w:r>
      <w:r w:rsidR="002D2B28" w:rsidRPr="00CB26FD">
        <w:rPr>
          <w:rFonts w:ascii="Times New Roman" w:hAnsi="Times New Roman" w:cs="Times New Roman"/>
          <w:color w:val="000000" w:themeColor="text1"/>
        </w:rPr>
        <w:t xml:space="preserve"> </w:t>
      </w:r>
      <w:r w:rsidR="009F7621" w:rsidRPr="00CB26FD">
        <w:rPr>
          <w:rFonts w:ascii="Times New Roman" w:hAnsi="Times New Roman" w:cs="Times New Roman"/>
          <w:color w:val="000000" w:themeColor="text1"/>
        </w:rPr>
        <w:t xml:space="preserve">suggested that </w:t>
      </w:r>
      <w:r w:rsidR="002D2B28" w:rsidRPr="00CB26FD">
        <w:rPr>
          <w:rFonts w:ascii="Times New Roman" w:hAnsi="Times New Roman" w:cs="Times New Roman"/>
          <w:color w:val="000000" w:themeColor="text1"/>
        </w:rPr>
        <w:t xml:space="preserve">methylation changes </w:t>
      </w:r>
      <w:r w:rsidR="009F7621" w:rsidRPr="00CB26FD">
        <w:rPr>
          <w:rFonts w:ascii="Times New Roman" w:hAnsi="Times New Roman" w:cs="Times New Roman"/>
          <w:color w:val="000000" w:themeColor="text1"/>
        </w:rPr>
        <w:t xml:space="preserve">may occur in </w:t>
      </w:r>
      <w:r w:rsidR="002D2B28" w:rsidRPr="00CB26FD">
        <w:rPr>
          <w:rFonts w:ascii="Times New Roman" w:hAnsi="Times New Roman" w:cs="Times New Roman"/>
          <w:color w:val="000000" w:themeColor="text1"/>
        </w:rPr>
        <w:t xml:space="preserve">early stage of liver disease progression prior to </w:t>
      </w:r>
      <w:r w:rsidR="00D315F2" w:rsidRPr="00CB26FD">
        <w:rPr>
          <w:rFonts w:ascii="Times New Roman" w:hAnsi="Times New Roman" w:cs="Times New Roman"/>
          <w:color w:val="000000" w:themeColor="text1"/>
        </w:rPr>
        <w:t>HCC. Table 1 displayed the promoter or the gene body with DM</w:t>
      </w:r>
      <w:r w:rsidR="0096465B" w:rsidRPr="00CB26FD">
        <w:rPr>
          <w:rFonts w:ascii="Times New Roman" w:hAnsi="Times New Roman" w:cs="Times New Roman"/>
          <w:color w:val="000000" w:themeColor="text1"/>
        </w:rPr>
        <w:t>Cs</w:t>
      </w:r>
      <w:r w:rsidR="00D315F2" w:rsidRPr="00CB26FD">
        <w:rPr>
          <w:rFonts w:ascii="Times New Roman" w:hAnsi="Times New Roman" w:cs="Times New Roman"/>
          <w:color w:val="000000" w:themeColor="text1"/>
        </w:rPr>
        <w:t xml:space="preserve"> in the </w:t>
      </w:r>
      <w:r w:rsidR="00A74431" w:rsidRPr="00CB26FD">
        <w:rPr>
          <w:rFonts w:ascii="Times New Roman" w:hAnsi="Times New Roman" w:cs="Times New Roman"/>
          <w:color w:val="000000" w:themeColor="text1"/>
        </w:rPr>
        <w:t xml:space="preserve">four </w:t>
      </w:r>
      <w:r w:rsidR="00D315F2" w:rsidRPr="00CB26FD">
        <w:rPr>
          <w:rFonts w:ascii="Times New Roman" w:hAnsi="Times New Roman" w:cs="Times New Roman"/>
          <w:color w:val="000000" w:themeColor="text1"/>
        </w:rPr>
        <w:t>comparisons</w:t>
      </w:r>
      <w:r w:rsidR="00D315F2" w:rsidRPr="00CB26FD">
        <w:rPr>
          <w:rFonts w:ascii="Times New Roman" w:hAnsi="Times New Roman" w:cs="Times New Roman"/>
          <w:color w:val="000000" w:themeColor="text1"/>
          <w:sz w:val="20"/>
          <w:szCs w:val="24"/>
        </w:rPr>
        <w:t>.</w:t>
      </w:r>
      <w:r w:rsidR="002D2B28" w:rsidRPr="00CB26FD">
        <w:rPr>
          <w:rFonts w:ascii="Times New Roman" w:hAnsi="Times New Roman" w:cs="Times New Roman"/>
          <w:color w:val="000000" w:themeColor="text1"/>
          <w:sz w:val="20"/>
          <w:szCs w:val="24"/>
        </w:rPr>
        <w:t xml:space="preserve"> </w:t>
      </w:r>
      <w:r w:rsidR="009E2860" w:rsidRPr="00CB26FD">
        <w:rPr>
          <w:rFonts w:ascii="Times New Roman" w:hAnsi="Times New Roman" w:cs="Times New Roman"/>
          <w:color w:val="000000" w:themeColor="text1"/>
        </w:rPr>
        <w:t>Particularly,</w:t>
      </w:r>
      <w:r w:rsidR="009E2860" w:rsidRPr="00CB26FD">
        <w:rPr>
          <w:rFonts w:ascii="Times New Roman" w:hAnsi="Times New Roman" w:cs="Times New Roman"/>
          <w:i/>
          <w:color w:val="000000" w:themeColor="text1"/>
        </w:rPr>
        <w:t xml:space="preserve"> SENP5</w:t>
      </w:r>
      <w:r w:rsidR="009E2860" w:rsidRPr="00CB26FD">
        <w:rPr>
          <w:rFonts w:ascii="Times New Roman" w:hAnsi="Times New Roman" w:cs="Times New Roman"/>
          <w:color w:val="000000" w:themeColor="text1"/>
        </w:rPr>
        <w:t xml:space="preserve"> gene had </w:t>
      </w:r>
      <w:r w:rsidR="00100BD5">
        <w:rPr>
          <w:rFonts w:ascii="Times New Roman" w:hAnsi="Times New Roman" w:cs="Times New Roman"/>
          <w:color w:val="000000" w:themeColor="text1"/>
        </w:rPr>
        <w:t>7</w:t>
      </w:r>
      <w:r w:rsidR="009E2860" w:rsidRPr="00CB26FD">
        <w:rPr>
          <w:rFonts w:ascii="Times New Roman" w:hAnsi="Times New Roman" w:cs="Times New Roman"/>
          <w:color w:val="000000" w:themeColor="text1"/>
        </w:rPr>
        <w:t xml:space="preserve"> significantly hypo-methylated DMCs </w:t>
      </w:r>
      <w:r w:rsidR="002D2B28" w:rsidRPr="00CB26FD">
        <w:rPr>
          <w:rFonts w:ascii="Times New Roman" w:hAnsi="Times New Roman" w:cs="Times New Roman"/>
          <w:color w:val="000000" w:themeColor="text1"/>
        </w:rPr>
        <w:t xml:space="preserve">with </w:t>
      </w:r>
      <w:r w:rsidR="009E2860" w:rsidRPr="00CB26FD">
        <w:rPr>
          <w:rFonts w:ascii="Times New Roman" w:hAnsi="Times New Roman" w:cs="Times New Roman"/>
          <w:color w:val="000000" w:themeColor="text1"/>
        </w:rPr>
        <w:t>consistently high</w:t>
      </w:r>
      <w:r w:rsidR="002D2B28" w:rsidRPr="00CB26FD">
        <w:rPr>
          <w:rFonts w:ascii="Times New Roman" w:hAnsi="Times New Roman" w:cs="Times New Roman"/>
          <w:color w:val="000000" w:themeColor="text1"/>
        </w:rPr>
        <w:t xml:space="preserve"> sequencing</w:t>
      </w:r>
      <w:r w:rsidR="009E2860" w:rsidRPr="00CB26FD">
        <w:rPr>
          <w:rFonts w:ascii="Times New Roman" w:hAnsi="Times New Roman" w:cs="Times New Roman"/>
          <w:color w:val="000000" w:themeColor="text1"/>
        </w:rPr>
        <w:t xml:space="preserve"> coverage</w:t>
      </w:r>
      <w:r w:rsidR="002D2B28" w:rsidRPr="00CB26FD">
        <w:rPr>
          <w:rFonts w:ascii="Times New Roman" w:hAnsi="Times New Roman" w:cs="Times New Roman"/>
          <w:color w:val="000000" w:themeColor="text1"/>
        </w:rPr>
        <w:t xml:space="preserve"> across</w:t>
      </w:r>
      <w:r w:rsidR="009E2860" w:rsidRPr="00CB26FD">
        <w:rPr>
          <w:rFonts w:ascii="Times New Roman" w:hAnsi="Times New Roman" w:cs="Times New Roman"/>
          <w:color w:val="000000" w:themeColor="text1"/>
        </w:rPr>
        <w:t xml:space="preserve"> all individuals (14</w:t>
      </w:r>
      <w:r w:rsidR="001543D3">
        <w:rPr>
          <w:rFonts w:ascii="Times New Roman" w:hAnsi="Times New Roman" w:cs="Times New Roman"/>
          <w:color w:val="000000" w:themeColor="text1"/>
        </w:rPr>
        <w:t>9</w:t>
      </w:r>
      <w:r w:rsidR="009E2860" w:rsidRPr="00CB26FD">
        <w:rPr>
          <w:rFonts w:ascii="Times New Roman" w:hAnsi="Times New Roman" w:cs="Times New Roman"/>
          <w:color w:val="000000" w:themeColor="text1"/>
        </w:rPr>
        <w:t xml:space="preserve"> reads, on average, Supplementary Fig </w:t>
      </w:r>
      <w:r w:rsidR="00BD5E77" w:rsidRPr="00CB26FD">
        <w:rPr>
          <w:rFonts w:ascii="Times New Roman" w:hAnsi="Times New Roman" w:cs="Times New Roman"/>
          <w:color w:val="000000" w:themeColor="text1"/>
        </w:rPr>
        <w:t>2</w:t>
      </w:r>
      <w:r w:rsidR="009E2860" w:rsidRPr="00CB26FD">
        <w:rPr>
          <w:rFonts w:ascii="Times New Roman" w:hAnsi="Times New Roman" w:cs="Times New Roman"/>
          <w:color w:val="000000" w:themeColor="text1"/>
        </w:rPr>
        <w:t>, and</w:t>
      </w:r>
      <w:r w:rsidR="009E2860" w:rsidRPr="00CB26FD" w:rsidDel="008A04D1">
        <w:rPr>
          <w:rFonts w:ascii="Times New Roman" w:hAnsi="Times New Roman" w:cs="Times New Roman"/>
          <w:color w:val="000000" w:themeColor="text1"/>
        </w:rPr>
        <w:t xml:space="preserve"> </w:t>
      </w:r>
      <w:r w:rsidR="009E2860" w:rsidRPr="00CB26FD">
        <w:rPr>
          <w:rFonts w:ascii="Times New Roman" w:hAnsi="Times New Roman" w:cs="Times New Roman"/>
          <w:color w:val="000000" w:themeColor="text1"/>
        </w:rPr>
        <w:t>Fi</w:t>
      </w:r>
      <w:r w:rsidR="009E2860" w:rsidRPr="00E41FA8">
        <w:rPr>
          <w:rFonts w:ascii="Times New Roman" w:hAnsi="Times New Roman" w:cs="Times New Roman"/>
          <w:color w:val="000000" w:themeColor="text1"/>
        </w:rPr>
        <w:t xml:space="preserve">g </w:t>
      </w:r>
      <w:r w:rsidR="00BD5E77" w:rsidRPr="00E41FA8">
        <w:rPr>
          <w:rFonts w:ascii="Times New Roman" w:hAnsi="Times New Roman" w:cs="Times New Roman"/>
          <w:color w:val="000000" w:themeColor="text1"/>
        </w:rPr>
        <w:t>3B</w:t>
      </w:r>
      <w:r w:rsidR="009E2860" w:rsidRPr="00E41FA8">
        <w:rPr>
          <w:rFonts w:ascii="Times New Roman" w:hAnsi="Times New Roman" w:cs="Times New Roman"/>
          <w:color w:val="000000" w:themeColor="text1"/>
        </w:rPr>
        <w:t xml:space="preserve">). </w:t>
      </w:r>
      <w:r w:rsidR="002D2B28" w:rsidRPr="00E41FA8">
        <w:rPr>
          <w:rFonts w:ascii="Times New Roman" w:hAnsi="Times New Roman" w:cs="Times New Roman"/>
          <w:color w:val="000000" w:themeColor="text1"/>
        </w:rPr>
        <w:t xml:space="preserve">Intriguingly, </w:t>
      </w:r>
      <w:r w:rsidR="00326201" w:rsidRPr="00E41FA8">
        <w:rPr>
          <w:rFonts w:ascii="Times New Roman" w:hAnsi="Times New Roman" w:cs="Times New Roman"/>
          <w:color w:val="000000" w:themeColor="text1"/>
        </w:rPr>
        <w:t xml:space="preserve">all </w:t>
      </w:r>
      <w:r w:rsidR="003248B6" w:rsidRPr="00E41FA8">
        <w:rPr>
          <w:rFonts w:ascii="Times New Roman" w:hAnsi="Times New Roman" w:cs="Times New Roman"/>
          <w:color w:val="000000" w:themeColor="text1"/>
        </w:rPr>
        <w:t>7</w:t>
      </w:r>
      <w:r w:rsidR="002D2B28" w:rsidRPr="00E41FA8">
        <w:rPr>
          <w:rFonts w:ascii="Times New Roman" w:hAnsi="Times New Roman" w:cs="Times New Roman"/>
          <w:color w:val="000000" w:themeColor="text1"/>
        </w:rPr>
        <w:t xml:space="preserve"> DMCs that we found </w:t>
      </w:r>
      <w:r w:rsidR="000063E1" w:rsidRPr="00E41FA8">
        <w:rPr>
          <w:rFonts w:ascii="Times New Roman" w:hAnsi="Times New Roman" w:cs="Times New Roman"/>
          <w:color w:val="000000" w:themeColor="text1"/>
        </w:rPr>
        <w:t>in intron 2 of</w:t>
      </w:r>
      <w:r w:rsidR="002D2B28" w:rsidRPr="00E41FA8">
        <w:rPr>
          <w:rFonts w:ascii="Times New Roman" w:hAnsi="Times New Roman" w:cs="Times New Roman"/>
          <w:i/>
          <w:color w:val="000000" w:themeColor="text1"/>
        </w:rPr>
        <w:t xml:space="preserve"> SENP5</w:t>
      </w:r>
      <w:r w:rsidR="002D2B28" w:rsidRPr="00E41FA8">
        <w:rPr>
          <w:rFonts w:ascii="Times New Roman" w:hAnsi="Times New Roman" w:cs="Times New Roman"/>
          <w:color w:val="000000" w:themeColor="text1"/>
        </w:rPr>
        <w:t xml:space="preserve"> were located near previously reported HBV integration sites</w:t>
      </w:r>
      <w:r w:rsidR="000063E1" w:rsidRPr="00E41FA8">
        <w:rPr>
          <w:rFonts w:ascii="Times New Roman" w:hAnsi="Times New Roman" w:cs="Times New Roman"/>
          <w:color w:val="000000" w:themeColor="text1"/>
        </w:rPr>
        <w:t xml:space="preserve"> in HCC</w:t>
      </w:r>
      <w:r w:rsidR="002D2B28" w:rsidRPr="00E41FA8">
        <w:rPr>
          <w:rFonts w:ascii="Times New Roman" w:hAnsi="Times New Roman" w:cs="Times New Roman"/>
          <w:color w:val="000000" w:themeColor="text1"/>
        </w:rPr>
        <w:t xml:space="preserve"> (Fig </w:t>
      </w:r>
      <w:r w:rsidR="00317D38" w:rsidRPr="00E41FA8">
        <w:rPr>
          <w:rFonts w:ascii="Times New Roman" w:hAnsi="Times New Roman" w:cs="Times New Roman"/>
          <w:color w:val="000000" w:themeColor="text1"/>
        </w:rPr>
        <w:t>3C</w:t>
      </w:r>
      <w:r w:rsidR="002D2B28" w:rsidRPr="00E41FA8">
        <w:rPr>
          <w:rFonts w:ascii="Times New Roman" w:hAnsi="Times New Roman" w:cs="Times New Roman"/>
          <w:color w:val="000000" w:themeColor="text1"/>
        </w:rPr>
        <w:t>)</w:t>
      </w:r>
      <w:r w:rsidR="000063E1" w:rsidRPr="00E41FA8" w:rsidDel="000063E1">
        <w:rPr>
          <w:rFonts w:ascii="Times New Roman" w:hAnsi="Times New Roman" w:cs="Times New Roman"/>
          <w:color w:val="000000" w:themeColor="text1"/>
        </w:rPr>
        <w:t xml:space="preserve"> </w:t>
      </w:r>
      <w:r w:rsidR="00B27764" w:rsidRPr="00E41FA8">
        <w:rPr>
          <w:rFonts w:ascii="Times New Roman" w:hAnsi="Times New Roman" w:cs="Times New Roman"/>
          <w:color w:val="000000" w:themeColor="text1"/>
        </w:rPr>
        <w:fldChar w:fldCharType="begin">
          <w:fldData xml:space="preserve">PEVuZE5vdGU+PENpdGU+PEF1dGhvcj5TdW5nPC9BdXRob3I+PFllYXI+MjAxMjwvWWVhcj48UmVj
TnVtPjI0PC9SZWNOdW0+PERpc3BsYXlUZXh0PigyMCk8L0Rpc3BsYXlUZXh0PjxyZWNvcmQ+PHJl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C372DE" w:rsidRPr="00E41FA8">
        <w:rPr>
          <w:rFonts w:ascii="Times New Roman" w:hAnsi="Times New Roman" w:cs="Times New Roman"/>
          <w:color w:val="000000" w:themeColor="text1"/>
        </w:rPr>
        <w:instrText xml:space="preserve"> ADDIN EN.CITE </w:instrText>
      </w:r>
      <w:r w:rsidR="00C372DE" w:rsidRPr="00E41FA8">
        <w:rPr>
          <w:rFonts w:ascii="Times New Roman" w:hAnsi="Times New Roman" w:cs="Times New Roman"/>
          <w:color w:val="000000" w:themeColor="text1"/>
        </w:rPr>
        <w:fldChar w:fldCharType="begin">
          <w:fldData xml:space="preserve">PEVuZE5vdGU+PENpdGU+PEF1dGhvcj5TdW5nPC9BdXRob3I+PFllYXI+MjAxMjwvWWVhcj48UmVj
TnVtPjI0PC9SZWNOdW0+PERpc3BsYXlUZXh0PigyMCk8L0Rpc3BsYXlUZXh0PjxyZWNvcmQ+PHJl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C372DE" w:rsidRPr="00E41FA8">
        <w:rPr>
          <w:rFonts w:ascii="Times New Roman" w:hAnsi="Times New Roman" w:cs="Times New Roman"/>
          <w:color w:val="000000" w:themeColor="text1"/>
        </w:rPr>
        <w:instrText xml:space="preserve"> ADDIN EN.CITE.DATA </w:instrText>
      </w:r>
      <w:r w:rsidR="00C372DE" w:rsidRPr="00E41FA8">
        <w:rPr>
          <w:rFonts w:ascii="Times New Roman" w:hAnsi="Times New Roman" w:cs="Times New Roman"/>
          <w:color w:val="000000" w:themeColor="text1"/>
        </w:rPr>
      </w:r>
      <w:r w:rsidR="00C372DE" w:rsidRPr="00E41FA8">
        <w:rPr>
          <w:rFonts w:ascii="Times New Roman" w:hAnsi="Times New Roman" w:cs="Times New Roman"/>
          <w:color w:val="000000" w:themeColor="text1"/>
        </w:rPr>
        <w:fldChar w:fldCharType="end"/>
      </w:r>
      <w:r w:rsidR="00B27764" w:rsidRPr="00E41FA8">
        <w:rPr>
          <w:rFonts w:ascii="Times New Roman" w:hAnsi="Times New Roman" w:cs="Times New Roman"/>
          <w:color w:val="000000" w:themeColor="text1"/>
        </w:rPr>
      </w:r>
      <w:r w:rsidR="00B27764" w:rsidRPr="00E41FA8">
        <w:rPr>
          <w:rFonts w:ascii="Times New Roman" w:hAnsi="Times New Roman" w:cs="Times New Roman"/>
          <w:color w:val="000000" w:themeColor="text1"/>
        </w:rPr>
        <w:fldChar w:fldCharType="separate"/>
      </w:r>
      <w:r w:rsidR="00C372DE" w:rsidRPr="00E41FA8">
        <w:rPr>
          <w:rFonts w:ascii="Times New Roman" w:hAnsi="Times New Roman" w:cs="Times New Roman"/>
          <w:noProof/>
          <w:color w:val="000000" w:themeColor="text1"/>
        </w:rPr>
        <w:t>(20)</w:t>
      </w:r>
      <w:r w:rsidR="00B27764" w:rsidRPr="00E41FA8">
        <w:rPr>
          <w:rFonts w:ascii="Times New Roman" w:hAnsi="Times New Roman" w:cs="Times New Roman"/>
          <w:color w:val="000000" w:themeColor="text1"/>
        </w:rPr>
        <w:fldChar w:fldCharType="end"/>
      </w:r>
      <w:r w:rsidR="000063E1" w:rsidRPr="00E41FA8">
        <w:rPr>
          <w:rFonts w:ascii="Times New Roman" w:hAnsi="Times New Roman" w:cs="Times New Roman"/>
          <w:color w:val="000000" w:themeColor="text1"/>
        </w:rPr>
        <w:t>.</w:t>
      </w:r>
      <w:r w:rsidR="000063E1" w:rsidRPr="00FD3360">
        <w:rPr>
          <w:rFonts w:ascii="Times New Roman" w:hAnsi="Times New Roman" w:cs="Times New Roman"/>
          <w:color w:val="000000" w:themeColor="text1"/>
        </w:rPr>
        <w:t xml:space="preserve"> </w:t>
      </w:r>
    </w:p>
    <w:p w14:paraId="25803825" w14:textId="23F4DC42" w:rsidR="003F38B4" w:rsidRPr="00FD3360" w:rsidRDefault="00AC38E1">
      <w:pPr>
        <w:spacing w:before="240"/>
        <w:jc w:val="left"/>
        <w:rPr>
          <w:rFonts w:ascii="Times New Roman" w:hAnsi="Times New Roman" w:cs="Times New Roman"/>
          <w:b/>
        </w:rPr>
      </w:pPr>
      <w:r w:rsidRPr="00FD3360">
        <w:rPr>
          <w:rFonts w:ascii="Times New Roman" w:hAnsi="Times New Roman" w:cs="Times New Roman"/>
          <w:b/>
          <w:color w:val="000000" w:themeColor="text1"/>
        </w:rPr>
        <w:t>Over</w:t>
      </w:r>
      <w:r w:rsidR="00F8692D" w:rsidRPr="00FD3360">
        <w:rPr>
          <w:rFonts w:ascii="Times New Roman" w:hAnsi="Times New Roman" w:cs="Times New Roman"/>
          <w:b/>
          <w:color w:val="000000" w:themeColor="text1"/>
        </w:rPr>
        <w:t xml:space="preserve"> </w:t>
      </w:r>
      <w:r w:rsidRPr="00FD3360">
        <w:rPr>
          <w:rFonts w:ascii="Times New Roman" w:hAnsi="Times New Roman" w:cs="Times New Roman"/>
          <w:b/>
          <w:color w:val="000000" w:themeColor="text1"/>
        </w:rPr>
        <w:t>r</w:t>
      </w:r>
      <w:r w:rsidR="00F8692D" w:rsidRPr="00FD3360">
        <w:rPr>
          <w:rFonts w:ascii="Times New Roman" w:hAnsi="Times New Roman" w:cs="Times New Roman"/>
          <w:b/>
          <w:color w:val="000000" w:themeColor="text1"/>
        </w:rPr>
        <w:t xml:space="preserve">epresenting of </w:t>
      </w:r>
      <w:r w:rsidR="00306E34" w:rsidRPr="00FD3360">
        <w:rPr>
          <w:rFonts w:ascii="Times New Roman" w:hAnsi="Times New Roman" w:cs="Times New Roman"/>
          <w:b/>
        </w:rPr>
        <w:t>DMCs</w:t>
      </w:r>
      <w:r w:rsidR="00261751" w:rsidRPr="00FD3360">
        <w:rPr>
          <w:rFonts w:ascii="Times New Roman" w:hAnsi="Times New Roman" w:cs="Times New Roman"/>
          <w:b/>
        </w:rPr>
        <w:t xml:space="preserve"> </w:t>
      </w:r>
      <w:r w:rsidR="0062788D">
        <w:rPr>
          <w:rFonts w:ascii="Times New Roman" w:hAnsi="Times New Roman" w:cs="Times New Roman" w:hint="eastAsia"/>
          <w:b/>
        </w:rPr>
        <w:t xml:space="preserve">in repeat regions and </w:t>
      </w:r>
      <w:r w:rsidR="00094C44" w:rsidRPr="00094C44">
        <w:rPr>
          <w:rFonts w:ascii="Times New Roman" w:hAnsi="Times New Roman" w:cs="Times New Roman"/>
          <w:b/>
        </w:rPr>
        <w:t>surrounding</w:t>
      </w:r>
      <w:r w:rsidR="008E7505" w:rsidRPr="00FD3360">
        <w:rPr>
          <w:rFonts w:ascii="Times New Roman" w:hAnsi="Times New Roman" w:cs="Times New Roman"/>
          <w:b/>
        </w:rPr>
        <w:t xml:space="preserve"> </w:t>
      </w:r>
      <w:r w:rsidR="003F38B4" w:rsidRPr="00FD3360">
        <w:rPr>
          <w:rFonts w:ascii="Times New Roman" w:hAnsi="Times New Roman" w:cs="Times New Roman"/>
          <w:b/>
        </w:rPr>
        <w:t>HBV integration</w:t>
      </w:r>
      <w:r w:rsidR="009A1CA7" w:rsidRPr="00FD3360">
        <w:rPr>
          <w:rFonts w:ascii="Times New Roman" w:hAnsi="Times New Roman" w:cs="Times New Roman"/>
          <w:b/>
        </w:rPr>
        <w:t xml:space="preserve"> sites</w:t>
      </w:r>
    </w:p>
    <w:p w14:paraId="4DD5A264" w14:textId="491BB5CC" w:rsidR="00084479" w:rsidRPr="00FD3360" w:rsidRDefault="008C1E17"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Genome feature distribution of CpGs illustrated that they </w:t>
      </w:r>
      <w:r w:rsidR="00B379DD" w:rsidRPr="00FD3360">
        <w:rPr>
          <w:rFonts w:ascii="Times New Roman" w:hAnsi="Times New Roman" w:cs="Times New Roman"/>
        </w:rPr>
        <w:t>tended to</w:t>
      </w:r>
      <w:r w:rsidRPr="00FD3360">
        <w:rPr>
          <w:rFonts w:ascii="Times New Roman" w:hAnsi="Times New Roman" w:cs="Times New Roman"/>
        </w:rPr>
        <w:t xml:space="preserve"> locate at intergenic region and repeat r</w:t>
      </w:r>
      <w:r w:rsidRPr="00FD3360">
        <w:rPr>
          <w:rFonts w:ascii="Times New Roman" w:hAnsi="Times New Roman" w:cs="Times New Roman"/>
          <w:color w:val="000000" w:themeColor="text1"/>
        </w:rPr>
        <w:t xml:space="preserve">egions </w:t>
      </w:r>
      <w:r w:rsidRPr="00FD3360">
        <w:rPr>
          <w:rFonts w:ascii="Times New Roman" w:hAnsi="Times New Roman" w:cs="Times New Roman"/>
        </w:rPr>
        <w:t>(Methods,</w:t>
      </w:r>
      <w:r w:rsidRPr="00FD3360">
        <w:rPr>
          <w:rFonts w:ascii="Times New Roman" w:hAnsi="Times New Roman" w:cs="Times New Roman"/>
          <w:color w:val="000000" w:themeColor="text1"/>
        </w:rPr>
        <w:t xml:space="preserve"> Supplementary Fig 3A</w:t>
      </w:r>
      <w:r w:rsidRPr="00FD3360">
        <w:rPr>
          <w:rFonts w:ascii="Times New Roman" w:hAnsi="Times New Roman" w:cs="Times New Roman"/>
        </w:rPr>
        <w:t>)</w:t>
      </w:r>
      <w:r w:rsidR="00F73C75" w:rsidRPr="00FD3360">
        <w:rPr>
          <w:rFonts w:ascii="Times New Roman" w:hAnsi="Times New Roman" w:cs="Times New Roman"/>
        </w:rPr>
        <w:t xml:space="preserve">, and CpGs in repeat regions had much </w:t>
      </w:r>
      <w:r w:rsidR="00F73C75" w:rsidRPr="00FD3360">
        <w:rPr>
          <w:rFonts w:ascii="Times New Roman" w:hAnsi="Times New Roman" w:cs="Times New Roman"/>
        </w:rPr>
        <w:lastRenderedPageBreak/>
        <w:t>higher sequencing depth</w:t>
      </w:r>
      <w:r w:rsidR="00F8692D" w:rsidRPr="00FD3360">
        <w:rPr>
          <w:rFonts w:ascii="Times New Roman" w:hAnsi="Times New Roman" w:cs="Times New Roman"/>
        </w:rPr>
        <w:t xml:space="preserve"> in this low pass sequencing strategy</w:t>
      </w:r>
      <w:r w:rsidR="00F73C75" w:rsidRPr="00FD3360">
        <w:rPr>
          <w:rFonts w:ascii="Times New Roman" w:hAnsi="Times New Roman" w:cs="Times New Roman"/>
        </w:rPr>
        <w:t xml:space="preserve"> than those in other regions</w:t>
      </w:r>
      <w:r w:rsidR="00DB5A11" w:rsidRPr="00FD3360">
        <w:rPr>
          <w:rFonts w:ascii="Times New Roman" w:hAnsi="Times New Roman" w:cs="Times New Roman"/>
        </w:rPr>
        <w:t xml:space="preserve"> (</w:t>
      </w:r>
      <w:r w:rsidR="00DB5A11" w:rsidRPr="00FD3360">
        <w:rPr>
          <w:rFonts w:ascii="Times New Roman" w:hAnsi="Times New Roman" w:cs="Times New Roman"/>
          <w:color w:val="000000" w:themeColor="text1"/>
        </w:rPr>
        <w:t>P &lt; 2.2e-16, Wilcoxon rank sum test; Supplementary Fig 3B)</w:t>
      </w:r>
      <w:r w:rsidR="00DB5A11" w:rsidRPr="00FD3360">
        <w:rPr>
          <w:rFonts w:ascii="Times New Roman" w:hAnsi="Times New Roman" w:cs="Times New Roman"/>
        </w:rPr>
        <w:t>.</w:t>
      </w:r>
      <w:r w:rsidRPr="00FD3360">
        <w:rPr>
          <w:rFonts w:ascii="Times New Roman" w:hAnsi="Times New Roman" w:cs="Times New Roman"/>
        </w:rPr>
        <w:t xml:space="preserve"> On average, </w:t>
      </w:r>
      <w:r w:rsidRPr="00FD3360">
        <w:rPr>
          <w:rFonts w:ascii="Times New Roman" w:hAnsi="Times New Roman" w:cs="Times New Roman"/>
          <w:color w:val="000000" w:themeColor="text1"/>
        </w:rPr>
        <w:t>64% of all these Cp</w:t>
      </w:r>
      <w:r w:rsidRPr="00FD3360">
        <w:rPr>
          <w:rFonts w:ascii="Times New Roman" w:hAnsi="Times New Roman" w:cs="Times New Roman"/>
        </w:rPr>
        <w:t xml:space="preserve">Gs were in the repeat regions </w:t>
      </w:r>
      <w:r w:rsidRPr="00FD3360">
        <w:rPr>
          <w:rFonts w:ascii="Times New Roman" w:hAnsi="Times New Roman" w:cs="Times New Roman"/>
          <w:color w:val="000000" w:themeColor="text1"/>
        </w:rPr>
        <w:t xml:space="preserve">(Supplementary Fig </w:t>
      </w:r>
      <w:r w:rsidR="00F353CD" w:rsidRPr="00FD3360">
        <w:rPr>
          <w:rFonts w:ascii="Times New Roman" w:hAnsi="Times New Roman" w:cs="Times New Roman"/>
          <w:color w:val="000000" w:themeColor="text1"/>
        </w:rPr>
        <w:t>3C</w:t>
      </w:r>
      <w:r w:rsidRPr="00FD3360">
        <w:rPr>
          <w:rFonts w:ascii="Times New Roman" w:hAnsi="Times New Roman" w:cs="Times New Roman"/>
          <w:color w:val="000000" w:themeColor="text1"/>
        </w:rPr>
        <w:t>), and this percentage varied from 49% to 87% among individu</w:t>
      </w:r>
      <w:r w:rsidRPr="00E41CC6">
        <w:rPr>
          <w:rFonts w:ascii="Times New Roman" w:hAnsi="Times New Roman" w:cs="Times New Roman"/>
          <w:color w:val="000000" w:themeColor="text1"/>
        </w:rPr>
        <w:t>als.</w:t>
      </w:r>
      <w:r w:rsidR="00DD77F6" w:rsidRPr="00E41CC6">
        <w:rPr>
          <w:rFonts w:ascii="Times New Roman" w:hAnsi="Times New Roman" w:cs="Times New Roman"/>
        </w:rPr>
        <w:t xml:space="preserve"> </w:t>
      </w:r>
      <w:r w:rsidR="00084479" w:rsidRPr="00E41CC6">
        <w:rPr>
          <w:rFonts w:ascii="Times New Roman" w:hAnsi="Times New Roman" w:cs="Times New Roman"/>
        </w:rPr>
        <w:t xml:space="preserve">Differential methylation analysis required the CpG sites having sequencing reads over 5 in all individual (Method), and </w:t>
      </w:r>
      <w:r w:rsidR="0067434C" w:rsidRPr="00E41CC6">
        <w:rPr>
          <w:rFonts w:ascii="Times New Roman" w:hAnsi="Times New Roman" w:cs="Times New Roman"/>
        </w:rPr>
        <w:t xml:space="preserve">qualified </w:t>
      </w:r>
      <w:r w:rsidR="00084479" w:rsidRPr="00E41CC6">
        <w:rPr>
          <w:rFonts w:ascii="Times New Roman" w:hAnsi="Times New Roman" w:cs="Times New Roman"/>
        </w:rPr>
        <w:t>CpG were over represented in</w:t>
      </w:r>
      <w:r w:rsidR="0067434C" w:rsidRPr="00E41CC6">
        <w:rPr>
          <w:rFonts w:ascii="Times New Roman" w:hAnsi="Times New Roman" w:cs="Times New Roman"/>
        </w:rPr>
        <w:t xml:space="preserve"> repeat regions. </w:t>
      </w:r>
      <w:r w:rsidR="00084479" w:rsidRPr="00E41CC6">
        <w:rPr>
          <w:rFonts w:ascii="Times New Roman" w:hAnsi="Times New Roman" w:cs="Times New Roman"/>
        </w:rPr>
        <w:t xml:space="preserve">Finally, </w:t>
      </w:r>
      <w:r w:rsidR="007A5038" w:rsidRPr="00E41CC6">
        <w:rPr>
          <w:rFonts w:ascii="Times New Roman" w:hAnsi="Times New Roman" w:cs="Times New Roman"/>
          <w:color w:val="000000" w:themeColor="text1"/>
        </w:rPr>
        <w:t>91</w:t>
      </w:r>
      <w:r w:rsidR="00084479" w:rsidRPr="00E41CC6">
        <w:rPr>
          <w:rFonts w:ascii="Times New Roman" w:hAnsi="Times New Roman" w:cs="Times New Roman"/>
          <w:color w:val="000000" w:themeColor="text1"/>
        </w:rPr>
        <w:t xml:space="preserve">% of </w:t>
      </w:r>
      <w:r w:rsidR="00306E34" w:rsidRPr="00E41CC6">
        <w:rPr>
          <w:rFonts w:ascii="Times New Roman" w:hAnsi="Times New Roman" w:cs="Times New Roman"/>
          <w:color w:val="000000" w:themeColor="text1"/>
        </w:rPr>
        <w:t>DM</w:t>
      </w:r>
      <w:r w:rsidR="00306E34" w:rsidRPr="00E41CC6">
        <w:rPr>
          <w:rFonts w:ascii="Times New Roman" w:hAnsi="Times New Roman" w:cs="Times New Roman"/>
        </w:rPr>
        <w:t>Cs</w:t>
      </w:r>
      <w:r w:rsidR="00B910E4" w:rsidRPr="00E41CC6">
        <w:rPr>
          <w:rFonts w:ascii="Times New Roman" w:hAnsi="Times New Roman" w:cs="Times New Roman"/>
        </w:rPr>
        <w:t xml:space="preserve"> of </w:t>
      </w:r>
      <w:r w:rsidR="00100BD5" w:rsidRPr="00E41CC6">
        <w:rPr>
          <w:rFonts w:ascii="Times New Roman" w:hAnsi="Times New Roman" w:cs="Times New Roman"/>
        </w:rPr>
        <w:t xml:space="preserve">advanced </w:t>
      </w:r>
      <w:r w:rsidR="00B910E4" w:rsidRPr="00E41CC6">
        <w:rPr>
          <w:rFonts w:ascii="Times New Roman" w:hAnsi="Times New Roman" w:cs="Times New Roman"/>
        </w:rPr>
        <w:t>HCC patients</w:t>
      </w:r>
      <w:r w:rsidR="00C50B29" w:rsidRPr="00E41CC6">
        <w:rPr>
          <w:rFonts w:ascii="Times New Roman" w:hAnsi="Times New Roman" w:cs="Times New Roman"/>
        </w:rPr>
        <w:t xml:space="preserve"> </w:t>
      </w:r>
      <w:r w:rsidR="00E8394A" w:rsidRPr="00E41CC6">
        <w:rPr>
          <w:rFonts w:ascii="Times New Roman" w:hAnsi="Times New Roman" w:cs="Times New Roman"/>
        </w:rPr>
        <w:t xml:space="preserve">located </w:t>
      </w:r>
      <w:r w:rsidR="00C50B29" w:rsidRPr="00E41CC6">
        <w:rPr>
          <w:rFonts w:ascii="Times New Roman" w:hAnsi="Times New Roman" w:cs="Times New Roman"/>
        </w:rPr>
        <w:t>with</w:t>
      </w:r>
      <w:r w:rsidR="00E8394A" w:rsidRPr="00E41CC6">
        <w:rPr>
          <w:rFonts w:ascii="Times New Roman" w:hAnsi="Times New Roman" w:cs="Times New Roman"/>
        </w:rPr>
        <w:t>in</w:t>
      </w:r>
      <w:r w:rsidR="00C50B29" w:rsidRPr="00E41CC6">
        <w:rPr>
          <w:rFonts w:ascii="Times New Roman" w:hAnsi="Times New Roman" w:cs="Times New Roman"/>
        </w:rPr>
        <w:t xml:space="preserve"> repeat regions</w:t>
      </w:r>
      <w:r w:rsidR="00E8394A" w:rsidRPr="00E41CC6">
        <w:rPr>
          <w:rFonts w:ascii="Times New Roman" w:hAnsi="Times New Roman" w:cs="Times New Roman"/>
        </w:rPr>
        <w:t xml:space="preserve"> (</w:t>
      </w:r>
      <w:r w:rsidR="00C50B29" w:rsidRPr="00E41CC6">
        <w:rPr>
          <w:rFonts w:ascii="Times New Roman" w:hAnsi="Times New Roman" w:cs="Times New Roman"/>
        </w:rPr>
        <w:t xml:space="preserve">Fig </w:t>
      </w:r>
      <w:r w:rsidR="00F55EEF" w:rsidRPr="00E41CC6">
        <w:rPr>
          <w:rFonts w:ascii="Times New Roman" w:hAnsi="Times New Roman" w:cs="Times New Roman"/>
        </w:rPr>
        <w:t>4A</w:t>
      </w:r>
      <w:r w:rsidR="00E8394A" w:rsidRPr="00E41CC6">
        <w:rPr>
          <w:rFonts w:ascii="Times New Roman" w:hAnsi="Times New Roman" w:cs="Times New Roman"/>
        </w:rPr>
        <w:t>)</w:t>
      </w:r>
      <w:r w:rsidR="00084479" w:rsidRPr="00E41CC6">
        <w:rPr>
          <w:rFonts w:ascii="Times New Roman" w:hAnsi="Times New Roman" w:cs="Times New Roman"/>
        </w:rPr>
        <w:t>.</w:t>
      </w:r>
      <w:r w:rsidR="00084479" w:rsidRPr="00FD3360">
        <w:rPr>
          <w:rFonts w:ascii="Times New Roman" w:hAnsi="Times New Roman" w:cs="Times New Roman"/>
        </w:rPr>
        <w:t xml:space="preserve"> </w:t>
      </w:r>
    </w:p>
    <w:p w14:paraId="177DD2D9" w14:textId="471A1E43" w:rsidR="0006012A" w:rsidRPr="00FD3360" w:rsidRDefault="00084479"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Considering repeat region </w:t>
      </w:r>
      <w:r w:rsidR="00353933" w:rsidRPr="00FD3360">
        <w:rPr>
          <w:rFonts w:ascii="Times New Roman" w:hAnsi="Times New Roman" w:cs="Times New Roman"/>
        </w:rPr>
        <w:t>is a known feature of HBV integration site</w:t>
      </w:r>
      <w:r w:rsidR="00725101" w:rsidRPr="00FD3360">
        <w:rPr>
          <w:rFonts w:ascii="Times New Roman" w:hAnsi="Times New Roman" w:cs="Times New Roman"/>
        </w:rPr>
        <w:t>s</w:t>
      </w:r>
      <w:r w:rsidR="009C2CA5">
        <w:rPr>
          <w:rFonts w:ascii="Times New Roman" w:hAnsi="Times New Roman" w:cs="Times New Roman"/>
        </w:rPr>
        <w:t xml:space="preserve"> </w:t>
      </w:r>
      <w:r w:rsidR="000B7675" w:rsidRPr="00FD3360">
        <w:rPr>
          <w:rFonts w:ascii="Times New Roman" w:hAnsi="Times New Roman" w:cs="Times New Roman"/>
          <w:color w:val="000000" w:themeColor="text1"/>
        </w:rPr>
        <w:fldChar w:fldCharType="begin">
          <w:fldData xml:space="preserve">PEVuZE5vdGU+PENpdGU+PEF1dGhvcj5UdTwvQXV0aG9yPjxZZWFyPjIwMTc8L1llYXI+PFJlY051
bT4yOTwvUmVjTnVtPjxEaXNwbGF5VGV4dD4oMjEsIDIyKTwvRGlzcGxheVRleHQ+PHJlY29yZD48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C372DE" w:rsidRPr="00FD3360">
        <w:rPr>
          <w:rFonts w:ascii="Times New Roman" w:hAnsi="Times New Roman" w:cs="Times New Roman"/>
          <w:color w:val="000000" w:themeColor="text1"/>
        </w:rPr>
        <w:instrText xml:space="preserve"> ADDIN EN.CITE </w:instrText>
      </w:r>
      <w:r w:rsidR="00C372DE" w:rsidRPr="00FD3360">
        <w:rPr>
          <w:rFonts w:ascii="Times New Roman" w:hAnsi="Times New Roman" w:cs="Times New Roman"/>
          <w:color w:val="000000" w:themeColor="text1"/>
        </w:rPr>
        <w:fldChar w:fldCharType="begin">
          <w:fldData xml:space="preserve">PEVuZE5vdGU+PENpdGU+PEF1dGhvcj5UdTwvQXV0aG9yPjxZZWFyPjIwMTc8L1llYXI+PFJlY051
bT4yOTwvUmVjTnVtPjxEaXNwbGF5VGV4dD4oMjEsIDIyKTwvRGlzcGxheVRleHQ+PHJlY29yZD48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C372DE" w:rsidRPr="00FD3360">
        <w:rPr>
          <w:rFonts w:ascii="Times New Roman" w:hAnsi="Times New Roman" w:cs="Times New Roman"/>
          <w:color w:val="000000" w:themeColor="text1"/>
        </w:rPr>
        <w:instrText xml:space="preserve"> ADDIN EN.CITE.DATA </w:instrText>
      </w:r>
      <w:r w:rsidR="00C372DE" w:rsidRPr="00FD3360">
        <w:rPr>
          <w:rFonts w:ascii="Times New Roman" w:hAnsi="Times New Roman" w:cs="Times New Roman"/>
          <w:color w:val="000000" w:themeColor="text1"/>
        </w:rPr>
      </w:r>
      <w:r w:rsidR="00C372DE" w:rsidRPr="00FD3360">
        <w:rPr>
          <w:rFonts w:ascii="Times New Roman" w:hAnsi="Times New Roman" w:cs="Times New Roman"/>
          <w:color w:val="000000" w:themeColor="text1"/>
        </w:rPr>
        <w:fldChar w:fldCharType="end"/>
      </w:r>
      <w:r w:rsidR="000B7675" w:rsidRPr="00FD3360">
        <w:rPr>
          <w:rFonts w:ascii="Times New Roman" w:hAnsi="Times New Roman" w:cs="Times New Roman"/>
          <w:color w:val="000000" w:themeColor="text1"/>
        </w:rPr>
      </w:r>
      <w:r w:rsidR="000B7675" w:rsidRPr="00FD3360">
        <w:rPr>
          <w:rFonts w:ascii="Times New Roman" w:hAnsi="Times New Roman" w:cs="Times New Roman"/>
          <w:color w:val="000000" w:themeColor="text1"/>
        </w:rPr>
        <w:fldChar w:fldCharType="separate"/>
      </w:r>
      <w:r w:rsidR="00C372DE" w:rsidRPr="00FD3360">
        <w:rPr>
          <w:rFonts w:ascii="Times New Roman" w:hAnsi="Times New Roman" w:cs="Times New Roman"/>
          <w:noProof/>
          <w:color w:val="000000" w:themeColor="text1"/>
        </w:rPr>
        <w:t>(21, 22)</w:t>
      </w:r>
      <w:r w:rsidR="000B7675" w:rsidRPr="00FD3360">
        <w:rPr>
          <w:rFonts w:ascii="Times New Roman" w:hAnsi="Times New Roman" w:cs="Times New Roman"/>
          <w:color w:val="000000" w:themeColor="text1"/>
        </w:rPr>
        <w:fldChar w:fldCharType="end"/>
      </w:r>
      <w:r w:rsidRPr="00FD3360">
        <w:rPr>
          <w:rFonts w:ascii="Times New Roman" w:hAnsi="Times New Roman" w:cs="Times New Roman"/>
        </w:rPr>
        <w:t>, we subsequently analyzed the</w:t>
      </w:r>
      <w:r w:rsidR="009321D2" w:rsidRPr="00FD3360">
        <w:rPr>
          <w:rFonts w:ascii="Times New Roman" w:hAnsi="Times New Roman" w:cs="Times New Roman"/>
        </w:rPr>
        <w:t xml:space="preserve"> location of</w:t>
      </w:r>
      <w:r w:rsidR="00A67C9F" w:rsidRPr="00FD3360">
        <w:rPr>
          <w:rFonts w:ascii="Times New Roman" w:hAnsi="Times New Roman" w:cs="Times New Roman"/>
        </w:rPr>
        <w:t xml:space="preserve"> DMCs </w:t>
      </w:r>
      <w:r w:rsidR="009321D2" w:rsidRPr="00FD3360">
        <w:rPr>
          <w:rFonts w:ascii="Times New Roman" w:hAnsi="Times New Roman" w:cs="Times New Roman"/>
        </w:rPr>
        <w:t xml:space="preserve">relative to </w:t>
      </w:r>
      <w:r w:rsidR="00A67C9F" w:rsidRPr="00FD3360">
        <w:rPr>
          <w:rFonts w:ascii="Times New Roman" w:hAnsi="Times New Roman" w:cs="Times New Roman"/>
        </w:rPr>
        <w:t>reported HBV integration sites</w:t>
      </w:r>
      <w:r w:rsidR="009C2CA5">
        <w:rPr>
          <w:rFonts w:ascii="Times New Roman" w:hAnsi="Times New Roman" w:cs="Times New Roman"/>
        </w:rPr>
        <w:t xml:space="preserve"> </w:t>
      </w:r>
      <w:r w:rsidR="00180434">
        <w:rPr>
          <w:rFonts w:ascii="Times New Roman" w:hAnsi="Times New Roman" w:cs="Times New Roman"/>
        </w:rPr>
        <w:fldChar w:fldCharType="begin">
          <w:fldData xml:space="preserve">PEVuZE5vdGU+PENpdGU+PEF1dGhvcj5KaWFuZzwvQXV0aG9yPjxZZWFyPjIwMTI8L1llYXI+PFJl
Y051bT4zMzwvUmVjTnVtPjxEaXNwbGF5VGV4dD4oMjAsIDIzLTI4KTwvRGlzcGxheVRleHQ+PHJl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ZzwvQXV0aG9yPjxZZWFyPjIwMTI8L1llYXI+PFJlY051bT4yNDwvUmVjTnVtPjxyZWNvcmQ+PHJl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cj48UmVjTnVtPjM1PC9SZWNOdW0+PHJlY29yZD48cmVjLW51bWJlcj4zNTwvcmVjLW51bWJlcj48
Zm9yZWlnbi1rZXlzPjxrZXkgYXBwPSJFTiIgZGItaWQ9ImE5ZmVhenZzb3c5d2ZiZXBzdHR4OWE1
dzJlNWV0YXZ3djl0MiIgdGltZXN0YW1wPSIxNTQ3NjA2NDE3Ij4zNTwva2V5PjwvZm9yZWlnbi1r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cj5KaWFuZzwvQXV0aG9yPjxZZWFyPjIwMTI8L1llYXI+PFJlY051bT40MTwvUmVjTnVtPjxyZWNv
cmQ+PHJlYy1udW1iZXI+NDE8L3JlYy1udW1iZXI+PGZvcmVpZ24ta2V5cz48a2V5IGFwcD0iRU4i
IGRiLWlkPSJhOWZlYXp2c293OXdmYmVwc3R0eDlhNXcyZTVldGF2d3Y5dDIiIHRpbWVzdGFtcD0i
MTU0NzYwNzA1NyI+NDE8L2tleT48L2ZvcmVpZ24ta2V5cz48cmVmLXR5cGUgbmFtZT0iSm91cm5h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aG9yPjxZZWFyPjIwMTI8L1llYXI+PFJlY051bT4zNzwvUmVjTnVtPjxyZWNvcmQ+PHJlYy1udW1i
ZXI+Mzc8L3JlYy1udW1iZXI+PGZvcmVpZ24ta2V5cz48a2V5IGFwcD0iRU4iIGRiLWlkPSJhOWZl
YXp2c293OXdmYmVwc3R0eDlhNXcyZTVldGF2d3Y5dDIiIHRpbWVzdGFtcD0iMTU0NzYwNjQ3MSI+
Mzc8L2tleT48L2ZvcmVpZ24ta2V5cz48cmVmLXR5cGUgbmFtZT0iSm91cm5hbCBBcnRpY2xlIj4x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dXRob3I+PFllYXI+MjAxMzwvWWVhcj48UmVjTnVtPjQyPC9SZWNOdW0+PHJlY29yZD48cmVjLW51
bWJlcj40MjwvcmVjLW51bWJlcj48Zm9yZWlnbi1rZXlzPjxrZXkgYXBwPSJFTiIgZGItaWQ9ImE5
ZmVhenZzb3c5d2ZiZXBzdHR4OWE1dzJlNWV0YXZ3djl0MiIgdGltZXN0YW1wPSIxNTQ3NjA3MjE4
Ij40Mjwva2V5PjwvZm9yZWlnbi1rZXlzPjxyZWYtdHlwZSBuYW1lPSJKb3VybmFsIEFydGljbGUi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Y051bT4zOTwvUmVjTnVtPjxyZWNvcmQ+PHJlYy1udW1iZXI+Mzk8L3JlYy1udW1iZXI+PGZvcmVp
Z24ta2V5cz48a2V5IGFwcD0iRU4iIGRiLWlkPSJhOWZlYXp2c293OXdmYmVwc3R0eDlhNXcyZTVl
dGF2d3Y5dDIiIHRpbWVzdGFtcD0iMTU0NzYwNjUyMCI+Mzk8L2tleT48L2ZvcmVpZ24ta2V5cz48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180434">
        <w:rPr>
          <w:rFonts w:ascii="Times New Roman" w:hAnsi="Times New Roman" w:cs="Times New Roman"/>
        </w:rPr>
        <w:instrText xml:space="preserve"> ADDIN EN.CITE </w:instrText>
      </w:r>
      <w:r w:rsidR="00180434">
        <w:rPr>
          <w:rFonts w:ascii="Times New Roman" w:hAnsi="Times New Roman" w:cs="Times New Roman"/>
        </w:rPr>
        <w:fldChar w:fldCharType="begin">
          <w:fldData xml:space="preserve">PEVuZE5vdGU+PENpdGU+PEF1dGhvcj5KaWFuZzwvQXV0aG9yPjxZZWFyPjIwMTI8L1llYXI+PFJl
Y051bT4zMzwvUmVjTnVtPjxEaXNwbGF5VGV4dD4oMjAsIDIzLTI4KTwvRGlzcGxheVRleHQ+PHJl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ZzwvQXV0aG9yPjxZZWFyPjIwMTI8L1llYXI+PFJlY051bT4yNDwvUmVjTnVtPjxyZWNvcmQ+PHJl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cj48UmVjTnVtPjM1PC9SZWNOdW0+PHJlY29yZD48cmVjLW51bWJlcj4zNTwvcmVjLW51bWJlcj48
Zm9yZWlnbi1rZXlzPjxrZXkgYXBwPSJFTiIgZGItaWQ9ImE5ZmVhenZzb3c5d2ZiZXBzdHR4OWE1
dzJlNWV0YXZ3djl0MiIgdGltZXN0YW1wPSIxNTQ3NjA2NDE3Ij4zNTwva2V5PjwvZm9yZWlnbi1r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cj5KaWFuZzwvQXV0aG9yPjxZZWFyPjIwMTI8L1llYXI+PFJlY051bT40MTwvUmVjTnVtPjxyZWNv
cmQ+PHJlYy1udW1iZXI+NDE8L3JlYy1udW1iZXI+PGZvcmVpZ24ta2V5cz48a2V5IGFwcD0iRU4i
IGRiLWlkPSJhOWZlYXp2c293OXdmYmVwc3R0eDlhNXcyZTVldGF2d3Y5dDIiIHRpbWVzdGFtcD0i
MTU0NzYwNzA1NyI+NDE8L2tleT48L2ZvcmVpZ24ta2V5cz48cmVmLXR5cGUgbmFtZT0iSm91cm5h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aG9yPjxZZWFyPjIwMTI8L1llYXI+PFJlY051bT4zNzwvUmVjTnVtPjxyZWNvcmQ+PHJlYy1udW1i
ZXI+Mzc8L3JlYy1udW1iZXI+PGZvcmVpZ24ta2V5cz48a2V5IGFwcD0iRU4iIGRiLWlkPSJhOWZl
YXp2c293OXdmYmVwc3R0eDlhNXcyZTVldGF2d3Y5dDIiIHRpbWVzdGFtcD0iMTU0NzYwNjQ3MSI+
Mzc8L2tleT48L2ZvcmVpZ24ta2V5cz48cmVmLXR5cGUgbmFtZT0iSm91cm5hbCBBcnRpY2xlIj4x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dXRob3I+PFllYXI+MjAxMzwvWWVhcj48UmVjTnVtPjQyPC9SZWNOdW0+PHJlY29yZD48cmVjLW51
bWJlcj40MjwvcmVjLW51bWJlcj48Zm9yZWlnbi1rZXlzPjxrZXkgYXBwPSJFTiIgZGItaWQ9ImE5
ZmVhenZzb3c5d2ZiZXBzdHR4OWE1dzJlNWV0YXZ3djl0MiIgdGltZXN0YW1wPSIxNTQ3NjA3MjE4
Ij40Mjwva2V5PjwvZm9yZWlnbi1rZXlzPjxyZWYtdHlwZSBuYW1lPSJKb3VybmFsIEFydGljbGUi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Y051bT4zOTwvUmVjTnVtPjxyZWNvcmQ+PHJlYy1udW1iZXI+Mzk8L3JlYy1udW1iZXI+PGZvcmVp
Z24ta2V5cz48a2V5IGFwcD0iRU4iIGRiLWlkPSJhOWZlYXp2c293OXdmYmVwc3R0eDlhNXcyZTVl
dGF2d3Y5dDIiIHRpbWVzdGFtcD0iMTU0NzYwNjUyMCI+Mzk8L2tleT48L2ZvcmVpZ24ta2V5cz48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180434">
        <w:rPr>
          <w:rFonts w:ascii="Times New Roman" w:hAnsi="Times New Roman" w:cs="Times New Roman"/>
        </w:rPr>
        <w:instrText xml:space="preserve"> ADDIN EN.CITE.DATA </w:instrText>
      </w:r>
      <w:r w:rsidR="00180434">
        <w:rPr>
          <w:rFonts w:ascii="Times New Roman" w:hAnsi="Times New Roman" w:cs="Times New Roman"/>
        </w:rPr>
      </w:r>
      <w:r w:rsidR="00180434">
        <w:rPr>
          <w:rFonts w:ascii="Times New Roman" w:hAnsi="Times New Roman" w:cs="Times New Roman"/>
        </w:rPr>
        <w:fldChar w:fldCharType="end"/>
      </w:r>
      <w:r w:rsidR="00180434">
        <w:rPr>
          <w:rFonts w:ascii="Times New Roman" w:hAnsi="Times New Roman" w:cs="Times New Roman"/>
        </w:rPr>
      </w:r>
      <w:r w:rsidR="00180434">
        <w:rPr>
          <w:rFonts w:ascii="Times New Roman" w:hAnsi="Times New Roman" w:cs="Times New Roman"/>
        </w:rPr>
        <w:fldChar w:fldCharType="separate"/>
      </w:r>
      <w:r w:rsidR="00180434">
        <w:rPr>
          <w:rFonts w:ascii="Times New Roman" w:hAnsi="Times New Roman" w:cs="Times New Roman"/>
          <w:noProof/>
        </w:rPr>
        <w:t>(20, 23-28)</w:t>
      </w:r>
      <w:r w:rsidR="00180434">
        <w:rPr>
          <w:rFonts w:ascii="Times New Roman" w:hAnsi="Times New Roman" w:cs="Times New Roman"/>
        </w:rPr>
        <w:fldChar w:fldCharType="end"/>
      </w:r>
      <w:r w:rsidR="00A67C9F" w:rsidRPr="00FD3360">
        <w:rPr>
          <w:rFonts w:ascii="Times New Roman" w:hAnsi="Times New Roman" w:cs="Times New Roman"/>
        </w:rPr>
        <w:t xml:space="preserve">. </w:t>
      </w:r>
      <w:r w:rsidR="00353933" w:rsidRPr="00FD3360">
        <w:rPr>
          <w:rFonts w:ascii="Times New Roman" w:hAnsi="Times New Roman" w:cs="Times New Roman"/>
        </w:rPr>
        <w:t xml:space="preserve">Among </w:t>
      </w:r>
      <w:r w:rsidR="007A5038">
        <w:rPr>
          <w:rFonts w:ascii="Times New Roman" w:hAnsi="Times New Roman" w:cs="Times New Roman"/>
          <w:color w:val="000000" w:themeColor="text1"/>
        </w:rPr>
        <w:t>1841</w:t>
      </w:r>
      <w:r w:rsidR="00353933" w:rsidRPr="00FD3360">
        <w:rPr>
          <w:rFonts w:ascii="Times New Roman" w:hAnsi="Times New Roman" w:cs="Times New Roman"/>
        </w:rPr>
        <w:t xml:space="preserve"> D</w:t>
      </w:r>
      <w:r w:rsidR="00353933" w:rsidRPr="00A02239">
        <w:rPr>
          <w:rFonts w:ascii="Times New Roman" w:hAnsi="Times New Roman" w:cs="Times New Roman"/>
        </w:rPr>
        <w:t>MCs</w:t>
      </w:r>
      <w:r w:rsidR="00B910E4" w:rsidRPr="00A02239">
        <w:rPr>
          <w:rFonts w:ascii="Times New Roman" w:hAnsi="Times New Roman" w:cs="Times New Roman"/>
        </w:rPr>
        <w:t xml:space="preserve"> </w:t>
      </w:r>
      <w:r w:rsidR="009F7621" w:rsidRPr="00A02239">
        <w:rPr>
          <w:rFonts w:ascii="Times New Roman" w:hAnsi="Times New Roman" w:cs="Times New Roman"/>
        </w:rPr>
        <w:t>in</w:t>
      </w:r>
      <w:r w:rsidR="00B910E4" w:rsidRPr="00A02239">
        <w:rPr>
          <w:rFonts w:ascii="Times New Roman" w:hAnsi="Times New Roman" w:cs="Times New Roman"/>
        </w:rPr>
        <w:t xml:space="preserve"> </w:t>
      </w:r>
      <w:r w:rsidR="003248B6" w:rsidRPr="00A02239">
        <w:rPr>
          <w:rFonts w:ascii="Times New Roman" w:hAnsi="Times New Roman" w:cs="Times New Roman"/>
        </w:rPr>
        <w:t xml:space="preserve">advanced </w:t>
      </w:r>
      <w:r w:rsidR="00B910E4" w:rsidRPr="00A02239">
        <w:rPr>
          <w:rFonts w:ascii="Times New Roman" w:hAnsi="Times New Roman" w:cs="Times New Roman"/>
        </w:rPr>
        <w:t>HCC patients</w:t>
      </w:r>
      <w:r w:rsidR="00353933" w:rsidRPr="00A02239">
        <w:rPr>
          <w:rFonts w:ascii="Times New Roman" w:hAnsi="Times New Roman" w:cs="Times New Roman"/>
        </w:rPr>
        <w:t>,</w:t>
      </w:r>
      <w:r w:rsidR="008915A5" w:rsidRPr="00A02239">
        <w:rPr>
          <w:rFonts w:ascii="Times New Roman" w:hAnsi="Times New Roman" w:cs="Times New Roman"/>
        </w:rPr>
        <w:t xml:space="preserve"> </w:t>
      </w:r>
      <w:r w:rsidR="007A5038" w:rsidRPr="00A02239">
        <w:rPr>
          <w:rFonts w:ascii="Times New Roman" w:hAnsi="Times New Roman" w:cs="Times New Roman"/>
        </w:rPr>
        <w:t>twenty</w:t>
      </w:r>
      <w:r w:rsidR="00353933" w:rsidRPr="00A02239">
        <w:rPr>
          <w:rFonts w:ascii="Times New Roman" w:hAnsi="Times New Roman" w:cs="Times New Roman"/>
        </w:rPr>
        <w:t xml:space="preserve"> </w:t>
      </w:r>
      <w:r w:rsidR="00871466" w:rsidRPr="00A02239">
        <w:rPr>
          <w:rFonts w:ascii="Times New Roman" w:hAnsi="Times New Roman" w:cs="Times New Roman"/>
        </w:rPr>
        <w:t>completely</w:t>
      </w:r>
      <w:r w:rsidR="00E8394A" w:rsidRPr="00A02239">
        <w:rPr>
          <w:rFonts w:ascii="Times New Roman" w:hAnsi="Times New Roman" w:cs="Times New Roman"/>
        </w:rPr>
        <w:t xml:space="preserve"> overlapped with the HBV integration sites, including </w:t>
      </w:r>
      <w:r w:rsidR="007A5038" w:rsidRPr="00A02239">
        <w:rPr>
          <w:rFonts w:ascii="Times New Roman" w:hAnsi="Times New Roman" w:cs="Times New Roman"/>
        </w:rPr>
        <w:t>two</w:t>
      </w:r>
      <w:r w:rsidR="00353933" w:rsidRPr="00A02239">
        <w:rPr>
          <w:rFonts w:ascii="Times New Roman" w:hAnsi="Times New Roman" w:cs="Times New Roman"/>
        </w:rPr>
        <w:t xml:space="preserve"> </w:t>
      </w:r>
      <w:r w:rsidR="00E8394A" w:rsidRPr="00A02239">
        <w:rPr>
          <w:rFonts w:ascii="Times New Roman" w:hAnsi="Times New Roman" w:cs="Times New Roman"/>
        </w:rPr>
        <w:t>in</w:t>
      </w:r>
      <w:r w:rsidR="00E8394A" w:rsidRPr="00A02239">
        <w:rPr>
          <w:rFonts w:ascii="Times New Roman" w:hAnsi="Times New Roman" w:cs="Times New Roman"/>
          <w:i/>
        </w:rPr>
        <w:t xml:space="preserve"> SENP5 </w:t>
      </w:r>
      <w:r w:rsidR="00E8394A" w:rsidRPr="00A02239">
        <w:rPr>
          <w:rFonts w:ascii="Times New Roman" w:hAnsi="Times New Roman" w:cs="Times New Roman"/>
        </w:rPr>
        <w:t>(</w:t>
      </w:r>
      <w:r w:rsidR="00E8394A" w:rsidRPr="00A02239">
        <w:rPr>
          <w:rFonts w:ascii="Times New Roman" w:hAnsi="Times New Roman" w:cs="Times New Roman"/>
          <w:color w:val="000000" w:themeColor="text1"/>
        </w:rPr>
        <w:t xml:space="preserve">Supplementary Table </w:t>
      </w:r>
      <w:r w:rsidR="00E41CC6" w:rsidRPr="00A02239">
        <w:rPr>
          <w:rFonts w:ascii="Times New Roman" w:hAnsi="Times New Roman" w:cs="Times New Roman" w:hint="eastAsia"/>
          <w:color w:val="000000" w:themeColor="text1"/>
        </w:rPr>
        <w:t>8</w:t>
      </w:r>
      <w:r w:rsidR="00E8394A" w:rsidRPr="00A02239">
        <w:rPr>
          <w:rFonts w:ascii="Times New Roman" w:hAnsi="Times New Roman" w:cs="Times New Roman"/>
        </w:rPr>
        <w:t>)</w:t>
      </w:r>
      <w:r w:rsidR="009321D2" w:rsidRPr="00A02239">
        <w:rPr>
          <w:rFonts w:ascii="Times New Roman" w:hAnsi="Times New Roman" w:cs="Times New Roman"/>
        </w:rPr>
        <w:t xml:space="preserve">. </w:t>
      </w:r>
      <w:r w:rsidR="00243477" w:rsidRPr="00A02239">
        <w:rPr>
          <w:rFonts w:ascii="Times New Roman" w:hAnsi="Times New Roman" w:cs="Times New Roman"/>
        </w:rPr>
        <w:t>Meanwhile</w:t>
      </w:r>
      <w:r w:rsidR="009321D2" w:rsidRPr="00A02239">
        <w:rPr>
          <w:rFonts w:ascii="Times New Roman" w:hAnsi="Times New Roman" w:cs="Times New Roman"/>
        </w:rPr>
        <w:t xml:space="preserve">, </w:t>
      </w:r>
      <w:r w:rsidR="00895243" w:rsidRPr="00A02239">
        <w:rPr>
          <w:rFonts w:ascii="Times New Roman" w:hAnsi="Times New Roman" w:cs="Times New Roman"/>
        </w:rPr>
        <w:t>3</w:t>
      </w:r>
      <w:r w:rsidR="00F052C9" w:rsidRPr="00A02239">
        <w:rPr>
          <w:rFonts w:ascii="Times New Roman" w:hAnsi="Times New Roman" w:cs="Times New Roman"/>
        </w:rPr>
        <w:t>6</w:t>
      </w:r>
      <w:r w:rsidR="00895243" w:rsidRPr="00A02239">
        <w:rPr>
          <w:rFonts w:ascii="Times New Roman" w:hAnsi="Times New Roman" w:cs="Times New Roman"/>
        </w:rPr>
        <w:t xml:space="preserve">% of DMCs </w:t>
      </w:r>
      <w:r w:rsidR="00AD3036" w:rsidRPr="00A02239">
        <w:rPr>
          <w:rFonts w:ascii="Times New Roman" w:hAnsi="Times New Roman" w:cs="Times New Roman"/>
        </w:rPr>
        <w:t xml:space="preserve">located </w:t>
      </w:r>
      <w:r w:rsidR="00895243" w:rsidRPr="00A02239">
        <w:rPr>
          <w:rFonts w:ascii="Times New Roman" w:hAnsi="Times New Roman" w:cs="Times New Roman"/>
        </w:rPr>
        <w:t>within</w:t>
      </w:r>
      <w:r w:rsidR="00AD3036" w:rsidRPr="00A02239">
        <w:rPr>
          <w:rFonts w:ascii="Times New Roman" w:hAnsi="Times New Roman" w:cs="Times New Roman"/>
        </w:rPr>
        <w:t xml:space="preserve"> 100bp </w:t>
      </w:r>
      <w:r w:rsidR="00871466" w:rsidRPr="00A02239">
        <w:rPr>
          <w:rFonts w:ascii="Times New Roman" w:hAnsi="Times New Roman" w:cs="Times New Roman"/>
        </w:rPr>
        <w:t xml:space="preserve">region either </w:t>
      </w:r>
      <w:r w:rsidR="00AD3036" w:rsidRPr="00A02239">
        <w:rPr>
          <w:rFonts w:ascii="Times New Roman" w:hAnsi="Times New Roman" w:cs="Times New Roman"/>
        </w:rPr>
        <w:t>upstream</w:t>
      </w:r>
      <w:r w:rsidR="00871466" w:rsidRPr="00A02239">
        <w:rPr>
          <w:rFonts w:ascii="Times New Roman" w:hAnsi="Times New Roman" w:cs="Times New Roman"/>
        </w:rPr>
        <w:t xml:space="preserve"> or </w:t>
      </w:r>
      <w:r w:rsidR="00AD3036" w:rsidRPr="00A02239">
        <w:rPr>
          <w:rFonts w:ascii="Times New Roman" w:hAnsi="Times New Roman" w:cs="Times New Roman"/>
        </w:rPr>
        <w:t>downstream of integration sites</w:t>
      </w:r>
      <w:r w:rsidR="006F79A5" w:rsidRPr="00A02239">
        <w:rPr>
          <w:rFonts w:ascii="Times New Roman" w:hAnsi="Times New Roman" w:cs="Times New Roman"/>
        </w:rPr>
        <w:t>,</w:t>
      </w:r>
      <w:r w:rsidR="00871466" w:rsidRPr="00A02239">
        <w:rPr>
          <w:rFonts w:ascii="Times New Roman" w:hAnsi="Times New Roman" w:cs="Times New Roman"/>
        </w:rPr>
        <w:t xml:space="preserve"> and </w:t>
      </w:r>
      <w:r w:rsidR="00AD3036" w:rsidRPr="00A02239">
        <w:rPr>
          <w:rFonts w:ascii="Times New Roman" w:hAnsi="Times New Roman" w:cs="Times New Roman"/>
        </w:rPr>
        <w:t>95.</w:t>
      </w:r>
      <w:r w:rsidR="00F052C9" w:rsidRPr="00A02239">
        <w:rPr>
          <w:rFonts w:ascii="Times New Roman" w:hAnsi="Times New Roman" w:cs="Times New Roman"/>
        </w:rPr>
        <w:t>1</w:t>
      </w:r>
      <w:r w:rsidR="00AD3036" w:rsidRPr="00A02239">
        <w:rPr>
          <w:rFonts w:ascii="Times New Roman" w:hAnsi="Times New Roman" w:cs="Times New Roman"/>
        </w:rPr>
        <w:t xml:space="preserve">% of DMCs </w:t>
      </w:r>
      <w:r w:rsidR="00871466" w:rsidRPr="00A02239">
        <w:rPr>
          <w:rFonts w:ascii="Times New Roman" w:hAnsi="Times New Roman" w:cs="Times New Roman"/>
        </w:rPr>
        <w:t>within 5K regions</w:t>
      </w:r>
      <w:r w:rsidR="00EA6E81" w:rsidRPr="00A02239">
        <w:rPr>
          <w:rFonts w:ascii="Times New Roman" w:hAnsi="Times New Roman" w:cs="Times New Roman"/>
        </w:rPr>
        <w:t xml:space="preserve"> (Fig 4A).</w:t>
      </w:r>
      <w:r w:rsidR="00871466" w:rsidRPr="00A02239">
        <w:rPr>
          <w:rFonts w:ascii="Times New Roman" w:hAnsi="Times New Roman" w:cs="Times New Roman"/>
        </w:rPr>
        <w:t xml:space="preserve"> </w:t>
      </w:r>
      <w:r w:rsidR="00B02D9C" w:rsidRPr="00A02239">
        <w:rPr>
          <w:rFonts w:ascii="Times New Roman" w:hAnsi="Times New Roman" w:cs="Times New Roman"/>
        </w:rPr>
        <w:t xml:space="preserve">Overall, </w:t>
      </w:r>
      <w:r w:rsidR="009F7621" w:rsidRPr="00A02239">
        <w:rPr>
          <w:rFonts w:ascii="Times New Roman" w:hAnsi="Times New Roman" w:cs="Times New Roman"/>
        </w:rPr>
        <w:t xml:space="preserve">these </w:t>
      </w:r>
      <w:r w:rsidR="00306E34" w:rsidRPr="00A02239">
        <w:rPr>
          <w:rFonts w:ascii="Times New Roman" w:hAnsi="Times New Roman" w:cs="Times New Roman"/>
        </w:rPr>
        <w:t>DMCs</w:t>
      </w:r>
      <w:r w:rsidR="009321D2" w:rsidRPr="00A02239">
        <w:rPr>
          <w:rFonts w:ascii="Times New Roman" w:hAnsi="Times New Roman" w:cs="Times New Roman"/>
        </w:rPr>
        <w:t xml:space="preserve"> </w:t>
      </w:r>
      <w:r w:rsidR="00C70ACD" w:rsidRPr="00A02239">
        <w:rPr>
          <w:rFonts w:ascii="Times New Roman" w:hAnsi="Times New Roman" w:cs="Times New Roman"/>
        </w:rPr>
        <w:t xml:space="preserve">were </w:t>
      </w:r>
      <w:r w:rsidR="008C1E17" w:rsidRPr="00A02239">
        <w:rPr>
          <w:rFonts w:ascii="Times New Roman" w:hAnsi="Times New Roman" w:cs="Times New Roman"/>
        </w:rPr>
        <w:t xml:space="preserve">more significantly </w:t>
      </w:r>
      <w:r w:rsidR="00C70ACD" w:rsidRPr="00A02239">
        <w:rPr>
          <w:rFonts w:ascii="Times New Roman" w:hAnsi="Times New Roman" w:cs="Times New Roman"/>
        </w:rPr>
        <w:t>enriched in HBV integration sites compared with promoter and</w:t>
      </w:r>
      <w:r w:rsidR="00EF7FAF" w:rsidRPr="00A02239">
        <w:rPr>
          <w:rFonts w:ascii="Times New Roman" w:hAnsi="Times New Roman" w:cs="Times New Roman"/>
        </w:rPr>
        <w:t xml:space="preserve"> gene body regio</w:t>
      </w:r>
      <w:r w:rsidR="00EF7FAF" w:rsidRPr="00A02239">
        <w:rPr>
          <w:rFonts w:ascii="Times New Roman" w:hAnsi="Times New Roman" w:cs="Times New Roman"/>
          <w:color w:val="000000" w:themeColor="text1"/>
        </w:rPr>
        <w:t>ns (</w:t>
      </w:r>
      <w:r w:rsidR="00EF7FAF" w:rsidRPr="00FD3360">
        <w:rPr>
          <w:rFonts w:ascii="Times New Roman" w:hAnsi="Times New Roman" w:cs="Times New Roman"/>
          <w:color w:val="000000" w:themeColor="text1"/>
        </w:rPr>
        <w:t xml:space="preserve">Fig </w:t>
      </w:r>
      <w:r w:rsidR="00F55EEF" w:rsidRPr="00FD3360">
        <w:rPr>
          <w:rFonts w:ascii="Times New Roman" w:hAnsi="Times New Roman" w:cs="Times New Roman"/>
          <w:color w:val="000000" w:themeColor="text1"/>
        </w:rPr>
        <w:t>4B</w:t>
      </w:r>
      <w:r w:rsidR="00EF7FAF" w:rsidRPr="00FD3360">
        <w:rPr>
          <w:rFonts w:ascii="Times New Roman" w:hAnsi="Times New Roman" w:cs="Times New Roman"/>
          <w:color w:val="000000" w:themeColor="text1"/>
        </w:rPr>
        <w:t>).</w:t>
      </w:r>
      <w:r w:rsidR="0006012A" w:rsidRPr="00FD3360">
        <w:rPr>
          <w:rFonts w:ascii="Times New Roman" w:hAnsi="Times New Roman" w:cs="Times New Roman"/>
        </w:rPr>
        <w:t xml:space="preserve"> </w:t>
      </w:r>
    </w:p>
    <w:p w14:paraId="3BFE39FB" w14:textId="7DC1CEE2" w:rsidR="00D84D7F" w:rsidRPr="00A02239" w:rsidRDefault="00326201"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Then, we </w:t>
      </w:r>
      <w:r w:rsidR="00913E8B" w:rsidRPr="00FD3360">
        <w:rPr>
          <w:rFonts w:ascii="Times New Roman" w:hAnsi="Times New Roman" w:cs="Times New Roman"/>
        </w:rPr>
        <w:t xml:space="preserve">wondered if </w:t>
      </w:r>
      <w:r w:rsidRPr="00FD3360">
        <w:rPr>
          <w:rFonts w:ascii="Times New Roman" w:hAnsi="Times New Roman" w:cs="Times New Roman"/>
        </w:rPr>
        <w:t xml:space="preserve">methylation levels of </w:t>
      </w:r>
      <w:r w:rsidR="00782099">
        <w:rPr>
          <w:rFonts w:ascii="Times New Roman" w:hAnsi="Times New Roman" w:cs="Times New Roman"/>
        </w:rPr>
        <w:t>CpGs</w:t>
      </w:r>
      <w:r w:rsidR="00782099" w:rsidRPr="00FD3360">
        <w:rPr>
          <w:rFonts w:ascii="Times New Roman" w:hAnsi="Times New Roman" w:cs="Times New Roman"/>
        </w:rPr>
        <w:t xml:space="preserve"> </w:t>
      </w:r>
      <w:r w:rsidRPr="00FD3360">
        <w:rPr>
          <w:rFonts w:ascii="Times New Roman" w:hAnsi="Times New Roman" w:cs="Times New Roman"/>
        </w:rPr>
        <w:t xml:space="preserve">near HBV integration sites </w:t>
      </w:r>
      <w:r w:rsidR="00250C63">
        <w:rPr>
          <w:rFonts w:ascii="Times New Roman" w:hAnsi="Times New Roman" w:cs="Times New Roman"/>
        </w:rPr>
        <w:t xml:space="preserve">could </w:t>
      </w:r>
      <w:r w:rsidR="00913E8B" w:rsidRPr="00FD3360">
        <w:rPr>
          <w:rFonts w:ascii="Times New Roman" w:hAnsi="Times New Roman" w:cs="Times New Roman"/>
        </w:rPr>
        <w:t xml:space="preserve">mirror the hypo-methylation </w:t>
      </w:r>
      <w:r w:rsidRPr="00FD3360">
        <w:rPr>
          <w:rFonts w:ascii="Times New Roman" w:hAnsi="Times New Roman" w:cs="Times New Roman"/>
        </w:rPr>
        <w:t xml:space="preserve">statutes </w:t>
      </w:r>
      <w:r w:rsidR="00913E8B" w:rsidRPr="00FD3360">
        <w:rPr>
          <w:rFonts w:ascii="Times New Roman" w:hAnsi="Times New Roman" w:cs="Times New Roman"/>
        </w:rPr>
        <w:t>of cfDNA</w:t>
      </w:r>
      <w:r w:rsidRPr="00FD3360">
        <w:rPr>
          <w:rFonts w:ascii="Times New Roman" w:hAnsi="Times New Roman" w:cs="Times New Roman"/>
        </w:rPr>
        <w:t xml:space="preserve"> from</w:t>
      </w:r>
      <w:r w:rsidR="00913E8B" w:rsidRPr="00FD3360">
        <w:rPr>
          <w:rFonts w:ascii="Times New Roman" w:hAnsi="Times New Roman" w:cs="Times New Roman"/>
        </w:rPr>
        <w:t xml:space="preserve"> HCC patient</w:t>
      </w:r>
      <w:r w:rsidR="00913E8B" w:rsidRPr="009E7472">
        <w:rPr>
          <w:rFonts w:ascii="Times New Roman" w:hAnsi="Times New Roman" w:cs="Times New Roman"/>
        </w:rPr>
        <w:t xml:space="preserve">s. </w:t>
      </w:r>
      <w:r w:rsidRPr="009E7472">
        <w:rPr>
          <w:rFonts w:ascii="Times New Roman" w:hAnsi="Times New Roman" w:cs="Times New Roman"/>
        </w:rPr>
        <w:t>We first analyzed</w:t>
      </w:r>
      <w:r w:rsidR="00913E8B" w:rsidRPr="009E7472">
        <w:rPr>
          <w:rFonts w:ascii="Times New Roman" w:hAnsi="Times New Roman" w:cs="Times New Roman"/>
        </w:rPr>
        <w:t xml:space="preserve"> </w:t>
      </w:r>
      <w:r w:rsidR="0044649C" w:rsidRPr="009E7472">
        <w:rPr>
          <w:rFonts w:ascii="Times New Roman" w:hAnsi="Times New Roman" w:cs="Times New Roman"/>
        </w:rPr>
        <w:t>CpGs</w:t>
      </w:r>
      <w:r w:rsidR="00FE46CB" w:rsidRPr="009E7472">
        <w:rPr>
          <w:rFonts w:ascii="Times New Roman" w:hAnsi="Times New Roman" w:cs="Times New Roman"/>
        </w:rPr>
        <w:t xml:space="preserve"> </w:t>
      </w:r>
      <w:r w:rsidR="00FE46CB" w:rsidRPr="009E7472">
        <w:rPr>
          <w:rFonts w:ascii="Times New Roman" w:hAnsi="Times New Roman" w:cs="Times New Roman" w:hint="eastAsia"/>
        </w:rPr>
        <w:t>with</w:t>
      </w:r>
      <w:r w:rsidR="00FE46CB" w:rsidRPr="009E7472">
        <w:rPr>
          <w:rFonts w:ascii="Times New Roman" w:hAnsi="Times New Roman" w:cs="Times New Roman"/>
        </w:rPr>
        <w:t xml:space="preserve"> depth over 5</w:t>
      </w:r>
      <w:r w:rsidR="00E46928" w:rsidRPr="009E7472">
        <w:rPr>
          <w:rFonts w:ascii="Times New Roman" w:hAnsi="Times New Roman" w:cs="Times New Roman"/>
        </w:rPr>
        <w:t xml:space="preserve"> in all the 54 samples</w:t>
      </w:r>
      <w:r w:rsidR="00FE46CB" w:rsidRPr="009E7472">
        <w:rPr>
          <w:rFonts w:ascii="Times New Roman" w:hAnsi="Times New Roman" w:cs="Times New Roman"/>
        </w:rPr>
        <w:t xml:space="preserve"> that </w:t>
      </w:r>
      <w:r w:rsidR="00B910E4" w:rsidRPr="009E7472">
        <w:rPr>
          <w:rFonts w:ascii="Times New Roman" w:hAnsi="Times New Roman" w:cs="Times New Roman"/>
        </w:rPr>
        <w:t xml:space="preserve">within </w:t>
      </w:r>
      <w:r w:rsidR="0044649C" w:rsidRPr="009E7472">
        <w:rPr>
          <w:rFonts w:ascii="Times New Roman" w:hAnsi="Times New Roman" w:cs="Times New Roman"/>
        </w:rPr>
        <w:t xml:space="preserve">the </w:t>
      </w:r>
      <w:r w:rsidR="005B2E85" w:rsidRPr="009E7472">
        <w:rPr>
          <w:rFonts w:ascii="Times New Roman" w:hAnsi="Times New Roman" w:cs="Times New Roman"/>
        </w:rPr>
        <w:t>1</w:t>
      </w:r>
      <w:r w:rsidR="0044649C" w:rsidRPr="009E7472">
        <w:rPr>
          <w:rFonts w:ascii="Times New Roman" w:hAnsi="Times New Roman" w:cs="Times New Roman"/>
        </w:rPr>
        <w:t>00 bp</w:t>
      </w:r>
      <w:r w:rsidR="0007270C" w:rsidRPr="009E7472">
        <w:rPr>
          <w:rFonts w:ascii="Times New Roman" w:hAnsi="Times New Roman" w:cs="Times New Roman"/>
        </w:rPr>
        <w:t xml:space="preserve"> </w:t>
      </w:r>
      <w:r w:rsidR="005B2E85" w:rsidRPr="009E7472">
        <w:rPr>
          <w:rFonts w:ascii="Times New Roman" w:hAnsi="Times New Roman" w:cs="Times New Roman"/>
        </w:rPr>
        <w:t>upstream or downstream</w:t>
      </w:r>
      <w:r w:rsidR="0007270C" w:rsidRPr="009E7472">
        <w:rPr>
          <w:rFonts w:ascii="Times New Roman" w:hAnsi="Times New Roman" w:cs="Times New Roman"/>
        </w:rPr>
        <w:t xml:space="preserve"> </w:t>
      </w:r>
      <w:r w:rsidR="0044649C" w:rsidRPr="009E7472">
        <w:rPr>
          <w:rFonts w:ascii="Times New Roman" w:hAnsi="Times New Roman" w:cs="Times New Roman"/>
        </w:rPr>
        <w:t xml:space="preserve">of </w:t>
      </w:r>
      <w:r w:rsidR="00F1004F" w:rsidRPr="009E7472">
        <w:rPr>
          <w:rFonts w:ascii="Times New Roman" w:hAnsi="Times New Roman" w:cs="Times New Roman"/>
        </w:rPr>
        <w:t xml:space="preserve">HBV </w:t>
      </w:r>
      <w:r w:rsidR="0044649C" w:rsidRPr="009E7472">
        <w:rPr>
          <w:rFonts w:ascii="Times New Roman" w:hAnsi="Times New Roman" w:cs="Times New Roman"/>
        </w:rPr>
        <w:t>integration sites</w:t>
      </w:r>
      <w:r w:rsidR="00FE46CB" w:rsidRPr="009E7472">
        <w:rPr>
          <w:rFonts w:ascii="Times New Roman" w:hAnsi="Times New Roman" w:cs="Times New Roman"/>
        </w:rPr>
        <w:t xml:space="preserve"> and calculated the percentage of hypo-CpGs. </w:t>
      </w:r>
      <w:r w:rsidR="00E46928" w:rsidRPr="009E7472">
        <w:rPr>
          <w:rFonts w:ascii="Times New Roman" w:hAnsi="Times New Roman" w:cs="Times New Roman"/>
        </w:rPr>
        <w:t xml:space="preserve">These CpGs were significantly hypo-methylated in </w:t>
      </w:r>
      <w:r w:rsidR="00FB04E9" w:rsidRPr="009E7472">
        <w:rPr>
          <w:rFonts w:ascii="Times New Roman" w:hAnsi="Times New Roman" w:cs="Times New Roman" w:hint="eastAsia"/>
        </w:rPr>
        <w:t>advanced</w:t>
      </w:r>
      <w:r w:rsidR="00FB04E9" w:rsidRPr="009E7472">
        <w:rPr>
          <w:rFonts w:ascii="Times New Roman" w:hAnsi="Times New Roman" w:cs="Times New Roman"/>
        </w:rPr>
        <w:t xml:space="preserve"> </w:t>
      </w:r>
      <w:r w:rsidR="00E46928" w:rsidRPr="009E7472">
        <w:rPr>
          <w:rFonts w:ascii="Times New Roman" w:hAnsi="Times New Roman" w:cs="Times New Roman"/>
        </w:rPr>
        <w:t xml:space="preserve">HCC patients, with </w:t>
      </w:r>
      <w:r w:rsidR="00CB3DC4">
        <w:rPr>
          <w:rFonts w:ascii="Times New Roman" w:hAnsi="Times New Roman" w:cs="Times New Roman"/>
        </w:rPr>
        <w:t>53</w:t>
      </w:r>
      <w:r w:rsidR="00FE46CB" w:rsidRPr="009E7472">
        <w:rPr>
          <w:rFonts w:ascii="Times New Roman" w:hAnsi="Times New Roman" w:cs="Times New Roman"/>
        </w:rPr>
        <w:t>% to 5</w:t>
      </w:r>
      <w:r w:rsidR="00CB3DC4">
        <w:rPr>
          <w:rFonts w:ascii="Times New Roman" w:hAnsi="Times New Roman" w:cs="Times New Roman"/>
        </w:rPr>
        <w:t>9</w:t>
      </w:r>
      <w:r w:rsidR="00FE46CB" w:rsidRPr="009E7472">
        <w:rPr>
          <w:rFonts w:ascii="Times New Roman" w:hAnsi="Times New Roman" w:cs="Times New Roman"/>
        </w:rPr>
        <w:t>% of CpGs</w:t>
      </w:r>
      <w:r w:rsidR="00E46928" w:rsidRPr="009E7472">
        <w:rPr>
          <w:rFonts w:ascii="Times New Roman" w:hAnsi="Times New Roman" w:cs="Times New Roman"/>
        </w:rPr>
        <w:t xml:space="preserve"> were hypo</w:t>
      </w:r>
      <w:r w:rsidR="00FE46CB" w:rsidRPr="009E7472">
        <w:rPr>
          <w:rFonts w:ascii="Times New Roman" w:hAnsi="Times New Roman" w:cs="Times New Roman"/>
        </w:rPr>
        <w:t xml:space="preserve"> </w:t>
      </w:r>
      <w:r w:rsidR="00EB5DD0" w:rsidRPr="009E7472">
        <w:rPr>
          <w:rFonts w:ascii="Times New Roman" w:hAnsi="Times New Roman" w:cs="Times New Roman"/>
          <w:color w:val="000000" w:themeColor="text1"/>
        </w:rPr>
        <w:t xml:space="preserve">(Fig </w:t>
      </w:r>
      <w:r w:rsidR="009644E2" w:rsidRPr="009E7472">
        <w:rPr>
          <w:rFonts w:ascii="Times New Roman" w:hAnsi="Times New Roman" w:cs="Times New Roman"/>
          <w:color w:val="000000" w:themeColor="text1"/>
        </w:rPr>
        <w:t>4C</w:t>
      </w:r>
      <w:r w:rsidR="00E46928" w:rsidRPr="009E7472">
        <w:rPr>
          <w:rFonts w:ascii="Times New Roman" w:hAnsi="Times New Roman" w:cs="Times New Roman"/>
          <w:color w:val="000000" w:themeColor="text1"/>
        </w:rPr>
        <w:t xml:space="preserve">; </w:t>
      </w:r>
      <w:r w:rsidR="00E46928" w:rsidRPr="009E7472">
        <w:rPr>
          <w:rFonts w:ascii="Times New Roman" w:hAnsi="Times New Roman" w:cs="Times New Roman"/>
        </w:rPr>
        <w:t>Supplementary Table 3</w:t>
      </w:r>
      <w:r w:rsidR="00EB5DD0" w:rsidRPr="009E7472">
        <w:rPr>
          <w:rFonts w:ascii="Times New Roman" w:hAnsi="Times New Roman" w:cs="Times New Roman"/>
          <w:color w:val="000000" w:themeColor="text1"/>
        </w:rPr>
        <w:t>)</w:t>
      </w:r>
      <w:r w:rsidR="005B2E85" w:rsidRPr="009E7472">
        <w:rPr>
          <w:rFonts w:ascii="Times New Roman" w:hAnsi="Times New Roman" w:cs="Times New Roman"/>
          <w:color w:val="000000" w:themeColor="text1"/>
        </w:rPr>
        <w:t xml:space="preserve">. </w:t>
      </w:r>
      <w:r w:rsidRPr="009E7472">
        <w:rPr>
          <w:rFonts w:ascii="Times New Roman" w:hAnsi="Times New Roman" w:cs="Times New Roman"/>
          <w:color w:val="000000" w:themeColor="text1"/>
        </w:rPr>
        <w:t>Then</w:t>
      </w:r>
      <w:r w:rsidR="0009237E" w:rsidRPr="009E7472">
        <w:rPr>
          <w:rFonts w:ascii="Times New Roman" w:hAnsi="Times New Roman" w:cs="Times New Roman"/>
        </w:rPr>
        <w:t>, we</w:t>
      </w:r>
      <w:r w:rsidR="00E46928" w:rsidRPr="009E7472">
        <w:rPr>
          <w:rFonts w:ascii="Times New Roman" w:hAnsi="Times New Roman" w:cs="Times New Roman"/>
        </w:rPr>
        <w:t xml:space="preserve"> incorporated all the CpGs in each samples and </w:t>
      </w:r>
      <w:r w:rsidR="0009237E" w:rsidRPr="009E7472">
        <w:rPr>
          <w:rFonts w:ascii="Times New Roman" w:hAnsi="Times New Roman" w:cs="Times New Roman"/>
        </w:rPr>
        <w:t>calculated the average methylation level of the CpGs within the 100bp of the reported HBV integration sites</w:t>
      </w:r>
      <w:r w:rsidR="004610C6" w:rsidRPr="009E7472">
        <w:rPr>
          <w:rFonts w:ascii="Times New Roman" w:hAnsi="Times New Roman" w:cs="Times New Roman"/>
        </w:rPr>
        <w:t xml:space="preserve"> (Supplementary Table</w:t>
      </w:r>
      <w:r w:rsidR="00AF0E0F" w:rsidRPr="009E7472">
        <w:rPr>
          <w:rFonts w:ascii="Times New Roman" w:hAnsi="Times New Roman" w:cs="Times New Roman"/>
        </w:rPr>
        <w:t xml:space="preserve"> </w:t>
      </w:r>
      <w:r w:rsidR="00B70CDF" w:rsidRPr="009E7472">
        <w:rPr>
          <w:rFonts w:ascii="Times New Roman" w:hAnsi="Times New Roman" w:cs="Times New Roman"/>
        </w:rPr>
        <w:t>2</w:t>
      </w:r>
      <w:r w:rsidR="004610C6" w:rsidRPr="009E7472">
        <w:rPr>
          <w:rFonts w:ascii="Times New Roman" w:hAnsi="Times New Roman" w:cs="Times New Roman"/>
        </w:rPr>
        <w:t>)</w:t>
      </w:r>
      <w:r w:rsidR="005B2E85" w:rsidRPr="009E7472">
        <w:rPr>
          <w:rFonts w:ascii="Times New Roman" w:hAnsi="Times New Roman" w:cs="Times New Roman"/>
        </w:rPr>
        <w:t>, and t</w:t>
      </w:r>
      <w:r w:rsidR="004610C6" w:rsidRPr="009E7472">
        <w:rPr>
          <w:rFonts w:ascii="Times New Roman" w:hAnsi="Times New Roman" w:cs="Times New Roman"/>
        </w:rPr>
        <w:t xml:space="preserve">he </w:t>
      </w:r>
      <w:r w:rsidR="009E7472" w:rsidRPr="009E7472">
        <w:rPr>
          <w:rFonts w:ascii="Times New Roman" w:hAnsi="Times New Roman" w:cs="Times New Roman"/>
        </w:rPr>
        <w:t xml:space="preserve">advanced </w:t>
      </w:r>
      <w:r w:rsidR="004610C6" w:rsidRPr="009E7472">
        <w:rPr>
          <w:rFonts w:ascii="Times New Roman" w:hAnsi="Times New Roman" w:cs="Times New Roman"/>
        </w:rPr>
        <w:t xml:space="preserve">HCC patients still showed </w:t>
      </w:r>
      <w:r w:rsidR="00F45160" w:rsidRPr="009E7472">
        <w:rPr>
          <w:rFonts w:ascii="Times New Roman" w:hAnsi="Times New Roman" w:cs="Times New Roman"/>
        </w:rPr>
        <w:t>significantly</w:t>
      </w:r>
      <w:r w:rsidR="004610C6" w:rsidRPr="009E7472">
        <w:rPr>
          <w:rFonts w:ascii="Times New Roman" w:hAnsi="Times New Roman" w:cs="Times New Roman"/>
        </w:rPr>
        <w:t xml:space="preserve"> hypo-methyla</w:t>
      </w:r>
      <w:r w:rsidR="004610C6" w:rsidRPr="009E7472">
        <w:rPr>
          <w:rFonts w:ascii="Times New Roman" w:hAnsi="Times New Roman" w:cs="Times New Roman"/>
          <w:color w:val="000000" w:themeColor="text1"/>
        </w:rPr>
        <w:t>tion</w:t>
      </w:r>
      <w:r w:rsidR="00E9467E" w:rsidRPr="009E7472">
        <w:rPr>
          <w:rFonts w:ascii="Times New Roman" w:hAnsi="Times New Roman" w:cs="Times New Roman"/>
          <w:color w:val="000000" w:themeColor="text1"/>
        </w:rPr>
        <w:t xml:space="preserve"> </w:t>
      </w:r>
      <w:r w:rsidR="005B2E85" w:rsidRPr="009E7472">
        <w:rPr>
          <w:rFonts w:ascii="Times New Roman" w:hAnsi="Times New Roman" w:cs="Times New Roman"/>
          <w:color w:val="000000" w:themeColor="text1"/>
        </w:rPr>
        <w:t>level (&lt;</w:t>
      </w:r>
      <w:r w:rsidR="009E7472" w:rsidRPr="009E7472">
        <w:rPr>
          <w:rFonts w:ascii="Times New Roman" w:hAnsi="Times New Roman" w:cs="Times New Roman"/>
          <w:color w:val="000000" w:themeColor="text1"/>
        </w:rPr>
        <w:t>4</w:t>
      </w:r>
      <w:r w:rsidR="00216493">
        <w:rPr>
          <w:rFonts w:ascii="Times New Roman" w:hAnsi="Times New Roman" w:cs="Times New Roman"/>
          <w:color w:val="000000" w:themeColor="text1"/>
        </w:rPr>
        <w:t>8.4</w:t>
      </w:r>
      <w:r w:rsidR="005B2E85" w:rsidRPr="009E7472">
        <w:rPr>
          <w:rFonts w:ascii="Times New Roman" w:hAnsi="Times New Roman" w:cs="Times New Roman"/>
          <w:color w:val="000000" w:themeColor="text1"/>
        </w:rPr>
        <w:t>%</w:t>
      </w:r>
      <w:r w:rsidR="009E7472" w:rsidRPr="009E7472">
        <w:rPr>
          <w:rFonts w:ascii="Times New Roman" w:hAnsi="Times New Roman" w:cs="Times New Roman"/>
          <w:color w:val="000000" w:themeColor="text1"/>
        </w:rPr>
        <w:t xml:space="preserve">; </w:t>
      </w:r>
      <w:r w:rsidR="00216493">
        <w:rPr>
          <w:rFonts w:ascii="Times New Roman" w:hAnsi="Times New Roman" w:cs="Times New Roman"/>
          <w:color w:val="000000" w:themeColor="text1"/>
        </w:rPr>
        <w:t xml:space="preserve">Fig4D; </w:t>
      </w:r>
      <w:r w:rsidR="00216493" w:rsidRPr="009E7472">
        <w:rPr>
          <w:rFonts w:ascii="Times New Roman" w:hAnsi="Times New Roman" w:cs="Times New Roman"/>
        </w:rPr>
        <w:t>Supplementary Table 3</w:t>
      </w:r>
      <w:r w:rsidR="005B2E85" w:rsidRPr="009E7472">
        <w:rPr>
          <w:rFonts w:ascii="Times New Roman" w:hAnsi="Times New Roman" w:cs="Times New Roman"/>
          <w:color w:val="000000" w:themeColor="text1"/>
        </w:rPr>
        <w:t>)</w:t>
      </w:r>
      <w:r w:rsidR="004610C6" w:rsidRPr="00FD3360">
        <w:rPr>
          <w:rFonts w:ascii="Times New Roman" w:hAnsi="Times New Roman" w:cs="Times New Roman"/>
          <w:color w:val="000000" w:themeColor="text1"/>
        </w:rPr>
        <w:t>.</w:t>
      </w:r>
      <w:r w:rsidR="009E7472">
        <w:rPr>
          <w:rFonts w:ascii="Times New Roman" w:hAnsi="Times New Roman" w:cs="Times New Roman"/>
          <w:color w:val="000000" w:themeColor="text1"/>
        </w:rPr>
        <w:t xml:space="preserve"> However, for early stage HCC</w:t>
      </w:r>
      <w:r w:rsidR="00216493">
        <w:rPr>
          <w:rFonts w:ascii="Times New Roman" w:hAnsi="Times New Roman" w:cs="Times New Roman"/>
          <w:color w:val="000000" w:themeColor="text1"/>
        </w:rPr>
        <w:t xml:space="preserve"> patients</w:t>
      </w:r>
      <w:r w:rsidR="009E7472">
        <w:rPr>
          <w:rFonts w:ascii="Times New Roman" w:hAnsi="Times New Roman" w:cs="Times New Roman"/>
          <w:color w:val="000000" w:themeColor="text1"/>
        </w:rPr>
        <w:t xml:space="preserve">, this value was </w:t>
      </w:r>
      <w:r w:rsidR="003248B6">
        <w:rPr>
          <w:rFonts w:ascii="Times New Roman" w:hAnsi="Times New Roman" w:cs="Times New Roman"/>
          <w:color w:val="000000" w:themeColor="text1"/>
        </w:rPr>
        <w:t xml:space="preserve">relatively </w:t>
      </w:r>
      <w:r w:rsidR="009E7472">
        <w:rPr>
          <w:rFonts w:ascii="Times New Roman" w:hAnsi="Times New Roman" w:cs="Times New Roman"/>
          <w:color w:val="000000" w:themeColor="text1"/>
        </w:rPr>
        <w:t>higher, from</w:t>
      </w:r>
      <w:r w:rsidR="00216493">
        <w:rPr>
          <w:rFonts w:ascii="Times New Roman" w:hAnsi="Times New Roman" w:cs="Times New Roman"/>
          <w:color w:val="000000" w:themeColor="text1"/>
        </w:rPr>
        <w:t xml:space="preserve"> 66.5%</w:t>
      </w:r>
      <w:r w:rsidR="009E7472">
        <w:rPr>
          <w:rFonts w:ascii="Times New Roman" w:hAnsi="Times New Roman" w:cs="Times New Roman"/>
          <w:color w:val="000000" w:themeColor="text1"/>
        </w:rPr>
        <w:t xml:space="preserve"> </w:t>
      </w:r>
      <w:r w:rsidR="00216493">
        <w:rPr>
          <w:rFonts w:ascii="Times New Roman" w:hAnsi="Times New Roman" w:cs="Times New Roman"/>
          <w:color w:val="000000" w:themeColor="text1"/>
        </w:rPr>
        <w:t xml:space="preserve">to 71%. We adopted the median of early stage HCC patients (68.83%) as a cutoff for the detection. </w:t>
      </w:r>
      <w:r w:rsidR="00E46928">
        <w:rPr>
          <w:rFonts w:ascii="Times New Roman" w:hAnsi="Times New Roman" w:cs="Times New Roman"/>
        </w:rPr>
        <w:t>Moreover</w:t>
      </w:r>
      <w:r w:rsidR="00060370" w:rsidRPr="00FD3360">
        <w:rPr>
          <w:rFonts w:ascii="Times New Roman" w:hAnsi="Times New Roman" w:cs="Times New Roman"/>
        </w:rPr>
        <w:t xml:space="preserve">, </w:t>
      </w:r>
      <w:r w:rsidR="00E46928">
        <w:rPr>
          <w:rFonts w:ascii="Times New Roman" w:hAnsi="Times New Roman" w:cs="Times New Roman"/>
        </w:rPr>
        <w:t>f</w:t>
      </w:r>
      <w:r w:rsidR="00216493">
        <w:rPr>
          <w:rFonts w:ascii="Times New Roman" w:hAnsi="Times New Roman" w:cs="Times New Roman"/>
        </w:rPr>
        <w:t>our</w:t>
      </w:r>
      <w:r w:rsidR="00E46928" w:rsidRPr="00FD3360">
        <w:rPr>
          <w:rFonts w:ascii="Times New Roman" w:hAnsi="Times New Roman" w:cs="Times New Roman"/>
        </w:rPr>
        <w:t xml:space="preserve"> </w:t>
      </w:r>
      <w:r w:rsidR="00E9467E" w:rsidRPr="00FD3360">
        <w:rPr>
          <w:rFonts w:ascii="Times New Roman" w:hAnsi="Times New Roman" w:cs="Times New Roman"/>
        </w:rPr>
        <w:t>patient</w:t>
      </w:r>
      <w:r w:rsidR="00060370" w:rsidRPr="00FD3360">
        <w:rPr>
          <w:rFonts w:ascii="Times New Roman" w:hAnsi="Times New Roman" w:cs="Times New Roman"/>
        </w:rPr>
        <w:t>s</w:t>
      </w:r>
      <w:r w:rsidR="005B2E85" w:rsidRPr="00FD3360">
        <w:rPr>
          <w:rFonts w:ascii="Times New Roman" w:hAnsi="Times New Roman" w:cs="Times New Roman"/>
        </w:rPr>
        <w:t xml:space="preserve"> with</w:t>
      </w:r>
      <w:r w:rsidR="00216493">
        <w:rPr>
          <w:rFonts w:ascii="Times New Roman" w:hAnsi="Times New Roman" w:cs="Times New Roman"/>
        </w:rPr>
        <w:t xml:space="preserve"> hepatitis or cirrhosis</w:t>
      </w:r>
      <w:r w:rsidR="00390D67">
        <w:rPr>
          <w:rFonts w:ascii="Times New Roman" w:hAnsi="Times New Roman" w:cs="Times New Roman"/>
        </w:rPr>
        <w:t xml:space="preserve"> </w:t>
      </w:r>
      <w:r w:rsidR="00390D67">
        <w:rPr>
          <w:rFonts w:ascii="Times New Roman" w:hAnsi="Times New Roman" w:cs="Times New Roman" w:hint="eastAsia"/>
        </w:rPr>
        <w:t>(</w:t>
      </w:r>
      <w:r w:rsidR="00390D67">
        <w:rPr>
          <w:rFonts w:ascii="Times New Roman" w:hAnsi="Times New Roman" w:cs="Times New Roman"/>
        </w:rPr>
        <w:t>P2, P14, P18, P19</w:t>
      </w:r>
      <w:r w:rsidR="00390D67">
        <w:rPr>
          <w:rFonts w:ascii="Times New Roman" w:hAnsi="Times New Roman" w:cs="Times New Roman" w:hint="eastAsia"/>
        </w:rPr>
        <w:t>)</w:t>
      </w:r>
      <w:r w:rsidR="00060370" w:rsidRPr="00FD3360">
        <w:rPr>
          <w:rFonts w:ascii="Times New Roman" w:hAnsi="Times New Roman" w:cs="Times New Roman"/>
        </w:rPr>
        <w:t xml:space="preserve"> </w:t>
      </w:r>
      <w:r w:rsidR="004610C6" w:rsidRPr="00FD3360">
        <w:rPr>
          <w:rFonts w:ascii="Times New Roman" w:hAnsi="Times New Roman" w:cs="Times New Roman"/>
        </w:rPr>
        <w:t>showed slightly hypo-methylated with these sites.</w:t>
      </w:r>
      <w:r w:rsidR="00E9467E" w:rsidRPr="00FD3360">
        <w:rPr>
          <w:rFonts w:ascii="Times New Roman" w:hAnsi="Times New Roman" w:cs="Times New Roman"/>
        </w:rPr>
        <w:t xml:space="preserve"> </w:t>
      </w:r>
      <w:r w:rsidR="00A469CB">
        <w:rPr>
          <w:rFonts w:ascii="Times New Roman" w:hAnsi="Times New Roman" w:cs="Times New Roman"/>
        </w:rPr>
        <w:t>O</w:t>
      </w:r>
      <w:r w:rsidR="004610C6" w:rsidRPr="00FD3360">
        <w:rPr>
          <w:rFonts w:ascii="Times New Roman" w:hAnsi="Times New Roman" w:cs="Times New Roman"/>
        </w:rPr>
        <w:t xml:space="preserve">ne </w:t>
      </w:r>
      <w:r w:rsidR="00DB7878">
        <w:rPr>
          <w:rFonts w:ascii="Times New Roman" w:hAnsi="Times New Roman" w:cs="Times New Roman"/>
        </w:rPr>
        <w:t xml:space="preserve">hepatitis </w:t>
      </w:r>
      <w:r w:rsidR="004610C6" w:rsidRPr="00FD3360">
        <w:rPr>
          <w:rFonts w:ascii="Times New Roman" w:hAnsi="Times New Roman" w:cs="Times New Roman"/>
        </w:rPr>
        <w:t>patient</w:t>
      </w:r>
      <w:r w:rsidR="00E9467E" w:rsidRPr="00FD3360">
        <w:rPr>
          <w:rFonts w:ascii="Times New Roman" w:hAnsi="Times New Roman" w:cs="Times New Roman"/>
        </w:rPr>
        <w:t xml:space="preserve">, </w:t>
      </w:r>
      <w:r w:rsidR="00DB7878">
        <w:rPr>
          <w:rFonts w:ascii="Times New Roman" w:hAnsi="Times New Roman" w:cs="Times New Roman"/>
        </w:rPr>
        <w:t>P</w:t>
      </w:r>
      <w:r w:rsidR="00D46452" w:rsidRPr="00FD3360">
        <w:rPr>
          <w:rFonts w:ascii="Times New Roman" w:hAnsi="Times New Roman" w:cs="Times New Roman"/>
        </w:rPr>
        <w:t>1</w:t>
      </w:r>
      <w:r w:rsidR="00216493">
        <w:rPr>
          <w:rFonts w:ascii="Times New Roman" w:hAnsi="Times New Roman" w:cs="Times New Roman"/>
        </w:rPr>
        <w:t>4</w:t>
      </w:r>
      <w:r w:rsidR="00D46452" w:rsidRPr="00FD3360">
        <w:rPr>
          <w:rFonts w:ascii="Times New Roman" w:hAnsi="Times New Roman" w:cs="Times New Roman"/>
        </w:rPr>
        <w:t xml:space="preserve"> </w:t>
      </w:r>
      <w:r w:rsidR="005B2E85" w:rsidRPr="00FD3360">
        <w:rPr>
          <w:rFonts w:ascii="Times New Roman" w:hAnsi="Times New Roman" w:cs="Times New Roman"/>
        </w:rPr>
        <w:t xml:space="preserve">had </w:t>
      </w:r>
      <w:r w:rsidR="00E9467E" w:rsidRPr="00FD3360">
        <w:rPr>
          <w:rFonts w:ascii="Times New Roman" w:hAnsi="Times New Roman" w:cs="Times New Roman"/>
        </w:rPr>
        <w:t xml:space="preserve">the average methylation </w:t>
      </w:r>
      <w:r w:rsidR="005B2E85" w:rsidRPr="00FD3360">
        <w:rPr>
          <w:rFonts w:ascii="Times New Roman" w:hAnsi="Times New Roman" w:cs="Times New Roman"/>
        </w:rPr>
        <w:t>level at</w:t>
      </w:r>
      <w:r w:rsidR="00E9467E" w:rsidRPr="00FD3360">
        <w:rPr>
          <w:rFonts w:ascii="Times New Roman" w:hAnsi="Times New Roman" w:cs="Times New Roman"/>
        </w:rPr>
        <w:t xml:space="preserve"> 67.</w:t>
      </w:r>
      <w:r w:rsidR="00216493">
        <w:rPr>
          <w:rFonts w:ascii="Times New Roman" w:hAnsi="Times New Roman" w:cs="Times New Roman"/>
        </w:rPr>
        <w:t>4</w:t>
      </w:r>
      <w:r w:rsidR="005B2E85" w:rsidRPr="00FD3360">
        <w:rPr>
          <w:rFonts w:ascii="Times New Roman" w:hAnsi="Times New Roman" w:cs="Times New Roman"/>
        </w:rPr>
        <w:t>%</w:t>
      </w:r>
      <w:r w:rsidR="005B2E85" w:rsidRPr="00A02239">
        <w:rPr>
          <w:rFonts w:ascii="Times New Roman" w:hAnsi="Times New Roman" w:cs="Times New Roman"/>
        </w:rPr>
        <w:t>, with abnormal AFP leve</w:t>
      </w:r>
      <w:r w:rsidR="001B7CCE" w:rsidRPr="00A02239">
        <w:rPr>
          <w:rFonts w:ascii="Times New Roman" w:hAnsi="Times New Roman" w:cs="Times New Roman"/>
        </w:rPr>
        <w:t>l (</w:t>
      </w:r>
      <w:r w:rsidR="00D84D7F" w:rsidRPr="00A02239">
        <w:rPr>
          <w:rFonts w:ascii="Times New Roman" w:hAnsi="Times New Roman" w:cs="Times New Roman"/>
        </w:rPr>
        <w:t>141.9 ng/ml</w:t>
      </w:r>
      <w:r w:rsidR="00862CF8" w:rsidRPr="00A02239">
        <w:rPr>
          <w:rFonts w:ascii="Times New Roman" w:hAnsi="Times New Roman" w:cs="Times New Roman"/>
        </w:rPr>
        <w:t xml:space="preserve">; </w:t>
      </w:r>
      <w:r w:rsidR="00D84D7F" w:rsidRPr="00A02239">
        <w:rPr>
          <w:rFonts w:ascii="Times New Roman" w:hAnsi="Times New Roman" w:cs="Times New Roman"/>
        </w:rPr>
        <w:t xml:space="preserve">Table </w:t>
      </w:r>
      <w:r w:rsidR="00B672C9" w:rsidRPr="00A02239">
        <w:rPr>
          <w:rFonts w:ascii="Times New Roman" w:hAnsi="Times New Roman" w:cs="Times New Roman"/>
        </w:rPr>
        <w:t>2</w:t>
      </w:r>
      <w:r w:rsidR="00862CF8" w:rsidRPr="00A02239">
        <w:rPr>
          <w:rFonts w:ascii="Times New Roman" w:hAnsi="Times New Roman" w:cs="Times New Roman"/>
        </w:rPr>
        <w:t>)</w:t>
      </w:r>
      <w:r w:rsidR="00390D67" w:rsidRPr="00A02239">
        <w:rPr>
          <w:rFonts w:ascii="Times New Roman" w:hAnsi="Times New Roman" w:cs="Times New Roman"/>
        </w:rPr>
        <w:t xml:space="preserve"> and t</w:t>
      </w:r>
      <w:r w:rsidR="001B7CCE" w:rsidRPr="00A02239">
        <w:rPr>
          <w:rFonts w:ascii="Times New Roman" w:hAnsi="Times New Roman" w:cs="Times New Roman"/>
        </w:rPr>
        <w:t>his</w:t>
      </w:r>
      <w:r w:rsidR="00862CF8" w:rsidRPr="00A02239">
        <w:rPr>
          <w:rFonts w:ascii="Times New Roman" w:hAnsi="Times New Roman" w:cs="Times New Roman"/>
        </w:rPr>
        <w:t xml:space="preserve"> patient </w:t>
      </w:r>
      <w:r w:rsidR="00D84D7F" w:rsidRPr="00A02239">
        <w:rPr>
          <w:rFonts w:ascii="Times New Roman" w:hAnsi="Times New Roman" w:cs="Times New Roman"/>
        </w:rPr>
        <w:t>was diagnosed with HCC later</w:t>
      </w:r>
      <w:r w:rsidR="00390D67" w:rsidRPr="00A02239">
        <w:rPr>
          <w:rFonts w:ascii="Times New Roman" w:hAnsi="Times New Roman" w:cs="Times New Roman"/>
        </w:rPr>
        <w:t>.</w:t>
      </w:r>
      <w:r w:rsidR="000308D8" w:rsidRPr="00A02239">
        <w:rPr>
          <w:rFonts w:ascii="Times New Roman" w:hAnsi="Times New Roman" w:cs="Times New Roman"/>
        </w:rPr>
        <w:t xml:space="preserve"> </w:t>
      </w:r>
      <w:r w:rsidR="00A02239" w:rsidRPr="00A02239">
        <w:rPr>
          <w:rFonts w:ascii="Times New Roman" w:hAnsi="Times New Roman" w:cs="Times New Roman"/>
        </w:rPr>
        <w:t xml:space="preserve">Patient </w:t>
      </w:r>
      <w:r w:rsidR="000308D8" w:rsidRPr="00A02239">
        <w:rPr>
          <w:rFonts w:ascii="Times New Roman" w:hAnsi="Times New Roman" w:cs="Times New Roman"/>
        </w:rPr>
        <w:t>P19 was d</w:t>
      </w:r>
      <w:r w:rsidR="003F360A" w:rsidRPr="00A02239">
        <w:rPr>
          <w:rFonts w:ascii="Times New Roman" w:hAnsi="Times New Roman" w:cs="Times New Roman"/>
        </w:rPr>
        <w:t xml:space="preserve">iagnosed as alcoholic cirrhosis, with </w:t>
      </w:r>
      <w:r w:rsidR="000308D8" w:rsidRPr="00A02239">
        <w:rPr>
          <w:rFonts w:ascii="Times New Roman" w:hAnsi="Times New Roman" w:cs="Times New Roman"/>
        </w:rPr>
        <w:t xml:space="preserve">the </w:t>
      </w:r>
      <w:r w:rsidR="003F360A" w:rsidRPr="00A02239">
        <w:rPr>
          <w:rFonts w:ascii="Times New Roman" w:hAnsi="Times New Roman" w:cs="Times New Roman"/>
        </w:rPr>
        <w:t xml:space="preserve">transaminase indicator and jaundice mildly abnormal </w:t>
      </w:r>
      <w:r w:rsidR="00A02239" w:rsidRPr="00A02239">
        <w:rPr>
          <w:rFonts w:ascii="Times New Roman" w:hAnsi="Times New Roman" w:cs="Times New Roman"/>
        </w:rPr>
        <w:t>at each of the follow-up time point</w:t>
      </w:r>
      <w:r w:rsidR="003F360A" w:rsidRPr="00A02239">
        <w:rPr>
          <w:rFonts w:ascii="Times New Roman" w:hAnsi="Times New Roman" w:cs="Times New Roman"/>
        </w:rPr>
        <w:t xml:space="preserve">. </w:t>
      </w:r>
      <w:r w:rsidR="000308D8" w:rsidRPr="00A02239">
        <w:rPr>
          <w:rFonts w:ascii="Times New Roman" w:hAnsi="Times New Roman" w:cs="Times New Roman"/>
        </w:rPr>
        <w:t>For</w:t>
      </w:r>
      <w:r w:rsidR="00A02239" w:rsidRPr="00A02239">
        <w:rPr>
          <w:rFonts w:ascii="Times New Roman" w:hAnsi="Times New Roman" w:cs="Times New Roman"/>
        </w:rPr>
        <w:t xml:space="preserve"> patient</w:t>
      </w:r>
      <w:r w:rsidR="000308D8" w:rsidRPr="00A02239">
        <w:rPr>
          <w:rFonts w:ascii="Times New Roman" w:hAnsi="Times New Roman" w:cs="Times New Roman"/>
        </w:rPr>
        <w:t xml:space="preserve"> P2 </w:t>
      </w:r>
      <w:r w:rsidR="00A02239" w:rsidRPr="00A02239">
        <w:rPr>
          <w:rFonts w:ascii="Times New Roman" w:hAnsi="Times New Roman" w:cs="Times New Roman"/>
        </w:rPr>
        <w:t xml:space="preserve">with </w:t>
      </w:r>
      <w:r w:rsidR="000308D8" w:rsidRPr="00A02239">
        <w:rPr>
          <w:rFonts w:ascii="Times New Roman" w:hAnsi="Times New Roman" w:cs="Times New Roman"/>
        </w:rPr>
        <w:t>chronic hepatitis</w:t>
      </w:r>
      <w:r w:rsidR="00A02239" w:rsidRPr="00A02239">
        <w:rPr>
          <w:rFonts w:ascii="Times New Roman" w:hAnsi="Times New Roman" w:cs="Times New Roman"/>
        </w:rPr>
        <w:t xml:space="preserve"> </w:t>
      </w:r>
      <w:r w:rsidR="000308D8" w:rsidRPr="00A02239">
        <w:rPr>
          <w:rFonts w:ascii="Times New Roman" w:hAnsi="Times New Roman" w:cs="Times New Roman"/>
        </w:rPr>
        <w:t xml:space="preserve">and P18 </w:t>
      </w:r>
      <w:r w:rsidR="00A02239" w:rsidRPr="00A02239">
        <w:rPr>
          <w:rFonts w:ascii="Times New Roman" w:hAnsi="Times New Roman" w:cs="Times New Roman"/>
        </w:rPr>
        <w:t xml:space="preserve">with </w:t>
      </w:r>
      <w:r w:rsidR="00390D67" w:rsidRPr="00A02239">
        <w:rPr>
          <w:rFonts w:ascii="Times New Roman" w:hAnsi="Times New Roman" w:cs="Times New Roman"/>
        </w:rPr>
        <w:t>nash-related cirrhosis</w:t>
      </w:r>
      <w:r w:rsidR="000308D8" w:rsidRPr="00A02239">
        <w:rPr>
          <w:rFonts w:ascii="Times New Roman" w:hAnsi="Times New Roman" w:cs="Times New Roman"/>
        </w:rPr>
        <w:t>, both of them had no abnormal</w:t>
      </w:r>
      <w:r w:rsidR="00A02239" w:rsidRPr="00A02239">
        <w:rPr>
          <w:rFonts w:ascii="Times New Roman" w:hAnsi="Times New Roman" w:cs="Times New Roman"/>
        </w:rPr>
        <w:t xml:space="preserve"> measurements </w:t>
      </w:r>
      <w:r w:rsidR="000308D8" w:rsidRPr="00A02239">
        <w:rPr>
          <w:rFonts w:ascii="Times New Roman" w:hAnsi="Times New Roman" w:cs="Times New Roman"/>
        </w:rPr>
        <w:t>observed and haven’t had tumor detected yet.</w:t>
      </w:r>
    </w:p>
    <w:p w14:paraId="115ABC70" w14:textId="60EF223E" w:rsidR="00A427E7" w:rsidRPr="00FD3360" w:rsidRDefault="00A427E7">
      <w:pPr>
        <w:spacing w:before="240"/>
        <w:jc w:val="left"/>
        <w:rPr>
          <w:rFonts w:ascii="Times New Roman" w:eastAsia="宋体" w:hAnsi="Times New Roman" w:cs="Times New Roman"/>
          <w:b/>
          <w:sz w:val="24"/>
        </w:rPr>
      </w:pPr>
      <w:r w:rsidRPr="00A02239">
        <w:rPr>
          <w:rFonts w:ascii="Times New Roman" w:eastAsia="宋体" w:hAnsi="Times New Roman" w:cs="Times New Roman"/>
          <w:b/>
          <w:sz w:val="24"/>
        </w:rPr>
        <w:t>Discussion</w:t>
      </w:r>
    </w:p>
    <w:p w14:paraId="60FBBC66" w14:textId="24D413BE" w:rsidR="005C21C2" w:rsidRPr="00FD3360" w:rsidRDefault="00A427E7" w:rsidP="00FD3360">
      <w:pPr>
        <w:widowControl/>
        <w:spacing w:before="240"/>
        <w:ind w:firstLineChars="150" w:firstLine="315"/>
        <w:jc w:val="left"/>
        <w:rPr>
          <w:rFonts w:ascii="Times New Roman" w:hAnsi="Times New Roman" w:cs="Times New Roman"/>
          <w:color w:val="000000" w:themeColor="text1"/>
        </w:rPr>
      </w:pPr>
      <w:r w:rsidRPr="00FD3360">
        <w:rPr>
          <w:rFonts w:ascii="Times New Roman" w:eastAsia="宋体" w:hAnsi="Times New Roman" w:cs="Times New Roman"/>
        </w:rPr>
        <w:t xml:space="preserve">Although WGBS of cell-free DNA has been proved effective for cancer detection </w:t>
      </w:r>
      <w:r w:rsidRPr="00FD3360">
        <w:rPr>
          <w:rFonts w:ascii="Times New Roman" w:eastAsia="宋体" w:hAnsi="Times New Roman" w:cs="Times New Roman"/>
        </w:rPr>
        <w:fldChar w:fldCharType="begin">
          <w:fldData xml:space="preserve">PEVuZE5vdGU+PENpdGU+PEF1dGhvcj5DaGFuPC9BdXRob3I+PFllYXI+MjAxMzwvWWVhcj48UmVj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SG9uZyBLb25nIFNBUiwgQ2hpbmE7IFN0YXRlIEtleSBMYWJvcmF0b3J5IGluIE9uY29sb2d5IGlu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IFRlcnJpdG9yaWVzLCBIb25nIEtvbmcgU0FSLCBDaGluYTsgbG95bUBjdWhrLmVkdS5oay48L2F1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</w:fldData>
        </w:fldChar>
      </w:r>
      <w:r w:rsidR="0097747F">
        <w:rPr>
          <w:rFonts w:ascii="Times New Roman" w:eastAsia="宋体" w:hAnsi="Times New Roman" w:cs="Times New Roman"/>
        </w:rPr>
        <w:instrText xml:space="preserve"> ADDIN EN.CITE </w:instrText>
      </w:r>
      <w:r w:rsidR="0097747F">
        <w:rPr>
          <w:rFonts w:ascii="Times New Roman" w:eastAsia="宋体" w:hAnsi="Times New Roman" w:cs="Times New Roman"/>
        </w:rPr>
        <w:fldChar w:fldCharType="begin">
          <w:fldData xml:space="preserve">PEVuZE5vdGU+PENpdGU+PEF1dGhvcj5DaGFuPC9BdXRob3I+PFllYXI+MjAxMzwvWWVhcj48UmVj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SG9uZyBLb25nIFNBUiwgQ2hpbmE7IFN0YXRlIEtleSBMYWJvcmF0b3J5IGluIE9uY29sb2d5IGlu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IFRlcnJpdG9yaWVzLCBIb25nIEtvbmcgU0FSLCBDaGluYTsgbG95bUBjdWhrLmVkdS5oay48L2F1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</w:fldData>
        </w:fldChar>
      </w:r>
      <w:r w:rsidR="0097747F">
        <w:rPr>
          <w:rFonts w:ascii="Times New Roman" w:eastAsia="宋体" w:hAnsi="Times New Roman" w:cs="Times New Roman"/>
        </w:rPr>
        <w:instrText xml:space="preserve"> ADDIN EN.CITE.DATA </w:instrText>
      </w:r>
      <w:r w:rsidR="0097747F">
        <w:rPr>
          <w:rFonts w:ascii="Times New Roman" w:eastAsia="宋体" w:hAnsi="Times New Roman" w:cs="Times New Roman"/>
        </w:rPr>
      </w:r>
      <w:r w:rsidR="0097747F">
        <w:rPr>
          <w:rFonts w:ascii="Times New Roman" w:eastAsia="宋体" w:hAnsi="Times New Roman" w:cs="Times New Roman"/>
        </w:rPr>
        <w:fldChar w:fldCharType="end"/>
      </w:r>
      <w:r w:rsidRPr="00FD3360">
        <w:rPr>
          <w:rFonts w:ascii="Times New Roman" w:eastAsia="宋体" w:hAnsi="Times New Roman" w:cs="Times New Roman"/>
        </w:rPr>
      </w:r>
      <w:r w:rsidRPr="00FD3360">
        <w:rPr>
          <w:rFonts w:ascii="Times New Roman" w:eastAsia="宋体" w:hAnsi="Times New Roman" w:cs="Times New Roman"/>
        </w:rPr>
        <w:fldChar w:fldCharType="separate"/>
      </w:r>
      <w:r w:rsidR="0097747F">
        <w:rPr>
          <w:rFonts w:ascii="Times New Roman" w:eastAsia="宋体" w:hAnsi="Times New Roman" w:cs="Times New Roman"/>
          <w:noProof/>
        </w:rPr>
        <w:t>(16, 19, 29)</w:t>
      </w:r>
      <w:r w:rsidRPr="00FD3360">
        <w:rPr>
          <w:rFonts w:ascii="Times New Roman" w:eastAsia="宋体" w:hAnsi="Times New Roman" w:cs="Times New Roman"/>
        </w:rPr>
        <w:fldChar w:fldCharType="end"/>
      </w:r>
      <w:r w:rsidRPr="00FD3360">
        <w:rPr>
          <w:rFonts w:ascii="Times New Roman" w:eastAsia="宋体" w:hAnsi="Times New Roman" w:cs="Times New Roman"/>
        </w:rPr>
        <w:t>, the cost of cfDNA WGBS in cancer patients is one of challenges</w:t>
      </w:r>
      <w:r w:rsidR="004C5753" w:rsidRPr="00FD3360">
        <w:rPr>
          <w:rFonts w:ascii="Times New Roman" w:eastAsia="宋体" w:hAnsi="Times New Roman" w:cs="Times New Roman"/>
        </w:rPr>
        <w:t xml:space="preserve"> for wide application</w:t>
      </w:r>
      <w:r w:rsidRPr="00FD3360">
        <w:rPr>
          <w:rFonts w:ascii="Times New Roman" w:eastAsia="宋体" w:hAnsi="Times New Roman" w:cs="Times New Roman"/>
        </w:rPr>
        <w:t xml:space="preserve">. We explored the cfDNA methylome of </w:t>
      </w:r>
      <w:r w:rsidR="00CB3DC4">
        <w:rPr>
          <w:rFonts w:ascii="Times New Roman" w:eastAsia="宋体" w:hAnsi="Times New Roman" w:cs="Times New Roman"/>
        </w:rPr>
        <w:t>hepatitis</w:t>
      </w:r>
      <w:r w:rsidR="00833252" w:rsidRPr="00FD3360">
        <w:rPr>
          <w:rFonts w:ascii="Times New Roman" w:eastAsia="宋体" w:hAnsi="Times New Roman" w:cs="Times New Roman"/>
        </w:rPr>
        <w:t xml:space="preserve">, cirrhosis </w:t>
      </w:r>
      <w:r w:rsidR="004C5753" w:rsidRPr="00FD3360">
        <w:rPr>
          <w:rFonts w:ascii="Times New Roman" w:eastAsia="宋体" w:hAnsi="Times New Roman" w:cs="Times New Roman"/>
        </w:rPr>
        <w:t xml:space="preserve">and HCC </w:t>
      </w:r>
      <w:r w:rsidRPr="00FD3360">
        <w:rPr>
          <w:rFonts w:ascii="Times New Roman" w:eastAsia="宋体" w:hAnsi="Times New Roman" w:cs="Times New Roman"/>
        </w:rPr>
        <w:t xml:space="preserve">patients and </w:t>
      </w:r>
      <w:r w:rsidR="004C5753" w:rsidRPr="00FD3360">
        <w:rPr>
          <w:rFonts w:ascii="Times New Roman" w:eastAsia="宋体" w:hAnsi="Times New Roman" w:cs="Times New Roman"/>
        </w:rPr>
        <w:t>examined the feasibility of</w:t>
      </w:r>
      <w:r w:rsidRPr="00FD3360">
        <w:rPr>
          <w:rFonts w:ascii="Times New Roman" w:eastAsia="宋体" w:hAnsi="Times New Roman" w:cs="Times New Roman"/>
        </w:rPr>
        <w:t xml:space="preserve"> HCC </w:t>
      </w:r>
      <w:r w:rsidR="004C5753" w:rsidRPr="00FD3360">
        <w:rPr>
          <w:rFonts w:ascii="Times New Roman" w:eastAsia="宋体" w:hAnsi="Times New Roman" w:cs="Times New Roman"/>
        </w:rPr>
        <w:t xml:space="preserve">detection </w:t>
      </w:r>
      <w:r w:rsidRPr="00FD3360">
        <w:rPr>
          <w:rFonts w:ascii="Times New Roman" w:eastAsia="宋体" w:hAnsi="Times New Roman" w:cs="Times New Roman"/>
        </w:rPr>
        <w:t>using low-pas</w:t>
      </w:r>
      <w:r w:rsidR="00834E67" w:rsidRPr="00FD3360">
        <w:rPr>
          <w:rFonts w:ascii="Times New Roman" w:eastAsia="宋体" w:hAnsi="Times New Roman" w:cs="Times New Roman"/>
        </w:rPr>
        <w:t>s WGBS</w:t>
      </w:r>
      <w:r w:rsidRPr="00FD3360">
        <w:rPr>
          <w:rFonts w:ascii="Times New Roman" w:eastAsia="宋体" w:hAnsi="Times New Roman" w:cs="Times New Roman"/>
        </w:rPr>
        <w:t>.</w:t>
      </w:r>
      <w:r w:rsidR="00BE4129" w:rsidRPr="00FD3360">
        <w:rPr>
          <w:rFonts w:ascii="Times New Roman" w:eastAsia="宋体" w:hAnsi="Times New Roman" w:cs="Times New Roman"/>
        </w:rPr>
        <w:t xml:space="preserve"> </w:t>
      </w:r>
      <w:r w:rsidR="001B7CCE" w:rsidRPr="00FD3360">
        <w:rPr>
          <w:rFonts w:ascii="Times New Roman" w:eastAsia="宋体" w:hAnsi="Times New Roman" w:cs="Times New Roman"/>
        </w:rPr>
        <w:t xml:space="preserve">Although we required </w:t>
      </w:r>
      <w:r w:rsidR="00401A42" w:rsidRPr="00FD3360">
        <w:rPr>
          <w:rFonts w:ascii="Times New Roman" w:eastAsia="宋体" w:hAnsi="Times New Roman" w:cs="Times New Roman"/>
        </w:rPr>
        <w:t xml:space="preserve">5M </w:t>
      </w:r>
      <w:r w:rsidR="001B7CCE" w:rsidRPr="00FD3360">
        <w:rPr>
          <w:rFonts w:ascii="Times New Roman" w:eastAsia="宋体" w:hAnsi="Times New Roman" w:cs="Times New Roman"/>
        </w:rPr>
        <w:t xml:space="preserve">qualified read pairs for low pass WGBS for </w:t>
      </w:r>
      <w:r w:rsidR="00782099" w:rsidRPr="00FD3360">
        <w:rPr>
          <w:rFonts w:ascii="Times New Roman" w:eastAsia="宋体" w:hAnsi="Times New Roman" w:cs="Times New Roman"/>
        </w:rPr>
        <w:t>5</w:t>
      </w:r>
      <w:r w:rsidR="00782099">
        <w:rPr>
          <w:rFonts w:ascii="Times New Roman" w:eastAsia="宋体" w:hAnsi="Times New Roman" w:cs="Times New Roman"/>
        </w:rPr>
        <w:t>4</w:t>
      </w:r>
      <w:r w:rsidR="00782099" w:rsidRPr="00FD3360">
        <w:rPr>
          <w:rFonts w:ascii="Times New Roman" w:eastAsia="宋体" w:hAnsi="Times New Roman" w:cs="Times New Roman"/>
        </w:rPr>
        <w:t xml:space="preserve"> </w:t>
      </w:r>
      <w:r w:rsidR="001B7CCE" w:rsidRPr="00FD3360">
        <w:rPr>
          <w:rFonts w:ascii="Times New Roman" w:eastAsia="宋体" w:hAnsi="Times New Roman" w:cs="Times New Roman"/>
        </w:rPr>
        <w:t xml:space="preserve">samples, there were </w:t>
      </w:r>
      <w:r w:rsidR="00401A42" w:rsidRPr="00FD3360">
        <w:rPr>
          <w:rFonts w:ascii="Times New Roman" w:eastAsia="宋体" w:hAnsi="Times New Roman" w:cs="Times New Roman"/>
        </w:rPr>
        <w:t>2</w:t>
      </w:r>
      <w:r w:rsidR="001B7CCE" w:rsidRPr="00FD3360">
        <w:rPr>
          <w:rFonts w:ascii="Times New Roman" w:eastAsia="宋体" w:hAnsi="Times New Roman" w:cs="Times New Roman"/>
        </w:rPr>
        <w:t xml:space="preserve"> samples only having 3</w:t>
      </w:r>
      <w:r w:rsidR="00401A42" w:rsidRPr="00FD3360">
        <w:rPr>
          <w:rFonts w:ascii="Times New Roman" w:eastAsia="宋体" w:hAnsi="Times New Roman" w:cs="Times New Roman"/>
        </w:rPr>
        <w:t>.6</w:t>
      </w:r>
      <w:r w:rsidR="001B7CCE" w:rsidRPr="00FD3360">
        <w:rPr>
          <w:rFonts w:ascii="Times New Roman" w:eastAsia="宋体" w:hAnsi="Times New Roman" w:cs="Times New Roman"/>
        </w:rPr>
        <w:t>M read pairs</w:t>
      </w:r>
      <w:r w:rsidR="00CB3DC4" w:rsidRPr="00FD3360">
        <w:rPr>
          <w:rFonts w:ascii="Times New Roman" w:hAnsi="Times New Roman" w:cs="Times New Roman"/>
        </w:rPr>
        <w:t xml:space="preserve"> </w:t>
      </w:r>
      <w:r w:rsidR="00CB3DC4" w:rsidRPr="00FD3360">
        <w:rPr>
          <w:rFonts w:ascii="Times New Roman" w:hAnsi="Times New Roman" w:cs="Times New Roman"/>
          <w:color w:val="000000" w:themeColor="text1"/>
        </w:rPr>
        <w:t>(Supplementary Table 3)</w:t>
      </w:r>
      <w:r w:rsidR="001B7CCE" w:rsidRPr="00FD3360">
        <w:rPr>
          <w:rFonts w:ascii="Times New Roman" w:eastAsia="宋体" w:hAnsi="Times New Roman" w:cs="Times New Roman"/>
        </w:rPr>
        <w:t xml:space="preserve">. </w:t>
      </w:r>
      <w:r w:rsidR="00D40CC8" w:rsidRPr="00FD3360">
        <w:rPr>
          <w:rFonts w:ascii="Times New Roman" w:eastAsia="宋体" w:hAnsi="Times New Roman" w:cs="Times New Roman"/>
        </w:rPr>
        <w:t>T</w:t>
      </w:r>
      <w:r w:rsidR="00393D00" w:rsidRPr="00FD3360">
        <w:rPr>
          <w:rFonts w:ascii="Times New Roman" w:hAnsi="Times New Roman" w:cs="Times New Roman"/>
          <w:color w:val="000000" w:themeColor="text1"/>
        </w:rPr>
        <w:t>he average correlation coefficient</w:t>
      </w:r>
      <w:r w:rsidR="00312BC7" w:rsidRPr="00FD3360">
        <w:rPr>
          <w:rFonts w:ascii="Times New Roman" w:hAnsi="Times New Roman" w:cs="Times New Roman"/>
          <w:color w:val="000000" w:themeColor="text1"/>
        </w:rPr>
        <w:t xml:space="preserve"> of 100 re-sampling</w:t>
      </w:r>
      <w:r w:rsidR="00393D00" w:rsidRPr="00FD3360">
        <w:rPr>
          <w:rFonts w:ascii="Times New Roman" w:hAnsi="Times New Roman" w:cs="Times New Roman"/>
          <w:color w:val="000000" w:themeColor="text1"/>
        </w:rPr>
        <w:t xml:space="preserve"> were larger than 0.8 </w:t>
      </w:r>
      <w:r w:rsidR="00D40CC8" w:rsidRPr="00FD3360">
        <w:rPr>
          <w:rFonts w:ascii="Times New Roman" w:hAnsi="Times New Roman" w:cs="Times New Roman"/>
          <w:color w:val="000000" w:themeColor="text1"/>
        </w:rPr>
        <w:t xml:space="preserve">using </w:t>
      </w:r>
      <w:r w:rsidR="00393D00" w:rsidRPr="00FD3360">
        <w:rPr>
          <w:rFonts w:ascii="Times New Roman" w:hAnsi="Times New Roman" w:cs="Times New Roman"/>
          <w:color w:val="000000" w:themeColor="text1"/>
        </w:rPr>
        <w:t>3</w:t>
      </w:r>
      <w:r w:rsidR="00D40CC8" w:rsidRPr="00FD3360">
        <w:rPr>
          <w:rFonts w:ascii="Times New Roman" w:hAnsi="Times New Roman" w:cs="Times New Roman"/>
          <w:color w:val="000000" w:themeColor="text1"/>
        </w:rPr>
        <w:t>M</w:t>
      </w:r>
      <w:r w:rsidR="00D40CC8" w:rsidRPr="00FD3360">
        <w:rPr>
          <w:rFonts w:ascii="Times New Roman" w:eastAsia="宋体" w:hAnsi="Times New Roman" w:cs="Times New Roman"/>
        </w:rPr>
        <w:t xml:space="preserve"> </w:t>
      </w:r>
      <w:r w:rsidR="005B3962">
        <w:rPr>
          <w:rFonts w:ascii="Times New Roman" w:eastAsia="宋体" w:hAnsi="Times New Roman" w:cs="Times New Roman"/>
        </w:rPr>
        <w:t>read pairs</w:t>
      </w:r>
      <w:r w:rsidR="00D40CC8" w:rsidRPr="00FD3360">
        <w:rPr>
          <w:rFonts w:ascii="Times New Roman" w:eastAsia="宋体" w:hAnsi="Times New Roman" w:cs="Times New Roman"/>
        </w:rPr>
        <w:t xml:space="preserve"> (Fig 1)</w:t>
      </w:r>
      <w:r w:rsidR="00D40CC8" w:rsidRPr="00FD3360">
        <w:rPr>
          <w:rFonts w:ascii="Times New Roman" w:hAnsi="Times New Roman" w:cs="Times New Roman"/>
          <w:color w:val="000000" w:themeColor="text1"/>
        </w:rPr>
        <w:t>, and t</w:t>
      </w:r>
      <w:r w:rsidR="00D52563" w:rsidRPr="00FD3360">
        <w:rPr>
          <w:rFonts w:ascii="Times New Roman" w:hAnsi="Times New Roman" w:cs="Times New Roman"/>
          <w:color w:val="000000" w:themeColor="text1"/>
        </w:rPr>
        <w:t>heoretically</w:t>
      </w:r>
      <w:r w:rsidR="00D40CC8" w:rsidRPr="00FD3360">
        <w:rPr>
          <w:rFonts w:ascii="Times New Roman" w:hAnsi="Times New Roman" w:cs="Times New Roman"/>
          <w:color w:val="000000" w:themeColor="text1"/>
        </w:rPr>
        <w:t xml:space="preserve"> they </w:t>
      </w:r>
      <w:r w:rsidR="005B3962">
        <w:rPr>
          <w:rFonts w:ascii="Times New Roman" w:hAnsi="Times New Roman" w:cs="Times New Roman"/>
          <w:color w:val="000000" w:themeColor="text1"/>
        </w:rPr>
        <w:t>were</w:t>
      </w:r>
      <w:r w:rsidR="00D40CC8" w:rsidRPr="00FD3360">
        <w:rPr>
          <w:rFonts w:ascii="Times New Roman" w:hAnsi="Times New Roman" w:cs="Times New Roman"/>
          <w:color w:val="000000" w:themeColor="text1"/>
        </w:rPr>
        <w:t xml:space="preserve"> </w:t>
      </w:r>
      <w:r w:rsidR="00393D00" w:rsidRPr="00FD3360">
        <w:rPr>
          <w:rFonts w:ascii="Times New Roman" w:hAnsi="Times New Roman" w:cs="Times New Roman"/>
          <w:color w:val="000000" w:themeColor="text1"/>
        </w:rPr>
        <w:t xml:space="preserve">sufficient </w:t>
      </w:r>
      <w:r w:rsidR="007C7726" w:rsidRPr="00FD3360">
        <w:rPr>
          <w:rFonts w:ascii="Times New Roman" w:hAnsi="Times New Roman" w:cs="Times New Roman"/>
          <w:color w:val="000000" w:themeColor="text1"/>
        </w:rPr>
        <w:t>to</w:t>
      </w:r>
      <w:r w:rsidR="00393D00" w:rsidRPr="00FD3360">
        <w:rPr>
          <w:rFonts w:ascii="Times New Roman" w:hAnsi="Times New Roman" w:cs="Times New Roman"/>
          <w:color w:val="000000" w:themeColor="text1"/>
        </w:rPr>
        <w:t xml:space="preserve"> evaluat</w:t>
      </w:r>
      <w:r w:rsidR="007C7726" w:rsidRPr="00FD3360">
        <w:rPr>
          <w:rFonts w:ascii="Times New Roman" w:hAnsi="Times New Roman" w:cs="Times New Roman"/>
          <w:color w:val="000000" w:themeColor="text1"/>
        </w:rPr>
        <w:t>e</w:t>
      </w:r>
      <w:r w:rsidR="00393D00" w:rsidRPr="00FD3360">
        <w:rPr>
          <w:rFonts w:ascii="Times New Roman" w:hAnsi="Times New Roman" w:cs="Times New Roman"/>
          <w:color w:val="000000" w:themeColor="text1"/>
        </w:rPr>
        <w:t xml:space="preserve"> </w:t>
      </w:r>
      <w:r w:rsidR="007C7726" w:rsidRPr="00FD3360">
        <w:rPr>
          <w:rFonts w:ascii="Times New Roman" w:hAnsi="Times New Roman" w:cs="Times New Roman"/>
          <w:color w:val="000000" w:themeColor="text1"/>
        </w:rPr>
        <w:t>the</w:t>
      </w:r>
      <w:r w:rsidR="00393D00" w:rsidRPr="00FD3360">
        <w:rPr>
          <w:rFonts w:ascii="Times New Roman" w:hAnsi="Times New Roman" w:cs="Times New Roman"/>
          <w:color w:val="000000" w:themeColor="text1"/>
        </w:rPr>
        <w:t xml:space="preserve"> </w:t>
      </w:r>
      <w:r w:rsidR="007C7726" w:rsidRPr="00FD3360">
        <w:rPr>
          <w:rFonts w:ascii="Times New Roman" w:hAnsi="Times New Roman" w:cs="Times New Roman"/>
          <w:color w:val="000000" w:themeColor="text1"/>
        </w:rPr>
        <w:t>methylation level.</w:t>
      </w:r>
    </w:p>
    <w:p w14:paraId="292793A4" w14:textId="34BD03E2" w:rsidR="00D7093F" w:rsidRDefault="00CB0D91" w:rsidP="00FD3360">
      <w:pPr>
        <w:spacing w:before="240"/>
        <w:ind w:firstLineChars="150" w:firstLine="315"/>
        <w:jc w:val="left"/>
        <w:rPr>
          <w:rFonts w:ascii="Times New Roman" w:hAnsi="Times New Roman" w:cs="Times New Roman"/>
          <w:color w:val="000000" w:themeColor="text1"/>
        </w:rPr>
      </w:pPr>
      <w:r w:rsidRPr="00FD3360">
        <w:rPr>
          <w:rFonts w:ascii="Times New Roman" w:hAnsi="Times New Roman" w:cs="Times New Roman"/>
        </w:rPr>
        <w:t xml:space="preserve">Previous studies have been shown that the fragmentation process of cell free DNA is not random </w:t>
      </w:r>
      <w:r w:rsidRPr="00FD3360">
        <w:rPr>
          <w:rFonts w:ascii="Times New Roman" w:hAnsi="Times New Roman" w:cs="Times New Roman"/>
        </w:rPr>
        <w:fldChar w:fldCharType="begin">
          <w:fldData xml:space="preserve">PEVuZE5vdGU+PENpdGU+PEF1dGhvcj5KaWFuZzwvQXV0aG9yPjxZZWFyPjIwMTg8L1llYXI+PFJl
Y051bT4zMTwvUmVjTnVtPjxEaXNwbGF5VGV4dD4oMzAsIDMxKTwvRGlzcGxheVRleHQ+PHJlY29y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97747F">
        <w:rPr>
          <w:rFonts w:ascii="Times New Roman" w:hAnsi="Times New Roman" w:cs="Times New Roman"/>
        </w:rPr>
        <w:instrText xml:space="preserve"> ADDIN EN.CITE </w:instrText>
      </w:r>
      <w:r w:rsidR="0097747F">
        <w:rPr>
          <w:rFonts w:ascii="Times New Roman" w:hAnsi="Times New Roman" w:cs="Times New Roman"/>
        </w:rPr>
        <w:fldChar w:fldCharType="begin">
          <w:fldData xml:space="preserve">PEVuZE5vdGU+PENpdGU+PEF1dGhvcj5KaWFuZzwvQXV0aG9yPjxZZWFyPjIwMTg8L1llYXI+PFJl
Y051bT4zMTwvUmVjTnVtPjxEaXNwbGF5VGV4dD4oMzAsIDMxKTwvRGlzcGxheVRleHQ+PHJlY29y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97747F">
        <w:rPr>
          <w:rFonts w:ascii="Times New Roman" w:hAnsi="Times New Roman" w:cs="Times New Roman"/>
        </w:rPr>
        <w:instrText xml:space="preserve"> ADDIN EN.CITE.DATA </w:instrText>
      </w:r>
      <w:r w:rsidR="0097747F">
        <w:rPr>
          <w:rFonts w:ascii="Times New Roman" w:hAnsi="Times New Roman" w:cs="Times New Roman"/>
        </w:rPr>
      </w:r>
      <w:r w:rsidR="0097747F">
        <w:rPr>
          <w:rFonts w:ascii="Times New Roman" w:hAnsi="Times New Roman" w:cs="Times New Roman"/>
        </w:rPr>
        <w:fldChar w:fldCharType="end"/>
      </w:r>
      <w:r w:rsidRPr="00FD3360">
        <w:rPr>
          <w:rFonts w:ascii="Times New Roman" w:hAnsi="Times New Roman" w:cs="Times New Roman"/>
        </w:rPr>
      </w:r>
      <w:r w:rsidRPr="00FD3360">
        <w:rPr>
          <w:rFonts w:ascii="Times New Roman" w:hAnsi="Times New Roman" w:cs="Times New Roman"/>
        </w:rPr>
        <w:fldChar w:fldCharType="separate"/>
      </w:r>
      <w:r w:rsidR="0097747F">
        <w:rPr>
          <w:rFonts w:ascii="Times New Roman" w:hAnsi="Times New Roman" w:cs="Times New Roman"/>
          <w:noProof/>
        </w:rPr>
        <w:t>(30, 31)</w:t>
      </w:r>
      <w:r w:rsidRPr="00FD3360">
        <w:rPr>
          <w:rFonts w:ascii="Times New Roman" w:hAnsi="Times New Roman" w:cs="Times New Roman"/>
        </w:rPr>
        <w:fldChar w:fldCharType="end"/>
      </w:r>
      <w:r w:rsidRPr="00FD3360">
        <w:rPr>
          <w:rFonts w:ascii="Times New Roman" w:hAnsi="Times New Roman" w:cs="Times New Roman"/>
        </w:rPr>
        <w:t>.</w:t>
      </w:r>
      <w:r w:rsidR="005B3962" w:rsidRPr="00E63B77">
        <w:rPr>
          <w:rFonts w:ascii="Times New Roman" w:hAnsi="Times New Roman" w:cs="Times New Roman"/>
        </w:rPr>
        <w:t xml:space="preserve">Our results showed low-pass WGBS for cfDNA tended to capture fragments from </w:t>
      </w:r>
      <w:r w:rsidR="005B3962" w:rsidRPr="00E63B77">
        <w:rPr>
          <w:rFonts w:ascii="Times New Roman" w:hAnsi="Times New Roman" w:cs="Times New Roman"/>
        </w:rPr>
        <w:lastRenderedPageBreak/>
        <w:t xml:space="preserve">repeat regions and HBV integration sites. </w:t>
      </w:r>
      <w:r w:rsidR="005B3962">
        <w:rPr>
          <w:rFonts w:ascii="Times New Roman" w:hAnsi="Times New Roman" w:cs="Times New Roman"/>
          <w:color w:val="000000" w:themeColor="text1"/>
        </w:rPr>
        <w:t>M</w:t>
      </w:r>
      <w:r w:rsidR="00BB18D8" w:rsidRPr="00FD3360">
        <w:rPr>
          <w:rFonts w:ascii="Times New Roman" w:hAnsi="Times New Roman" w:cs="Times New Roman"/>
          <w:color w:val="000000" w:themeColor="text1"/>
        </w:rPr>
        <w:t>ore than 49% of CpGs located in the repeat regions and</w:t>
      </w:r>
      <w:r w:rsidR="00D40CC8" w:rsidRPr="00FD3360">
        <w:rPr>
          <w:rFonts w:ascii="Times New Roman" w:hAnsi="Times New Roman" w:cs="Times New Roman"/>
          <w:color w:val="000000" w:themeColor="text1"/>
        </w:rPr>
        <w:t xml:space="preserve"> had</w:t>
      </w:r>
      <w:r w:rsidR="00BB18D8" w:rsidRPr="00FD3360">
        <w:rPr>
          <w:rFonts w:ascii="Times New Roman" w:hAnsi="Times New Roman" w:cs="Times New Roman"/>
          <w:color w:val="000000" w:themeColor="text1"/>
        </w:rPr>
        <w:t xml:space="preserve"> a higher</w:t>
      </w:r>
      <w:r w:rsidR="00D40CC8" w:rsidRPr="00FD3360">
        <w:rPr>
          <w:rFonts w:ascii="Times New Roman" w:hAnsi="Times New Roman" w:cs="Times New Roman"/>
          <w:color w:val="000000" w:themeColor="text1"/>
        </w:rPr>
        <w:t xml:space="preserve"> sequencing</w:t>
      </w:r>
      <w:r w:rsidR="00BB18D8" w:rsidRPr="00FD3360">
        <w:rPr>
          <w:rFonts w:ascii="Times New Roman" w:hAnsi="Times New Roman" w:cs="Times New Roman"/>
          <w:color w:val="000000" w:themeColor="text1"/>
        </w:rPr>
        <w:t xml:space="preserve"> depth</w:t>
      </w:r>
      <w:r w:rsidR="00047A39" w:rsidRPr="00FD3360">
        <w:rPr>
          <w:rFonts w:ascii="Times New Roman" w:hAnsi="Times New Roman" w:cs="Times New Roman"/>
          <w:color w:val="000000" w:themeColor="text1"/>
        </w:rPr>
        <w:t>. When decreasing the sequencing volume, over representing of genomic repeat regions</w:t>
      </w:r>
      <w:r w:rsidR="005B3962">
        <w:rPr>
          <w:rFonts w:ascii="Times New Roman" w:hAnsi="Times New Roman" w:cs="Times New Roman"/>
          <w:color w:val="000000" w:themeColor="text1"/>
        </w:rPr>
        <w:t xml:space="preserve"> was observed in our data</w:t>
      </w:r>
      <w:r w:rsidR="00047A39" w:rsidRPr="00FD3360">
        <w:rPr>
          <w:rFonts w:ascii="Times New Roman" w:hAnsi="Times New Roman" w:cs="Times New Roman"/>
          <w:color w:val="000000" w:themeColor="text1"/>
        </w:rPr>
        <w:t xml:space="preserve">. This </w:t>
      </w:r>
      <w:r w:rsidR="004C5753" w:rsidRPr="00FD3360">
        <w:rPr>
          <w:rFonts w:ascii="Times New Roman" w:hAnsi="Times New Roman" w:cs="Times New Roman"/>
          <w:color w:val="000000" w:themeColor="text1"/>
        </w:rPr>
        <w:t>suggest</w:t>
      </w:r>
      <w:r w:rsidR="00047A39" w:rsidRPr="00FD3360">
        <w:rPr>
          <w:rFonts w:ascii="Times New Roman" w:hAnsi="Times New Roman" w:cs="Times New Roman"/>
          <w:color w:val="000000" w:themeColor="text1"/>
        </w:rPr>
        <w:t>ed</w:t>
      </w:r>
      <w:r w:rsidR="00BB18D8" w:rsidRPr="00FD3360">
        <w:rPr>
          <w:rFonts w:ascii="Times New Roman" w:hAnsi="Times New Roman" w:cs="Times New Roman"/>
          <w:color w:val="000000" w:themeColor="text1"/>
        </w:rPr>
        <w:t xml:space="preserve"> that the repeat regions could </w:t>
      </w:r>
      <w:r w:rsidR="004C5753" w:rsidRPr="00FD3360">
        <w:rPr>
          <w:rFonts w:ascii="Times New Roman" w:hAnsi="Times New Roman" w:cs="Times New Roman"/>
          <w:color w:val="000000" w:themeColor="text1"/>
        </w:rPr>
        <w:t>remain adequate sequencing depth in low pass WGBS</w:t>
      </w:r>
      <w:r w:rsidR="00BB18D8" w:rsidRPr="00FD3360">
        <w:rPr>
          <w:rFonts w:ascii="Times New Roman" w:hAnsi="Times New Roman" w:cs="Times New Roman"/>
          <w:color w:val="000000" w:themeColor="text1"/>
        </w:rPr>
        <w:t>.</w:t>
      </w:r>
      <w:r w:rsidR="00D40CC8" w:rsidRPr="00FD3360">
        <w:rPr>
          <w:rFonts w:ascii="Times New Roman" w:hAnsi="Times New Roman" w:cs="Times New Roman"/>
          <w:color w:val="000000" w:themeColor="text1"/>
        </w:rPr>
        <w:t xml:space="preserve"> </w:t>
      </w:r>
      <w:r w:rsidR="005B3962">
        <w:rPr>
          <w:rFonts w:ascii="Times New Roman" w:hAnsi="Times New Roman" w:cs="Times New Roman" w:hint="eastAsia"/>
          <w:color w:val="000000" w:themeColor="text1"/>
        </w:rPr>
        <w:t>S</w:t>
      </w:r>
      <w:r w:rsidR="005B3962">
        <w:rPr>
          <w:rFonts w:ascii="Times New Roman" w:hAnsi="Times New Roman" w:cs="Times New Roman"/>
          <w:color w:val="000000" w:themeColor="text1"/>
        </w:rPr>
        <w:t>ince HBV integrations tend to locate at repeat reg</w:t>
      </w:r>
      <w:r w:rsidR="005B3962" w:rsidRPr="00A469CB">
        <w:rPr>
          <w:rFonts w:ascii="Times New Roman" w:hAnsi="Times New Roman" w:cs="Times New Roman"/>
          <w:color w:val="000000" w:themeColor="text1"/>
        </w:rPr>
        <w:t xml:space="preserve">ions, </w:t>
      </w:r>
      <w:r w:rsidR="0097747F" w:rsidRPr="00A469CB">
        <w:rPr>
          <w:rFonts w:ascii="Times New Roman" w:hAnsi="Times New Roman" w:cs="Times New Roman"/>
          <w:color w:val="000000" w:themeColor="text1"/>
        </w:rPr>
        <w:t xml:space="preserve">DMCs of </w:t>
      </w:r>
      <w:r w:rsidR="00A469CB" w:rsidRPr="00A469CB">
        <w:rPr>
          <w:rFonts w:ascii="Times New Roman" w:hAnsi="Times New Roman" w:cs="Times New Roman"/>
          <w:color w:val="000000" w:themeColor="text1"/>
        </w:rPr>
        <w:t xml:space="preserve">advanced </w:t>
      </w:r>
      <w:r w:rsidR="0097747F" w:rsidRPr="00A469CB">
        <w:rPr>
          <w:rFonts w:ascii="Times New Roman" w:hAnsi="Times New Roman" w:cs="Times New Roman"/>
          <w:color w:val="000000" w:themeColor="text1"/>
        </w:rPr>
        <w:t>HC</w:t>
      </w:r>
      <w:r w:rsidR="00393FCF" w:rsidRPr="00A469CB">
        <w:rPr>
          <w:rFonts w:ascii="Times New Roman" w:hAnsi="Times New Roman" w:cs="Times New Roman"/>
          <w:color w:val="000000" w:themeColor="text1"/>
        </w:rPr>
        <w:t>C</w:t>
      </w:r>
      <w:r w:rsidR="0097747F" w:rsidRPr="00A469CB">
        <w:rPr>
          <w:rFonts w:ascii="Times New Roman" w:hAnsi="Times New Roman" w:cs="Times New Roman"/>
          <w:color w:val="000000" w:themeColor="text1"/>
        </w:rPr>
        <w:t xml:space="preserve"> patients</w:t>
      </w:r>
      <w:r w:rsidR="00393FCF" w:rsidRPr="00A469CB">
        <w:rPr>
          <w:rFonts w:ascii="Times New Roman" w:hAnsi="Times New Roman" w:cs="Times New Roman"/>
          <w:color w:val="000000" w:themeColor="text1"/>
        </w:rPr>
        <w:t xml:space="preserve"> were also enriched in previously reported HBV integration sites</w:t>
      </w:r>
      <w:r w:rsidR="00476884" w:rsidRPr="00A469CB">
        <w:rPr>
          <w:rFonts w:ascii="Times New Roman" w:hAnsi="Times New Roman" w:cs="Times New Roman"/>
          <w:color w:val="000000" w:themeColor="text1"/>
        </w:rPr>
        <w:t>. N</w:t>
      </w:r>
      <w:r w:rsidR="00476884" w:rsidRPr="00476884">
        <w:rPr>
          <w:rFonts w:ascii="Times New Roman" w:hAnsi="Times New Roman" w:cs="Times New Roman"/>
          <w:color w:val="000000" w:themeColor="text1"/>
        </w:rPr>
        <w:t>otably,</w:t>
      </w:r>
      <w:r w:rsidR="006B4A39" w:rsidRPr="00FD3360">
        <w:rPr>
          <w:rFonts w:ascii="Times New Roman" w:hAnsi="Times New Roman" w:cs="Times New Roman"/>
          <w:color w:val="000000" w:themeColor="text1"/>
        </w:rPr>
        <w:t xml:space="preserve"> </w:t>
      </w:r>
      <w:r w:rsidR="00393FCF">
        <w:rPr>
          <w:rFonts w:ascii="Times New Roman" w:hAnsi="Times New Roman" w:cs="Times New Roman"/>
          <w:color w:val="000000" w:themeColor="text1"/>
        </w:rPr>
        <w:t>CpGs near the HBV integration sites</w:t>
      </w:r>
      <w:r w:rsidR="006B4A39" w:rsidRPr="00FD3360">
        <w:rPr>
          <w:rFonts w:ascii="Times New Roman" w:hAnsi="Times New Roman" w:cs="Times New Roman"/>
          <w:color w:val="000000" w:themeColor="text1"/>
        </w:rPr>
        <w:t xml:space="preserve"> </w:t>
      </w:r>
      <w:r w:rsidR="00476884" w:rsidRPr="00476884">
        <w:rPr>
          <w:rFonts w:ascii="Times New Roman" w:hAnsi="Times New Roman" w:cs="Times New Roman"/>
          <w:color w:val="000000" w:themeColor="text1"/>
        </w:rPr>
        <w:t>were likely to have</w:t>
      </w:r>
      <w:r w:rsidR="006B4A39" w:rsidRPr="00FD3360">
        <w:rPr>
          <w:rFonts w:ascii="Times New Roman" w:hAnsi="Times New Roman" w:cs="Times New Roman"/>
          <w:color w:val="000000" w:themeColor="text1"/>
        </w:rPr>
        <w:t xml:space="preserve"> methylation level</w:t>
      </w:r>
      <w:r w:rsidR="00476884" w:rsidRPr="00476884">
        <w:rPr>
          <w:rFonts w:ascii="Times New Roman" w:hAnsi="Times New Roman" w:cs="Times New Roman"/>
          <w:color w:val="000000" w:themeColor="text1"/>
        </w:rPr>
        <w:t>s</w:t>
      </w:r>
      <w:r w:rsidR="006B4A39" w:rsidRPr="00FD3360">
        <w:rPr>
          <w:rFonts w:ascii="Times New Roman" w:hAnsi="Times New Roman" w:cs="Times New Roman"/>
          <w:color w:val="000000" w:themeColor="text1"/>
        </w:rPr>
        <w:t xml:space="preserve"> reflecting </w:t>
      </w:r>
      <w:r w:rsidR="00037FA8" w:rsidRPr="00FD3360">
        <w:rPr>
          <w:rFonts w:ascii="Times New Roman" w:hAnsi="Times New Roman" w:cs="Times New Roman"/>
          <w:color w:val="000000" w:themeColor="text1"/>
        </w:rPr>
        <w:t xml:space="preserve">hypo-methyation </w:t>
      </w:r>
      <w:r w:rsidR="0007270C" w:rsidRPr="00FD3360">
        <w:rPr>
          <w:rFonts w:ascii="Times New Roman" w:hAnsi="Times New Roman" w:cs="Times New Roman"/>
          <w:color w:val="000000" w:themeColor="text1"/>
        </w:rPr>
        <w:t xml:space="preserve">status of tumor genome in </w:t>
      </w:r>
      <w:r w:rsidR="00037FA8" w:rsidRPr="00FD3360">
        <w:rPr>
          <w:rFonts w:ascii="Times New Roman" w:hAnsi="Times New Roman" w:cs="Times New Roman"/>
          <w:color w:val="000000" w:themeColor="text1"/>
        </w:rPr>
        <w:t>HCC patients</w:t>
      </w:r>
      <w:r w:rsidR="006B4A39" w:rsidRPr="00FD3360">
        <w:rPr>
          <w:rFonts w:ascii="Times New Roman" w:hAnsi="Times New Roman" w:cs="Times New Roman"/>
          <w:color w:val="000000" w:themeColor="text1"/>
        </w:rPr>
        <w:t>, which can discern the HCC patients from patients in other stages of liver diseases.</w:t>
      </w:r>
      <w:r w:rsidR="00476884">
        <w:rPr>
          <w:rFonts w:ascii="Times New Roman" w:hAnsi="Times New Roman" w:cs="Times New Roman"/>
          <w:color w:val="000000" w:themeColor="text1"/>
        </w:rPr>
        <w:t xml:space="preserve"> </w:t>
      </w:r>
    </w:p>
    <w:p w14:paraId="44F1D3A1" w14:textId="3205FBB4" w:rsidR="008A03A9" w:rsidRDefault="00476884" w:rsidP="00311435">
      <w:pPr>
        <w:spacing w:before="240"/>
        <w:ind w:firstLineChars="150" w:firstLine="315"/>
        <w:jc w:val="left"/>
        <w:rPr>
          <w:rFonts w:ascii="Times New Roman" w:hAnsi="Times New Roman" w:cs="Times New Roman"/>
          <w:color w:val="000000" w:themeColor="text1"/>
        </w:rPr>
      </w:pPr>
      <w:r w:rsidRPr="00C56008">
        <w:rPr>
          <w:rFonts w:ascii="Times New Roman" w:hAnsi="Times New Roman" w:cs="Times New Roman"/>
          <w:color w:val="000000" w:themeColor="text1"/>
        </w:rPr>
        <w:t>Here we adopted 100 bp upstream and downstream HBV integration sites as surrogate regions for</w:t>
      </w:r>
      <w:r w:rsidR="00D7093F" w:rsidRPr="00C56008">
        <w:rPr>
          <w:rFonts w:ascii="Times New Roman" w:hAnsi="Times New Roman" w:cs="Times New Roman"/>
          <w:color w:val="000000" w:themeColor="text1"/>
        </w:rPr>
        <w:t xml:space="preserve"> plasma hypomethylation analysis in</w:t>
      </w:r>
      <w:r w:rsidRPr="00C56008">
        <w:rPr>
          <w:rFonts w:ascii="Times New Roman" w:hAnsi="Times New Roman" w:cs="Times New Roman"/>
          <w:color w:val="000000" w:themeColor="text1"/>
        </w:rPr>
        <w:t xml:space="preserve"> H</w:t>
      </w:r>
      <w:r w:rsidRPr="003F360A">
        <w:rPr>
          <w:rFonts w:ascii="Times New Roman" w:hAnsi="Times New Roman" w:cs="Times New Roman"/>
          <w:color w:val="000000" w:themeColor="text1"/>
        </w:rPr>
        <w:t xml:space="preserve">CC patients. </w:t>
      </w:r>
      <w:r w:rsidR="00687C2F" w:rsidRPr="003F360A">
        <w:rPr>
          <w:rFonts w:ascii="Times New Roman" w:hAnsi="Times New Roman" w:cs="Times New Roman"/>
          <w:color w:val="000000" w:themeColor="text1"/>
        </w:rPr>
        <w:t xml:space="preserve">Although we </w:t>
      </w:r>
      <w:r w:rsidR="00C15458" w:rsidRPr="003F360A">
        <w:rPr>
          <w:rFonts w:ascii="Times New Roman" w:hAnsi="Times New Roman" w:cs="Times New Roman"/>
          <w:color w:val="000000" w:themeColor="text1"/>
        </w:rPr>
        <w:t>chose</w:t>
      </w:r>
      <w:r w:rsidR="00687C2F" w:rsidRPr="003F360A">
        <w:rPr>
          <w:rFonts w:ascii="Times New Roman" w:hAnsi="Times New Roman" w:cs="Times New Roman"/>
          <w:color w:val="000000" w:themeColor="text1"/>
        </w:rPr>
        <w:t xml:space="preserve"> HBV integration sites as </w:t>
      </w:r>
      <w:r w:rsidR="00C15458" w:rsidRPr="003F360A">
        <w:rPr>
          <w:rFonts w:ascii="Times New Roman" w:hAnsi="Times New Roman" w:cs="Times New Roman"/>
          <w:color w:val="000000" w:themeColor="text1"/>
        </w:rPr>
        <w:t xml:space="preserve">the </w:t>
      </w:r>
      <w:r w:rsidR="00687C2F" w:rsidRPr="003F360A">
        <w:rPr>
          <w:rFonts w:ascii="Times New Roman" w:hAnsi="Times New Roman" w:cs="Times New Roman"/>
          <w:color w:val="000000" w:themeColor="text1"/>
        </w:rPr>
        <w:t>indicator, it did not mean t</w:t>
      </w:r>
      <w:r w:rsidR="00C15458" w:rsidRPr="003F360A">
        <w:rPr>
          <w:rFonts w:ascii="Times New Roman" w:hAnsi="Times New Roman" w:cs="Times New Roman"/>
          <w:color w:val="000000" w:themeColor="text1"/>
        </w:rPr>
        <w:t>he</w:t>
      </w:r>
      <w:r w:rsidR="00687C2F" w:rsidRPr="003F360A">
        <w:rPr>
          <w:rFonts w:ascii="Times New Roman" w:hAnsi="Times New Roman" w:cs="Times New Roman"/>
          <w:color w:val="000000" w:themeColor="text1"/>
        </w:rPr>
        <w:t xml:space="preserve"> analysis was only suitable for patients with HBV infection. In our patients we also includ</w:t>
      </w:r>
      <w:r w:rsidR="00C15458" w:rsidRPr="003F360A">
        <w:rPr>
          <w:rFonts w:ascii="Times New Roman" w:hAnsi="Times New Roman" w:cs="Times New Roman"/>
          <w:color w:val="000000" w:themeColor="text1"/>
        </w:rPr>
        <w:t>ed</w:t>
      </w:r>
      <w:r w:rsidR="00687C2F" w:rsidRPr="003F360A">
        <w:rPr>
          <w:rFonts w:ascii="Times New Roman" w:hAnsi="Times New Roman" w:cs="Times New Roman"/>
          <w:color w:val="000000" w:themeColor="text1"/>
        </w:rPr>
        <w:t xml:space="preserve"> </w:t>
      </w:r>
      <w:r w:rsidR="00CB3DC4" w:rsidRPr="003F360A">
        <w:rPr>
          <w:rFonts w:ascii="Times New Roman" w:hAnsi="Times New Roman" w:cs="Times New Roman"/>
          <w:color w:val="000000" w:themeColor="text1"/>
        </w:rPr>
        <w:t>3</w:t>
      </w:r>
      <w:r w:rsidR="00687C2F" w:rsidRPr="003F360A">
        <w:rPr>
          <w:rFonts w:ascii="Times New Roman" w:hAnsi="Times New Roman" w:cs="Times New Roman"/>
          <w:color w:val="000000" w:themeColor="text1"/>
        </w:rPr>
        <w:t xml:space="preserve"> patients without HBV infection (</w:t>
      </w:r>
      <w:r w:rsidR="003F360A" w:rsidRPr="003F360A">
        <w:rPr>
          <w:rFonts w:ascii="Times New Roman" w:hAnsi="Times New Roman" w:cs="Times New Roman"/>
          <w:color w:val="000000" w:themeColor="text1"/>
        </w:rPr>
        <w:t>P</w:t>
      </w:r>
      <w:r w:rsidR="002A02FF" w:rsidRPr="003F360A">
        <w:rPr>
          <w:rFonts w:ascii="Times New Roman" w:hAnsi="Times New Roman" w:cs="Times New Roman"/>
          <w:color w:val="000000" w:themeColor="text1"/>
        </w:rPr>
        <w:t xml:space="preserve">1, </w:t>
      </w:r>
      <w:r w:rsidR="003F360A" w:rsidRPr="003F360A">
        <w:rPr>
          <w:rFonts w:ascii="Times New Roman" w:hAnsi="Times New Roman" w:cs="Times New Roman"/>
          <w:color w:val="000000" w:themeColor="text1"/>
        </w:rPr>
        <w:t>P18 and P19</w:t>
      </w:r>
      <w:r w:rsidR="002A02FF" w:rsidRPr="003F360A">
        <w:rPr>
          <w:rFonts w:ascii="Times New Roman" w:hAnsi="Times New Roman" w:cs="Times New Roman"/>
          <w:color w:val="000000" w:themeColor="text1"/>
        </w:rPr>
        <w:t>; Supplementary Table 2</w:t>
      </w:r>
      <w:r w:rsidR="00687C2F" w:rsidRPr="003F360A">
        <w:rPr>
          <w:rFonts w:ascii="Times New Roman" w:hAnsi="Times New Roman" w:cs="Times New Roman"/>
          <w:color w:val="000000" w:themeColor="text1"/>
        </w:rPr>
        <w:t>). This kind of regions may have some biological features suitable for HBV integration</w:t>
      </w:r>
      <w:r w:rsidR="00C15458" w:rsidRPr="003F360A">
        <w:rPr>
          <w:rFonts w:ascii="Times New Roman" w:hAnsi="Times New Roman" w:cs="Times New Roman"/>
          <w:color w:val="000000" w:themeColor="text1"/>
        </w:rPr>
        <w:t>s, and here we also demonstrated their methylation changes may be common in HCC development independent of HBV infection</w:t>
      </w:r>
      <w:r w:rsidR="00265CE7" w:rsidRPr="003F360A">
        <w:rPr>
          <w:rFonts w:ascii="Times New Roman" w:hAnsi="Times New Roman" w:cs="Times New Roman"/>
          <w:color w:val="000000" w:themeColor="text1"/>
        </w:rPr>
        <w:t xml:space="preserve">. </w:t>
      </w:r>
      <w:r w:rsidR="00A273C0" w:rsidRPr="003F360A">
        <w:rPr>
          <w:rFonts w:ascii="Times New Roman" w:hAnsi="Times New Roman" w:cs="Times New Roman"/>
          <w:color w:val="000000" w:themeColor="text1"/>
        </w:rPr>
        <w:t>Ch</w:t>
      </w:r>
      <w:r w:rsidR="00A273C0" w:rsidRPr="00C56008">
        <w:rPr>
          <w:rFonts w:ascii="Times New Roman" w:hAnsi="Times New Roman" w:cs="Times New Roman"/>
          <w:color w:val="000000" w:themeColor="text1"/>
        </w:rPr>
        <w:t>an et al</w:t>
      </w:r>
      <w:r w:rsidR="00393FCF" w:rsidRPr="00C56008">
        <w:rPr>
          <w:rFonts w:ascii="Times New Roman" w:hAnsi="Times New Roman" w:cs="Times New Roman"/>
          <w:color w:val="000000" w:themeColor="text1"/>
        </w:rPr>
        <w:t>.</w:t>
      </w:r>
      <w:r w:rsidR="0044138B" w:rsidRPr="00C56008">
        <w:rPr>
          <w:rFonts w:ascii="Times New Roman" w:hAnsi="Times New Roman" w:cs="Times New Roman"/>
          <w:color w:val="000000" w:themeColor="text1"/>
        </w:rPr>
        <w:t xml:space="preserve"> </w:t>
      </w:r>
      <w:r w:rsidR="00D7093F" w:rsidRPr="00C56008">
        <w:rPr>
          <w:rFonts w:ascii="Times New Roman" w:hAnsi="Times New Roman" w:cs="Times New Roman"/>
          <w:color w:val="000000" w:themeColor="text1"/>
        </w:rPr>
        <w:t xml:space="preserve">has </w:t>
      </w:r>
      <w:r w:rsidR="0044138B" w:rsidRPr="00C56008">
        <w:rPr>
          <w:rFonts w:ascii="Times New Roman" w:hAnsi="Times New Roman" w:cs="Times New Roman"/>
          <w:color w:val="000000" w:themeColor="text1"/>
        </w:rPr>
        <w:t>proposed the proportion of hy</w:t>
      </w:r>
      <w:r w:rsidR="00393FCF" w:rsidRPr="00C56008">
        <w:rPr>
          <w:rFonts w:ascii="Times New Roman" w:hAnsi="Times New Roman" w:cs="Times New Roman"/>
          <w:color w:val="000000" w:themeColor="text1"/>
        </w:rPr>
        <w:t>p</w:t>
      </w:r>
      <w:r w:rsidR="0044138B" w:rsidRPr="00C56008">
        <w:rPr>
          <w:rFonts w:ascii="Times New Roman" w:hAnsi="Times New Roman" w:cs="Times New Roman"/>
          <w:color w:val="000000" w:themeColor="text1"/>
        </w:rPr>
        <w:t>o methylation</w:t>
      </w:r>
      <w:r w:rsidR="001B1615">
        <w:rPr>
          <w:rFonts w:ascii="Times New Roman" w:hAnsi="Times New Roman" w:cs="Times New Roman"/>
          <w:color w:val="000000" w:themeColor="text1"/>
        </w:rPr>
        <w:t xml:space="preserve"> 1-Mb </w:t>
      </w:r>
      <w:r w:rsidR="002955FB">
        <w:rPr>
          <w:rFonts w:ascii="Times New Roman" w:hAnsi="Times New Roman" w:cs="Times New Roman"/>
          <w:color w:val="000000" w:themeColor="text1"/>
        </w:rPr>
        <w:t>region</w:t>
      </w:r>
      <w:r w:rsidR="002955FB" w:rsidRPr="00C56008">
        <w:rPr>
          <w:rFonts w:ascii="Times New Roman" w:hAnsi="Times New Roman" w:cs="Times New Roman"/>
          <w:color w:val="000000" w:themeColor="text1"/>
        </w:rPr>
        <w:t xml:space="preserve">s </w:t>
      </w:r>
      <w:r w:rsidR="0044138B" w:rsidRPr="00C56008">
        <w:rPr>
          <w:rFonts w:ascii="Times New Roman" w:hAnsi="Times New Roman" w:cs="Times New Roman"/>
          <w:color w:val="000000" w:themeColor="text1"/>
        </w:rPr>
        <w:t>as the HCC indicator</w:t>
      </w:r>
      <w:r w:rsidR="00D7093F" w:rsidRPr="00C56008">
        <w:rPr>
          <w:rFonts w:ascii="Times New Roman" w:hAnsi="Times New Roman" w:cs="Times New Roman"/>
          <w:color w:val="000000" w:themeColor="text1"/>
        </w:rPr>
        <w:t xml:space="preserve"> in cfDNA methylation analysi</w:t>
      </w:r>
      <w:r w:rsidR="00D7093F" w:rsidRPr="00311435">
        <w:rPr>
          <w:rFonts w:ascii="Times New Roman" w:hAnsi="Times New Roman" w:cs="Times New Roman"/>
          <w:color w:val="000000" w:themeColor="text1"/>
        </w:rPr>
        <w:t>s</w:t>
      </w:r>
      <w:r w:rsidR="0044138B" w:rsidRPr="00311435">
        <w:rPr>
          <w:rFonts w:ascii="Times New Roman" w:hAnsi="Times New Roman" w:cs="Times New Roman"/>
          <w:color w:val="000000" w:themeColor="text1"/>
        </w:rPr>
        <w:t xml:space="preserve"> </w:t>
      </w:r>
      <w:r w:rsidR="0044138B" w:rsidRPr="00311435">
        <w:rPr>
          <w:rFonts w:ascii="Times New Roman" w:hAnsi="Times New Roman" w:cs="Times New Roman"/>
          <w:color w:val="000000" w:themeColor="text1"/>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44138B" w:rsidRPr="00311435">
        <w:rPr>
          <w:rFonts w:ascii="Times New Roman" w:hAnsi="Times New Roman" w:cs="Times New Roman"/>
          <w:color w:val="000000" w:themeColor="text1"/>
        </w:rPr>
        <w:instrText xml:space="preserve"> ADDIN EN.CITE </w:instrText>
      </w:r>
      <w:r w:rsidR="0044138B" w:rsidRPr="00F20786">
        <w:rPr>
          <w:rFonts w:ascii="Times New Roman" w:hAnsi="Times New Roman" w:cs="Times New Roman"/>
          <w:color w:val="000000" w:themeColor="text1"/>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44138B" w:rsidRPr="00311435">
        <w:rPr>
          <w:rFonts w:ascii="Times New Roman" w:hAnsi="Times New Roman" w:cs="Times New Roman"/>
          <w:color w:val="000000" w:themeColor="text1"/>
        </w:rPr>
        <w:instrText xml:space="preserve"> ADDIN EN.CITE.DATA </w:instrText>
      </w:r>
      <w:r w:rsidR="0044138B" w:rsidRPr="00F20786">
        <w:rPr>
          <w:rFonts w:ascii="Times New Roman" w:hAnsi="Times New Roman" w:cs="Times New Roman"/>
          <w:color w:val="000000" w:themeColor="text1"/>
        </w:rPr>
      </w:r>
      <w:r w:rsidR="0044138B" w:rsidRPr="00F20786">
        <w:rPr>
          <w:rFonts w:ascii="Times New Roman" w:hAnsi="Times New Roman" w:cs="Times New Roman"/>
          <w:color w:val="000000" w:themeColor="text1"/>
        </w:rPr>
        <w:fldChar w:fldCharType="end"/>
      </w:r>
      <w:r w:rsidR="0044138B" w:rsidRPr="00311435">
        <w:rPr>
          <w:rFonts w:ascii="Times New Roman" w:hAnsi="Times New Roman" w:cs="Times New Roman"/>
          <w:color w:val="000000" w:themeColor="text1"/>
        </w:rPr>
      </w:r>
      <w:r w:rsidR="0044138B" w:rsidRPr="00311435">
        <w:rPr>
          <w:rFonts w:ascii="Times New Roman" w:hAnsi="Times New Roman" w:cs="Times New Roman"/>
          <w:color w:val="000000" w:themeColor="text1"/>
        </w:rPr>
        <w:fldChar w:fldCharType="separate"/>
      </w:r>
      <w:r w:rsidR="0044138B" w:rsidRPr="00311435">
        <w:rPr>
          <w:rFonts w:ascii="Times New Roman" w:hAnsi="Times New Roman" w:cs="Times New Roman"/>
          <w:noProof/>
          <w:color w:val="000000" w:themeColor="text1"/>
        </w:rPr>
        <w:t>(16)</w:t>
      </w:r>
      <w:r w:rsidR="0044138B" w:rsidRPr="00311435">
        <w:rPr>
          <w:rFonts w:ascii="Times New Roman" w:hAnsi="Times New Roman" w:cs="Times New Roman"/>
          <w:color w:val="000000" w:themeColor="text1"/>
        </w:rPr>
        <w:fldChar w:fldCharType="end"/>
      </w:r>
      <w:r w:rsidR="00A273C0" w:rsidRPr="00311435">
        <w:rPr>
          <w:rFonts w:ascii="Times New Roman" w:hAnsi="Times New Roman" w:cs="Times New Roman"/>
          <w:color w:val="000000" w:themeColor="text1"/>
        </w:rPr>
        <w:t xml:space="preserve">. </w:t>
      </w:r>
      <w:r w:rsidR="0044138B" w:rsidRPr="00311435">
        <w:rPr>
          <w:rFonts w:ascii="Times New Roman" w:hAnsi="Times New Roman" w:cs="Times New Roman"/>
          <w:color w:val="000000" w:themeColor="text1"/>
        </w:rPr>
        <w:t>According to their method,</w:t>
      </w:r>
      <w:r w:rsidR="00D7093F" w:rsidRPr="00311435">
        <w:rPr>
          <w:rFonts w:ascii="Times New Roman" w:hAnsi="Times New Roman" w:cs="Times New Roman"/>
          <w:color w:val="000000" w:themeColor="text1"/>
        </w:rPr>
        <w:t xml:space="preserve"> </w:t>
      </w:r>
      <w:r w:rsidR="00A469CB" w:rsidRPr="00311435">
        <w:rPr>
          <w:rFonts w:ascii="Times New Roman" w:hAnsi="Times New Roman" w:cs="Times New Roman"/>
          <w:color w:val="000000" w:themeColor="text1"/>
        </w:rPr>
        <w:t>the median of first stage HCC patients is 17%</w:t>
      </w:r>
      <w:r w:rsidR="00311435" w:rsidRPr="00311435">
        <w:rPr>
          <w:rFonts w:ascii="Times New Roman" w:hAnsi="Times New Roman" w:cs="Times New Roman"/>
          <w:color w:val="000000" w:themeColor="text1"/>
        </w:rPr>
        <w:t>.</w:t>
      </w:r>
      <w:r w:rsidR="00D7093F" w:rsidRPr="00311435">
        <w:rPr>
          <w:rFonts w:ascii="Times New Roman" w:hAnsi="Times New Roman" w:cs="Times New Roman"/>
          <w:color w:val="000000" w:themeColor="text1"/>
        </w:rPr>
        <w:t xml:space="preserve"> Indeed, t</w:t>
      </w:r>
      <w:r w:rsidR="0044138B" w:rsidRPr="00311435">
        <w:rPr>
          <w:rFonts w:ascii="Times New Roman" w:hAnsi="Times New Roman" w:cs="Times New Roman"/>
          <w:color w:val="000000" w:themeColor="text1"/>
        </w:rPr>
        <w:t>he percentage</w:t>
      </w:r>
      <w:r w:rsidR="003F360A">
        <w:rPr>
          <w:rFonts w:ascii="Times New Roman" w:hAnsi="Times New Roman" w:cs="Times New Roman"/>
          <w:color w:val="000000" w:themeColor="text1"/>
        </w:rPr>
        <w:t xml:space="preserve"> of hypomethylated regions</w:t>
      </w:r>
      <w:r w:rsidR="0044138B" w:rsidRPr="00311435">
        <w:rPr>
          <w:rFonts w:ascii="Times New Roman" w:hAnsi="Times New Roman" w:cs="Times New Roman"/>
          <w:color w:val="000000" w:themeColor="text1"/>
        </w:rPr>
        <w:t xml:space="preserve"> for one hepatitis patient in our study, </w:t>
      </w:r>
      <w:r w:rsidR="003F360A">
        <w:rPr>
          <w:rFonts w:ascii="Times New Roman" w:hAnsi="Times New Roman" w:cs="Times New Roman"/>
          <w:color w:val="000000" w:themeColor="text1"/>
        </w:rPr>
        <w:t>P</w:t>
      </w:r>
      <w:r w:rsidR="00C56008" w:rsidRPr="00311435">
        <w:rPr>
          <w:rFonts w:ascii="Times New Roman" w:hAnsi="Times New Roman" w:cs="Times New Roman"/>
          <w:color w:val="000000" w:themeColor="text1"/>
        </w:rPr>
        <w:t>1</w:t>
      </w:r>
      <w:r w:rsidR="00311435" w:rsidRPr="00311435">
        <w:rPr>
          <w:rFonts w:ascii="Times New Roman" w:hAnsi="Times New Roman" w:cs="Times New Roman"/>
          <w:color w:val="000000" w:themeColor="text1"/>
        </w:rPr>
        <w:t>4</w:t>
      </w:r>
      <w:r w:rsidR="0044138B" w:rsidRPr="00311435">
        <w:rPr>
          <w:rFonts w:ascii="Times New Roman" w:hAnsi="Times New Roman" w:cs="Times New Roman"/>
          <w:color w:val="000000" w:themeColor="text1"/>
        </w:rPr>
        <w:t>, was 6.4%</w:t>
      </w:r>
      <w:r w:rsidR="00D7093F" w:rsidRPr="00311435">
        <w:rPr>
          <w:rFonts w:ascii="Times New Roman" w:hAnsi="Times New Roman" w:cs="Times New Roman"/>
          <w:color w:val="000000" w:themeColor="text1"/>
        </w:rPr>
        <w:t>,</w:t>
      </w:r>
      <w:r w:rsidR="0044138B" w:rsidRPr="00311435">
        <w:rPr>
          <w:rFonts w:ascii="Times New Roman" w:hAnsi="Times New Roman" w:cs="Times New Roman"/>
          <w:color w:val="000000" w:themeColor="text1"/>
        </w:rPr>
        <w:t xml:space="preserve"> far bel</w:t>
      </w:r>
      <w:r w:rsidR="00451FB0" w:rsidRPr="00311435">
        <w:rPr>
          <w:rFonts w:ascii="Times New Roman" w:hAnsi="Times New Roman" w:cs="Times New Roman"/>
          <w:color w:val="000000" w:themeColor="text1"/>
        </w:rPr>
        <w:t>ow the</w:t>
      </w:r>
      <w:r w:rsidR="003F360A">
        <w:rPr>
          <w:rFonts w:ascii="Times New Roman" w:hAnsi="Times New Roman" w:cs="Times New Roman"/>
          <w:color w:val="000000" w:themeColor="text1"/>
        </w:rPr>
        <w:t xml:space="preserve"> median</w:t>
      </w:r>
      <w:r w:rsidR="00451FB0" w:rsidRPr="00311435">
        <w:rPr>
          <w:rFonts w:ascii="Times New Roman" w:hAnsi="Times New Roman" w:cs="Times New Roman"/>
          <w:color w:val="000000" w:themeColor="text1"/>
        </w:rPr>
        <w:t xml:space="preserve"> cutoff of </w:t>
      </w:r>
      <w:r w:rsidR="00D7093F" w:rsidRPr="00311435">
        <w:rPr>
          <w:rFonts w:ascii="Times New Roman" w:hAnsi="Times New Roman" w:cs="Times New Roman"/>
          <w:color w:val="000000" w:themeColor="text1"/>
        </w:rPr>
        <w:t xml:space="preserve">HCC indication (Table 2; Supplementary Table </w:t>
      </w:r>
      <w:r w:rsidR="00311435" w:rsidRPr="00311435">
        <w:rPr>
          <w:rFonts w:ascii="Times New Roman" w:hAnsi="Times New Roman" w:cs="Times New Roman"/>
          <w:color w:val="000000" w:themeColor="text1"/>
        </w:rPr>
        <w:t>3</w:t>
      </w:r>
      <w:r w:rsidR="00D7093F" w:rsidRPr="00311435">
        <w:rPr>
          <w:rFonts w:ascii="Times New Roman" w:hAnsi="Times New Roman" w:cs="Times New Roman"/>
          <w:color w:val="000000" w:themeColor="text1"/>
        </w:rPr>
        <w:t xml:space="preserve">). However, according to our indicator, </w:t>
      </w:r>
      <w:r w:rsidR="00451FB0" w:rsidRPr="00311435">
        <w:rPr>
          <w:rFonts w:ascii="Times New Roman" w:hAnsi="Times New Roman" w:cs="Times New Roman"/>
          <w:color w:val="000000" w:themeColor="text1"/>
        </w:rPr>
        <w:t xml:space="preserve">average </w:t>
      </w:r>
      <w:r w:rsidR="00D7093F" w:rsidRPr="00311435">
        <w:rPr>
          <w:rFonts w:ascii="Times New Roman" w:hAnsi="Times New Roman" w:cs="Times New Roman"/>
          <w:color w:val="000000" w:themeColor="text1"/>
        </w:rPr>
        <w:t>methylation level of regions</w:t>
      </w:r>
      <w:r w:rsidR="00451FB0" w:rsidRPr="00311435">
        <w:rPr>
          <w:rFonts w:ascii="Times New Roman" w:hAnsi="Times New Roman" w:cs="Times New Roman"/>
          <w:color w:val="000000" w:themeColor="text1"/>
        </w:rPr>
        <w:t xml:space="preserve"> around known HBV integration sites, </w:t>
      </w:r>
      <w:r w:rsidR="00B96433" w:rsidRPr="00311435">
        <w:rPr>
          <w:rFonts w:ascii="Times New Roman" w:hAnsi="Times New Roman" w:cs="Times New Roman"/>
          <w:color w:val="000000" w:themeColor="text1"/>
        </w:rPr>
        <w:t xml:space="preserve">the value was </w:t>
      </w:r>
      <w:r w:rsidR="0044138B" w:rsidRPr="00311435">
        <w:rPr>
          <w:rFonts w:ascii="Times New Roman" w:hAnsi="Times New Roman" w:cs="Times New Roman"/>
          <w:color w:val="000000" w:themeColor="text1"/>
        </w:rPr>
        <w:t>67.</w:t>
      </w:r>
      <w:r w:rsidR="00311435" w:rsidRPr="00311435">
        <w:rPr>
          <w:rFonts w:ascii="Times New Roman" w:hAnsi="Times New Roman" w:cs="Times New Roman"/>
          <w:color w:val="000000" w:themeColor="text1"/>
        </w:rPr>
        <w:t>4</w:t>
      </w:r>
      <w:r w:rsidR="0044138B" w:rsidRPr="00311435">
        <w:rPr>
          <w:rFonts w:ascii="Times New Roman" w:hAnsi="Times New Roman" w:cs="Times New Roman"/>
          <w:color w:val="000000" w:themeColor="text1"/>
        </w:rPr>
        <w:t>%</w:t>
      </w:r>
      <w:r w:rsidR="00B96433" w:rsidRPr="00311435">
        <w:rPr>
          <w:rFonts w:ascii="Times New Roman" w:hAnsi="Times New Roman" w:cs="Times New Roman"/>
          <w:color w:val="000000" w:themeColor="text1"/>
        </w:rPr>
        <w:t xml:space="preserve"> for </w:t>
      </w:r>
      <w:r w:rsidR="003F360A">
        <w:rPr>
          <w:rFonts w:ascii="Times New Roman" w:hAnsi="Times New Roman" w:cs="Times New Roman"/>
          <w:color w:val="000000" w:themeColor="text1"/>
        </w:rPr>
        <w:t>P</w:t>
      </w:r>
      <w:r w:rsidR="00B96433" w:rsidRPr="00311435">
        <w:rPr>
          <w:rFonts w:ascii="Times New Roman" w:hAnsi="Times New Roman" w:cs="Times New Roman"/>
          <w:color w:val="000000" w:themeColor="text1"/>
        </w:rPr>
        <w:t>1</w:t>
      </w:r>
      <w:r w:rsidR="00311435" w:rsidRPr="00311435">
        <w:rPr>
          <w:rFonts w:ascii="Times New Roman" w:hAnsi="Times New Roman" w:cs="Times New Roman"/>
          <w:color w:val="000000" w:themeColor="text1"/>
        </w:rPr>
        <w:t>4</w:t>
      </w:r>
      <w:r w:rsidR="00B96433" w:rsidRPr="00311435">
        <w:rPr>
          <w:rFonts w:ascii="Times New Roman" w:hAnsi="Times New Roman" w:cs="Times New Roman"/>
          <w:color w:val="000000" w:themeColor="text1"/>
        </w:rPr>
        <w:t xml:space="preserve">, only slightly </w:t>
      </w:r>
      <w:r w:rsidR="00311435" w:rsidRPr="00311435">
        <w:rPr>
          <w:rFonts w:ascii="Times New Roman" w:hAnsi="Times New Roman" w:cs="Times New Roman"/>
          <w:color w:val="000000" w:themeColor="text1"/>
        </w:rPr>
        <w:t>low</w:t>
      </w:r>
      <w:r w:rsidR="00B96433" w:rsidRPr="00311435">
        <w:rPr>
          <w:rFonts w:ascii="Times New Roman" w:hAnsi="Times New Roman" w:cs="Times New Roman"/>
          <w:color w:val="000000" w:themeColor="text1"/>
        </w:rPr>
        <w:t xml:space="preserve">er than the up limit </w:t>
      </w:r>
      <w:r w:rsidR="003F360A">
        <w:rPr>
          <w:rFonts w:ascii="Times New Roman" w:hAnsi="Times New Roman" w:cs="Times New Roman"/>
          <w:color w:val="000000" w:themeColor="text1"/>
        </w:rPr>
        <w:t xml:space="preserve">median </w:t>
      </w:r>
      <w:r w:rsidR="00B96433" w:rsidRPr="00311435">
        <w:rPr>
          <w:rFonts w:ascii="Times New Roman" w:hAnsi="Times New Roman" w:cs="Times New Roman"/>
          <w:color w:val="000000" w:themeColor="text1"/>
        </w:rPr>
        <w:t>cutoff for HCC. We followed up this patient and found him</w:t>
      </w:r>
      <w:r w:rsidR="0044138B" w:rsidRPr="00311435">
        <w:rPr>
          <w:rFonts w:ascii="Times New Roman" w:hAnsi="Times New Roman" w:cs="Times New Roman"/>
          <w:color w:val="000000" w:themeColor="text1"/>
        </w:rPr>
        <w:t xml:space="preserve"> diagnosed </w:t>
      </w:r>
      <w:r w:rsidR="00B96433" w:rsidRPr="00311435">
        <w:rPr>
          <w:rFonts w:ascii="Times New Roman" w:hAnsi="Times New Roman" w:cs="Times New Roman"/>
          <w:color w:val="000000" w:themeColor="text1"/>
        </w:rPr>
        <w:t xml:space="preserve">as </w:t>
      </w:r>
      <w:r w:rsidR="0044138B" w:rsidRPr="00311435">
        <w:rPr>
          <w:rFonts w:ascii="Times New Roman" w:hAnsi="Times New Roman" w:cs="Times New Roman"/>
          <w:color w:val="000000" w:themeColor="text1"/>
        </w:rPr>
        <w:t>HCC</w:t>
      </w:r>
      <w:r w:rsidR="00B96433" w:rsidRPr="00311435">
        <w:rPr>
          <w:rFonts w:ascii="Times New Roman" w:hAnsi="Times New Roman" w:cs="Times New Roman"/>
          <w:color w:val="000000" w:themeColor="text1"/>
        </w:rPr>
        <w:t xml:space="preserve"> within half a year.</w:t>
      </w:r>
      <w:r w:rsidR="00B96433" w:rsidRPr="00C56008">
        <w:rPr>
          <w:rFonts w:ascii="Times New Roman" w:hAnsi="Times New Roman" w:cs="Times New Roman"/>
          <w:color w:val="000000" w:themeColor="text1"/>
        </w:rPr>
        <w:t xml:space="preserve"> </w:t>
      </w:r>
      <w:r w:rsidR="001A64A0" w:rsidRPr="00C56008">
        <w:rPr>
          <w:rFonts w:ascii="Times New Roman" w:hAnsi="Times New Roman" w:cs="Times New Roman"/>
          <w:color w:val="000000" w:themeColor="text1"/>
        </w:rPr>
        <w:t>Another hepatitis patient</w:t>
      </w:r>
      <w:r w:rsidR="001B1615">
        <w:rPr>
          <w:rFonts w:ascii="Times New Roman" w:hAnsi="Times New Roman" w:cs="Times New Roman"/>
          <w:color w:val="000000" w:themeColor="text1"/>
        </w:rPr>
        <w:t>, P2</w:t>
      </w:r>
      <w:r w:rsidR="001A64A0" w:rsidRPr="00C56008">
        <w:rPr>
          <w:rFonts w:ascii="Times New Roman" w:hAnsi="Times New Roman" w:cs="Times New Roman"/>
          <w:color w:val="000000" w:themeColor="text1"/>
        </w:rPr>
        <w:t xml:space="preserve">, the proportion of hypo methylation </w:t>
      </w:r>
      <w:r w:rsidR="002955FB">
        <w:rPr>
          <w:rFonts w:ascii="Times New Roman" w:hAnsi="Times New Roman" w:cs="Times New Roman"/>
          <w:color w:val="000000" w:themeColor="text1"/>
        </w:rPr>
        <w:t>1-Mb regions</w:t>
      </w:r>
      <w:r w:rsidR="002955FB" w:rsidRPr="00C56008">
        <w:rPr>
          <w:rFonts w:ascii="Times New Roman" w:hAnsi="Times New Roman" w:cs="Times New Roman"/>
          <w:color w:val="000000" w:themeColor="text1"/>
        </w:rPr>
        <w:t xml:space="preserve"> </w:t>
      </w:r>
      <w:r w:rsidR="001A64A0" w:rsidRPr="00C56008">
        <w:rPr>
          <w:rFonts w:ascii="Times New Roman" w:hAnsi="Times New Roman" w:cs="Times New Roman"/>
          <w:color w:val="000000" w:themeColor="text1"/>
        </w:rPr>
        <w:t>was 19%, and the average methylation level around HBV integration sites was 67.</w:t>
      </w:r>
      <w:r w:rsidR="00311435">
        <w:rPr>
          <w:rFonts w:ascii="Times New Roman" w:hAnsi="Times New Roman" w:cs="Times New Roman"/>
          <w:color w:val="000000" w:themeColor="text1"/>
        </w:rPr>
        <w:t>7</w:t>
      </w:r>
      <w:r w:rsidR="001A64A0" w:rsidRPr="00C56008">
        <w:rPr>
          <w:rFonts w:ascii="Times New Roman" w:hAnsi="Times New Roman" w:cs="Times New Roman"/>
          <w:color w:val="000000" w:themeColor="text1"/>
        </w:rPr>
        <w:t xml:space="preserve">%; while in the re-visit after </w:t>
      </w:r>
      <w:r w:rsidR="00D46452">
        <w:rPr>
          <w:rFonts w:ascii="Times New Roman" w:hAnsi="Times New Roman" w:cs="Times New Roman"/>
          <w:color w:val="000000" w:themeColor="text1"/>
        </w:rPr>
        <w:t>half a year</w:t>
      </w:r>
      <w:r w:rsidR="001A64A0" w:rsidRPr="00C56008">
        <w:rPr>
          <w:rFonts w:ascii="Times New Roman" w:hAnsi="Times New Roman" w:cs="Times New Roman"/>
          <w:color w:val="000000" w:themeColor="text1"/>
        </w:rPr>
        <w:t>, the former value became only 3% and the latter one was 69%, seemingly free of HCC risk. For a HCC indicator, the most challenging part is to determine cutoffs for candidate diseases, which need a large sample size in further study. Nevertheless, our study successfully illustrated it is necessary to monitor the patients with suspicious methylation changes in cfDNA</w:t>
      </w:r>
      <w:r w:rsidR="006B69D6">
        <w:rPr>
          <w:rFonts w:ascii="Times New Roman" w:hAnsi="Times New Roman" w:cs="Times New Roman"/>
          <w:color w:val="000000" w:themeColor="text1"/>
        </w:rPr>
        <w:t xml:space="preserve"> according to multiple indicators to combine their powers together</w:t>
      </w:r>
      <w:r w:rsidR="001A64A0" w:rsidRPr="00C56008">
        <w:rPr>
          <w:rFonts w:ascii="Times New Roman" w:hAnsi="Times New Roman" w:cs="Times New Roman"/>
          <w:color w:val="000000" w:themeColor="text1"/>
        </w:rPr>
        <w:t>.</w:t>
      </w:r>
      <w:r w:rsidR="00311435">
        <w:rPr>
          <w:rFonts w:ascii="Times New Roman" w:hAnsi="Times New Roman" w:cs="Times New Roman"/>
          <w:color w:val="000000" w:themeColor="text1"/>
        </w:rPr>
        <w:t xml:space="preserve"> </w:t>
      </w:r>
    </w:p>
    <w:p w14:paraId="3610856E" w14:textId="527936BF" w:rsidR="008A03A9" w:rsidRPr="00DB7878" w:rsidRDefault="008A03A9" w:rsidP="008A03A9">
      <w:pPr>
        <w:spacing w:before="240"/>
        <w:ind w:firstLineChars="150" w:firstLine="315"/>
        <w:jc w:val="left"/>
        <w:rPr>
          <w:rFonts w:ascii="Times New Roman" w:hAnsi="Times New Roman" w:cs="Times New Roman"/>
          <w:color w:val="000000" w:themeColor="text1"/>
        </w:rPr>
      </w:pPr>
      <w:r>
        <w:rPr>
          <w:rFonts w:ascii="Times New Roman" w:hAnsi="Times New Roman" w:cs="Times New Roman"/>
          <w:color w:val="000000" w:themeColor="text1"/>
        </w:rPr>
        <w:t>One</w:t>
      </w:r>
      <w:r w:rsidR="00311435">
        <w:rPr>
          <w:rFonts w:ascii="Times New Roman" w:hAnsi="Times New Roman" w:cs="Times New Roman"/>
          <w:color w:val="000000" w:themeColor="text1"/>
        </w:rPr>
        <w:t xml:space="preserve"> limit of cf</w:t>
      </w:r>
      <w:r w:rsidR="00311435">
        <w:rPr>
          <w:rFonts w:ascii="Times New Roman" w:hAnsi="Times New Roman" w:cs="Times New Roman" w:hint="eastAsia"/>
          <w:color w:val="000000" w:themeColor="text1"/>
        </w:rPr>
        <w:t>DNA</w:t>
      </w:r>
      <w:r w:rsidR="00311435">
        <w:rPr>
          <w:rFonts w:ascii="Times New Roman" w:hAnsi="Times New Roman" w:cs="Times New Roman"/>
          <w:color w:val="000000" w:themeColor="text1"/>
        </w:rPr>
        <w:t xml:space="preserve"> detection is the application of early stage cancer, our </w:t>
      </w:r>
      <w:r w:rsidR="006B69D6">
        <w:rPr>
          <w:rFonts w:ascii="Times New Roman" w:hAnsi="Times New Roman" w:cs="Times New Roman"/>
          <w:color w:val="000000" w:themeColor="text1"/>
        </w:rPr>
        <w:t>attempt</w:t>
      </w:r>
      <w:r w:rsidR="00311435">
        <w:rPr>
          <w:rFonts w:ascii="Times New Roman" w:hAnsi="Times New Roman" w:cs="Times New Roman"/>
          <w:color w:val="000000" w:themeColor="text1"/>
        </w:rPr>
        <w:t xml:space="preserve"> showed that the </w:t>
      </w:r>
      <w:r w:rsidR="006B69D6">
        <w:rPr>
          <w:rFonts w:ascii="Times New Roman" w:hAnsi="Times New Roman" w:cs="Times New Roman"/>
          <w:color w:val="000000" w:themeColor="text1"/>
        </w:rPr>
        <w:t>sensitivity</w:t>
      </w:r>
      <w:r w:rsidR="00311435">
        <w:rPr>
          <w:rFonts w:ascii="Times New Roman" w:hAnsi="Times New Roman" w:cs="Times New Roman"/>
          <w:color w:val="000000" w:themeColor="text1"/>
        </w:rPr>
        <w:t xml:space="preserve"> of early stage HCC</w:t>
      </w:r>
      <w:r w:rsidR="006B69D6">
        <w:rPr>
          <w:rFonts w:ascii="Times New Roman" w:hAnsi="Times New Roman" w:cs="Times New Roman"/>
          <w:color w:val="000000" w:themeColor="text1"/>
        </w:rPr>
        <w:t xml:space="preserve"> detection was</w:t>
      </w:r>
      <w:r w:rsidR="00311435">
        <w:rPr>
          <w:rFonts w:ascii="Times New Roman" w:hAnsi="Times New Roman" w:cs="Times New Roman"/>
          <w:color w:val="000000" w:themeColor="text1"/>
        </w:rPr>
        <w:t xml:space="preserve"> much lower than advanced HCC. For early stage HCC patients, </w:t>
      </w:r>
      <w:r w:rsidR="001B1615">
        <w:rPr>
          <w:rFonts w:ascii="Times New Roman" w:hAnsi="Times New Roman" w:cs="Times New Roman"/>
          <w:color w:val="000000" w:themeColor="text1"/>
        </w:rPr>
        <w:t>P35 and P36</w:t>
      </w:r>
      <w:r w:rsidR="00311435">
        <w:rPr>
          <w:rFonts w:ascii="Times New Roman" w:hAnsi="Times New Roman" w:cs="Times New Roman"/>
          <w:color w:val="000000" w:themeColor="text1"/>
        </w:rPr>
        <w:t xml:space="preserve">, both the proportion of hypomethylation (2.38% and 6.37%) and the average methylation level around HBV integration sites (70.48% and </w:t>
      </w:r>
      <w:r w:rsidR="000949CB">
        <w:rPr>
          <w:rFonts w:ascii="Times New Roman" w:hAnsi="Times New Roman" w:cs="Times New Roman"/>
          <w:color w:val="000000" w:themeColor="text1"/>
        </w:rPr>
        <w:t>71.48%</w:t>
      </w:r>
      <w:r w:rsidR="00311435">
        <w:rPr>
          <w:rFonts w:ascii="Times New Roman" w:hAnsi="Times New Roman" w:cs="Times New Roman"/>
          <w:color w:val="000000" w:themeColor="text1"/>
        </w:rPr>
        <w:t xml:space="preserve">) </w:t>
      </w:r>
      <w:r w:rsidR="006B69D6">
        <w:rPr>
          <w:rFonts w:ascii="Times New Roman" w:hAnsi="Times New Roman" w:cs="Times New Roman"/>
          <w:color w:val="000000" w:themeColor="text1"/>
        </w:rPr>
        <w:t xml:space="preserve">were </w:t>
      </w:r>
      <w:r w:rsidR="000949CB">
        <w:rPr>
          <w:rFonts w:ascii="Times New Roman" w:hAnsi="Times New Roman" w:cs="Times New Roman"/>
          <w:color w:val="000000" w:themeColor="text1"/>
        </w:rPr>
        <w:t xml:space="preserve">similar to the healthy individuals and hepatitis patients. Both of these two patients </w:t>
      </w:r>
      <w:r w:rsidR="006B69D6">
        <w:rPr>
          <w:rFonts w:ascii="Times New Roman" w:hAnsi="Times New Roman" w:cs="Times New Roman"/>
          <w:color w:val="000000" w:themeColor="text1"/>
        </w:rPr>
        <w:t xml:space="preserve">had small </w:t>
      </w:r>
      <w:r w:rsidR="000949CB">
        <w:rPr>
          <w:rFonts w:ascii="Times New Roman" w:hAnsi="Times New Roman" w:cs="Times New Roman"/>
          <w:color w:val="000000" w:themeColor="text1"/>
        </w:rPr>
        <w:t>tumor size (</w:t>
      </w:r>
      <w:r w:rsidR="001B1615">
        <w:rPr>
          <w:rFonts w:ascii="Times New Roman" w:hAnsi="Times New Roman" w:cs="Times New Roman"/>
          <w:color w:val="000000" w:themeColor="text1"/>
        </w:rPr>
        <w:t>P35</w:t>
      </w:r>
      <w:r w:rsidR="000949CB">
        <w:rPr>
          <w:rFonts w:ascii="Times New Roman" w:hAnsi="Times New Roman" w:cs="Times New Roman"/>
          <w:color w:val="000000" w:themeColor="text1"/>
        </w:rPr>
        <w:t xml:space="preserve">, 1.5cm; </w:t>
      </w:r>
      <w:r w:rsidR="001B1615">
        <w:rPr>
          <w:rFonts w:ascii="Times New Roman" w:hAnsi="Times New Roman" w:cs="Times New Roman"/>
          <w:color w:val="000000" w:themeColor="text1"/>
        </w:rPr>
        <w:t>P36</w:t>
      </w:r>
      <w:r w:rsidR="000949CB">
        <w:rPr>
          <w:rFonts w:ascii="Times New Roman" w:hAnsi="Times New Roman" w:cs="Times New Roman"/>
          <w:color w:val="000000" w:themeColor="text1"/>
        </w:rPr>
        <w:t xml:space="preserve">, less than 2.5cm, multiple; </w:t>
      </w:r>
      <w:r w:rsidR="000949CB" w:rsidRPr="00311435">
        <w:rPr>
          <w:rFonts w:ascii="Times New Roman" w:hAnsi="Times New Roman" w:cs="Times New Roman"/>
          <w:color w:val="000000" w:themeColor="text1"/>
        </w:rPr>
        <w:t xml:space="preserve">Supplementary Table </w:t>
      </w:r>
      <w:r w:rsidR="000949CB">
        <w:rPr>
          <w:rFonts w:ascii="Times New Roman" w:hAnsi="Times New Roman" w:cs="Times New Roman"/>
          <w:color w:val="000000" w:themeColor="text1"/>
        </w:rPr>
        <w:t>2).</w:t>
      </w:r>
      <w:r w:rsidR="00B657FB">
        <w:rPr>
          <w:rFonts w:ascii="Times New Roman" w:hAnsi="Times New Roman" w:cs="Times New Roman" w:hint="eastAsia"/>
          <w:color w:val="000000" w:themeColor="text1"/>
        </w:rPr>
        <w:t>A</w:t>
      </w:r>
      <w:r w:rsidR="00B657FB">
        <w:rPr>
          <w:rFonts w:ascii="Times New Roman" w:hAnsi="Times New Roman" w:cs="Times New Roman"/>
          <w:color w:val="000000" w:themeColor="text1"/>
        </w:rPr>
        <w:t xml:space="preserve">nother application of cfDNA methylation analysis is to evaluate the </w:t>
      </w:r>
      <w:r w:rsidR="00B657FB" w:rsidRPr="00B657FB">
        <w:rPr>
          <w:rFonts w:ascii="Times New Roman" w:hAnsi="Times New Roman" w:cs="Times New Roman"/>
          <w:color w:val="000000" w:themeColor="text1"/>
        </w:rPr>
        <w:t>residual tumor or tumor recurrence after surgery</w:t>
      </w:r>
      <w:r w:rsidR="00B657FB">
        <w:rPr>
          <w:rFonts w:ascii="Times New Roman" w:hAnsi="Times New Roman" w:cs="Times New Roman"/>
          <w:color w:val="000000" w:themeColor="text1"/>
        </w:rPr>
        <w:t xml:space="preserve">. </w:t>
      </w:r>
      <w:r w:rsidR="00064532" w:rsidRPr="00FD3360">
        <w:rPr>
          <w:rFonts w:ascii="Times New Roman" w:hAnsi="Times New Roman" w:cs="Times New Roman"/>
        </w:rPr>
        <w:t xml:space="preserve">After tumor removal, the methylation level of cfDNA </w:t>
      </w:r>
      <w:r w:rsidR="00B657FB">
        <w:rPr>
          <w:rFonts w:ascii="Times New Roman" w:hAnsi="Times New Roman" w:cs="Times New Roman"/>
        </w:rPr>
        <w:t xml:space="preserve">should </w:t>
      </w:r>
      <w:r w:rsidR="00064532" w:rsidRPr="00FD3360">
        <w:rPr>
          <w:rFonts w:ascii="Times New Roman" w:hAnsi="Times New Roman" w:cs="Times New Roman"/>
        </w:rPr>
        <w:t xml:space="preserve">resemble with </w:t>
      </w:r>
      <w:r w:rsidR="00B657FB">
        <w:rPr>
          <w:rFonts w:ascii="Times New Roman" w:hAnsi="Times New Roman" w:cs="Times New Roman"/>
        </w:rPr>
        <w:t xml:space="preserve">those from </w:t>
      </w:r>
      <w:r w:rsidR="001B0DB5" w:rsidRPr="00FD3360">
        <w:rPr>
          <w:rFonts w:ascii="Times New Roman" w:hAnsi="Times New Roman" w:cs="Times New Roman"/>
        </w:rPr>
        <w:t>healthy</w:t>
      </w:r>
      <w:r w:rsidR="00064532" w:rsidRPr="00FD3360">
        <w:rPr>
          <w:rFonts w:ascii="Times New Roman" w:hAnsi="Times New Roman" w:cs="Times New Roman"/>
        </w:rPr>
        <w:t xml:space="preserve"> individuals or </w:t>
      </w:r>
      <w:r w:rsidR="00B657FB">
        <w:rPr>
          <w:rFonts w:ascii="Times New Roman" w:hAnsi="Times New Roman" w:cs="Times New Roman"/>
        </w:rPr>
        <w:t>patients with</w:t>
      </w:r>
      <w:r w:rsidR="00064532" w:rsidRPr="00FD3360">
        <w:rPr>
          <w:rFonts w:ascii="Times New Roman" w:hAnsi="Times New Roman" w:cs="Times New Roman"/>
        </w:rPr>
        <w:t xml:space="preserve"> other chronic liver disease</w:t>
      </w:r>
      <w:r w:rsidR="00064532" w:rsidRPr="008A03A9">
        <w:rPr>
          <w:rFonts w:ascii="Times New Roman" w:hAnsi="Times New Roman" w:cs="Times New Roman"/>
        </w:rPr>
        <w:t xml:space="preserve">s. </w:t>
      </w:r>
      <w:r w:rsidR="001E028C" w:rsidRPr="008A03A9">
        <w:rPr>
          <w:rFonts w:ascii="Times New Roman" w:hAnsi="Times New Roman" w:cs="Times New Roman"/>
        </w:rPr>
        <w:t xml:space="preserve">We found </w:t>
      </w:r>
      <w:r w:rsidR="000949CB" w:rsidRPr="008A03A9">
        <w:rPr>
          <w:rFonts w:ascii="Times New Roman" w:hAnsi="Times New Roman" w:cs="Times New Roman"/>
        </w:rPr>
        <w:t>one</w:t>
      </w:r>
      <w:r w:rsidR="002A02FF">
        <w:rPr>
          <w:rFonts w:ascii="Times New Roman" w:hAnsi="Times New Roman" w:cs="Times New Roman"/>
        </w:rPr>
        <w:t xml:space="preserve"> HCC patient</w:t>
      </w:r>
      <w:r w:rsidR="001B1615" w:rsidRPr="001B1615">
        <w:rPr>
          <w:rFonts w:ascii="Times New Roman" w:hAnsi="Times New Roman" w:cs="Times New Roman"/>
        </w:rPr>
        <w:t xml:space="preserve"> </w:t>
      </w:r>
      <w:r w:rsidR="001B1615" w:rsidRPr="00DB7878">
        <w:rPr>
          <w:rFonts w:ascii="Times New Roman" w:hAnsi="Times New Roman" w:cs="Times New Roman"/>
        </w:rPr>
        <w:t>after interventional therapy</w:t>
      </w:r>
      <w:r w:rsidR="001B1615">
        <w:rPr>
          <w:rFonts w:ascii="Times New Roman" w:hAnsi="Times New Roman" w:cs="Times New Roman"/>
        </w:rPr>
        <w:t>, P45,</w:t>
      </w:r>
      <w:r w:rsidR="006B69D6">
        <w:rPr>
          <w:rFonts w:ascii="Times New Roman" w:hAnsi="Times New Roman" w:cs="Times New Roman"/>
        </w:rPr>
        <w:t xml:space="preserve"> </w:t>
      </w:r>
      <w:r w:rsidR="000072C8" w:rsidRPr="008A03A9">
        <w:rPr>
          <w:rFonts w:ascii="Times New Roman" w:hAnsi="Times New Roman" w:cs="Times New Roman"/>
        </w:rPr>
        <w:t>showed</w:t>
      </w:r>
      <w:r w:rsidR="001E028C" w:rsidRPr="008A03A9">
        <w:rPr>
          <w:rFonts w:ascii="Times New Roman" w:hAnsi="Times New Roman" w:cs="Times New Roman"/>
        </w:rPr>
        <w:t xml:space="preserve"> significantly hypomethylation </w:t>
      </w:r>
      <w:r w:rsidR="00EF16F5" w:rsidRPr="008A03A9">
        <w:rPr>
          <w:rFonts w:ascii="Times New Roman" w:hAnsi="Times New Roman" w:cs="Times New Roman"/>
        </w:rPr>
        <w:t>of the CpGs near the HBV integration sites</w:t>
      </w:r>
      <w:r w:rsidR="001E028C" w:rsidRPr="008A03A9">
        <w:rPr>
          <w:rFonts w:ascii="Times New Roman" w:hAnsi="Times New Roman" w:cs="Times New Roman"/>
        </w:rPr>
        <w:t xml:space="preserve"> (</w:t>
      </w:r>
      <w:r w:rsidR="000949CB" w:rsidRPr="008A03A9">
        <w:rPr>
          <w:rFonts w:ascii="Times New Roman" w:hAnsi="Times New Roman" w:cs="Times New Roman"/>
        </w:rPr>
        <w:t>60.8</w:t>
      </w:r>
      <w:r w:rsidR="000949CB" w:rsidRPr="00DB7878">
        <w:rPr>
          <w:rFonts w:ascii="Times New Roman" w:hAnsi="Times New Roman" w:cs="Times New Roman"/>
        </w:rPr>
        <w:t>7%</w:t>
      </w:r>
      <w:r w:rsidRPr="00DB7878">
        <w:rPr>
          <w:rFonts w:ascii="Times New Roman" w:hAnsi="Times New Roman" w:cs="Times New Roman"/>
        </w:rPr>
        <w:t>)</w:t>
      </w:r>
      <w:r w:rsidR="006B69D6" w:rsidRPr="00DB7878">
        <w:rPr>
          <w:rFonts w:ascii="Times New Roman" w:hAnsi="Times New Roman" w:cs="Times New Roman"/>
        </w:rPr>
        <w:t>, indicating the tumor existence and he died two months later in follow-up due to multiple and recurrent lesion</w:t>
      </w:r>
      <w:r w:rsidR="003248B6" w:rsidRPr="00DB7878">
        <w:rPr>
          <w:rFonts w:ascii="Times New Roman" w:hAnsi="Times New Roman" w:cs="Times New Roman"/>
        </w:rPr>
        <w:t>.</w:t>
      </w:r>
    </w:p>
    <w:p w14:paraId="35BF8070" w14:textId="093F381D" w:rsidR="00A273C0" w:rsidRPr="00FD3360" w:rsidRDefault="00A273C0" w:rsidP="00FD3360">
      <w:pPr>
        <w:spacing w:before="240"/>
        <w:ind w:firstLineChars="150" w:firstLine="315"/>
        <w:jc w:val="left"/>
        <w:rPr>
          <w:rFonts w:ascii="Times New Roman" w:hAnsi="Times New Roman" w:cs="Times New Roman"/>
          <w:color w:val="000000" w:themeColor="text1"/>
        </w:rPr>
      </w:pPr>
      <w:r w:rsidRPr="00DB7878">
        <w:rPr>
          <w:rFonts w:ascii="Times New Roman" w:hAnsi="Times New Roman" w:cs="Times New Roman"/>
          <w:color w:val="000000" w:themeColor="text1"/>
        </w:rPr>
        <w:t>Although we have found</w:t>
      </w:r>
      <w:r w:rsidRPr="00FD3360">
        <w:rPr>
          <w:rFonts w:ascii="Times New Roman" w:hAnsi="Times New Roman" w:cs="Times New Roman"/>
          <w:color w:val="000000" w:themeColor="text1"/>
        </w:rPr>
        <w:t xml:space="preserve"> some stable pattern at low-pass WGBS,</w:t>
      </w:r>
      <w:r w:rsidR="006B69D6">
        <w:rPr>
          <w:rFonts w:ascii="Times New Roman" w:hAnsi="Times New Roman" w:cs="Times New Roman"/>
          <w:color w:val="000000" w:themeColor="text1"/>
        </w:rPr>
        <w:t xml:space="preserve"> we still need to enlarge sample size to </w:t>
      </w:r>
      <w:r w:rsidR="00A44B6D" w:rsidRPr="00FD3360">
        <w:rPr>
          <w:rFonts w:ascii="Times New Roman" w:hAnsi="Times New Roman" w:cs="Times New Roman"/>
          <w:color w:val="000000" w:themeColor="text1"/>
        </w:rPr>
        <w:t xml:space="preserve">validate the sensitivity and specificity of this pattern to obtain more precise </w:t>
      </w:r>
      <w:r w:rsidR="00A44B6D" w:rsidRPr="00FD3360">
        <w:rPr>
          <w:rFonts w:ascii="Times New Roman" w:hAnsi="Times New Roman" w:cs="Times New Roman"/>
          <w:color w:val="000000" w:themeColor="text1"/>
        </w:rPr>
        <w:lastRenderedPageBreak/>
        <w:t>information for HCC diagnosis and surveillance</w:t>
      </w:r>
      <w:r w:rsidR="00A44B6D">
        <w:rPr>
          <w:rFonts w:ascii="Times New Roman" w:hAnsi="Times New Roman" w:cs="Times New Roman"/>
          <w:color w:val="000000" w:themeColor="text1"/>
        </w:rPr>
        <w:t xml:space="preserve">. The most challenging part in future attempt is to set the </w:t>
      </w:r>
      <w:r w:rsidR="006B69D6">
        <w:rPr>
          <w:rFonts w:ascii="Times New Roman" w:hAnsi="Times New Roman" w:cs="Times New Roman"/>
          <w:color w:val="000000" w:themeColor="text1"/>
        </w:rPr>
        <w:t xml:space="preserve">cutoff </w:t>
      </w:r>
      <w:r w:rsidR="00A44B6D">
        <w:rPr>
          <w:rFonts w:ascii="Times New Roman" w:hAnsi="Times New Roman" w:cs="Times New Roman"/>
          <w:color w:val="000000" w:themeColor="text1"/>
        </w:rPr>
        <w:t xml:space="preserve">for </w:t>
      </w:r>
      <w:r w:rsidR="006B69D6">
        <w:rPr>
          <w:rFonts w:ascii="Times New Roman" w:hAnsi="Times New Roman" w:cs="Times New Roman"/>
          <w:color w:val="000000" w:themeColor="text1"/>
        </w:rPr>
        <w:t>disease stage</w:t>
      </w:r>
      <w:r w:rsidR="00A44B6D">
        <w:rPr>
          <w:rFonts w:ascii="Times New Roman" w:hAnsi="Times New Roman" w:cs="Times New Roman"/>
          <w:color w:val="000000" w:themeColor="text1"/>
        </w:rPr>
        <w:t xml:space="preserve"> definition, and especially for those with small tumors</w:t>
      </w:r>
      <w:r w:rsidRPr="00FD3360">
        <w:rPr>
          <w:rFonts w:ascii="Times New Roman" w:hAnsi="Times New Roman" w:cs="Times New Roman"/>
          <w:color w:val="000000" w:themeColor="text1"/>
        </w:rPr>
        <w:t>. Further</w:t>
      </w:r>
      <w:r w:rsidR="00A44B6D">
        <w:rPr>
          <w:rFonts w:ascii="Times New Roman" w:hAnsi="Times New Roman" w:cs="Times New Roman"/>
          <w:color w:val="000000" w:themeColor="text1"/>
        </w:rPr>
        <w:t>more</w:t>
      </w:r>
      <w:r w:rsidRPr="00FD3360">
        <w:rPr>
          <w:rFonts w:ascii="Times New Roman" w:hAnsi="Times New Roman" w:cs="Times New Roman"/>
          <w:color w:val="000000" w:themeColor="text1"/>
        </w:rPr>
        <w:t xml:space="preserve">, </w:t>
      </w:r>
      <w:r w:rsidR="006B69D6">
        <w:rPr>
          <w:rFonts w:ascii="Times New Roman" w:hAnsi="Times New Roman" w:cs="Times New Roman"/>
          <w:color w:val="000000" w:themeColor="text1"/>
        </w:rPr>
        <w:t>blood samples from HCC patients</w:t>
      </w:r>
      <w:r w:rsidRPr="00FD3360">
        <w:rPr>
          <w:rFonts w:ascii="Times New Roman" w:hAnsi="Times New Roman" w:cs="Times New Roman"/>
          <w:color w:val="000000" w:themeColor="text1"/>
        </w:rPr>
        <w:t xml:space="preserve"> at multiple time points were also needed t</w:t>
      </w:r>
      <w:r w:rsidR="00A44B6D">
        <w:rPr>
          <w:rFonts w:ascii="Times New Roman" w:hAnsi="Times New Roman" w:cs="Times New Roman"/>
          <w:color w:val="000000" w:themeColor="text1"/>
        </w:rPr>
        <w:t>o trace the disease progression.</w:t>
      </w:r>
    </w:p>
    <w:p w14:paraId="47BF81EC" w14:textId="77777777" w:rsidR="001E028C" w:rsidRPr="00FD3360" w:rsidRDefault="001E028C">
      <w:pPr>
        <w:spacing w:before="240"/>
        <w:jc w:val="left"/>
        <w:rPr>
          <w:rFonts w:ascii="Times New Roman" w:hAnsi="Times New Roman" w:cs="Times New Roman"/>
          <w:b/>
        </w:rPr>
      </w:pPr>
      <w:r w:rsidRPr="00FD3360">
        <w:rPr>
          <w:rFonts w:ascii="Times New Roman" w:hAnsi="Times New Roman" w:cs="Times New Roman"/>
          <w:b/>
          <w:sz w:val="24"/>
        </w:rPr>
        <w:t>Materials and Methods</w:t>
      </w:r>
    </w:p>
    <w:p w14:paraId="18E82895" w14:textId="77777777" w:rsidR="001E028C" w:rsidRPr="00FD3360" w:rsidRDefault="001E028C">
      <w:pPr>
        <w:spacing w:before="240"/>
        <w:jc w:val="left"/>
        <w:rPr>
          <w:rFonts w:ascii="Times New Roman" w:hAnsi="Times New Roman" w:cs="Times New Roman"/>
          <w:b/>
        </w:rPr>
      </w:pPr>
      <w:r w:rsidRPr="00FD3360">
        <w:rPr>
          <w:rFonts w:ascii="Times New Roman" w:hAnsi="Times New Roman" w:cs="Times New Roman"/>
          <w:b/>
        </w:rPr>
        <w:t>Sample collection</w:t>
      </w:r>
    </w:p>
    <w:p w14:paraId="1D699A8C" w14:textId="11A648A6" w:rsidR="001E028C" w:rsidRPr="00FD3360" w:rsidRDefault="00915E1E"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All the blood samples of </w:t>
      </w:r>
      <w:r w:rsidR="001E028C" w:rsidRPr="00FD3360">
        <w:rPr>
          <w:rFonts w:ascii="Times New Roman" w:hAnsi="Times New Roman" w:cs="Times New Roman"/>
        </w:rPr>
        <w:t xml:space="preserve">patients were </w:t>
      </w:r>
      <w:r w:rsidR="00177B21" w:rsidRPr="00FD3360">
        <w:rPr>
          <w:rFonts w:ascii="Times New Roman" w:hAnsi="Times New Roman" w:cs="Times New Roman"/>
        </w:rPr>
        <w:t xml:space="preserve">collected </w:t>
      </w:r>
      <w:r w:rsidR="001E028C" w:rsidRPr="00FD3360">
        <w:rPr>
          <w:rFonts w:ascii="Times New Roman" w:hAnsi="Times New Roman" w:cs="Times New Roman"/>
        </w:rPr>
        <w:t xml:space="preserve">from </w:t>
      </w:r>
      <w:r w:rsidR="00C372DE" w:rsidRPr="00FD3360">
        <w:rPr>
          <w:rFonts w:ascii="Times New Roman" w:hAnsi="Times New Roman" w:cs="Times New Roman"/>
        </w:rPr>
        <w:t>Beijing You’an Hospital</w:t>
      </w:r>
      <w:r w:rsidR="001E028C" w:rsidRPr="00FD3360">
        <w:rPr>
          <w:rFonts w:ascii="Times New Roman" w:hAnsi="Times New Roman" w:cs="Times New Roman"/>
        </w:rPr>
        <w:t xml:space="preserve">. Healthy individuals </w:t>
      </w:r>
      <w:r w:rsidR="00C372DE" w:rsidRPr="00FD3360">
        <w:rPr>
          <w:rFonts w:ascii="Times New Roman" w:hAnsi="Times New Roman" w:cs="Times New Roman"/>
        </w:rPr>
        <w:t xml:space="preserve">enrolled by Beijing Institute of Genomics </w:t>
      </w:r>
      <w:r w:rsidR="001E028C" w:rsidRPr="00FD3360">
        <w:rPr>
          <w:rFonts w:ascii="Times New Roman" w:hAnsi="Times New Roman" w:cs="Times New Roman"/>
        </w:rPr>
        <w:t>were collected as controls.</w:t>
      </w:r>
      <w:r w:rsidR="00A05A78" w:rsidRPr="00FD3360">
        <w:rPr>
          <w:rFonts w:ascii="Times New Roman" w:hAnsi="Times New Roman" w:cs="Times New Roman"/>
        </w:rPr>
        <w:t xml:space="preserve"> The diagnosis was made according to the guidelines for the prevention and treatment of</w:t>
      </w:r>
      <w:r w:rsidR="00BE6610">
        <w:rPr>
          <w:rFonts w:ascii="Times New Roman" w:hAnsi="Times New Roman" w:cs="Times New Roman"/>
        </w:rPr>
        <w:t xml:space="preserve"> </w:t>
      </w:r>
      <w:r w:rsidR="00A05A78" w:rsidRPr="00FD3360">
        <w:rPr>
          <w:rFonts w:ascii="Times New Roman" w:hAnsi="Times New Roman" w:cs="Times New Roman"/>
        </w:rPr>
        <w:t xml:space="preserve">chronic hepatitis B: a 2015 update </w:t>
      </w:r>
      <w:r w:rsidR="00A05A78" w:rsidRPr="00FD3360">
        <w:rPr>
          <w:rFonts w:ascii="Times New Roman" w:hAnsi="Times New Roman" w:cs="Times New Roman"/>
        </w:rPr>
        <w:fldChar w:fldCharType="begin">
          <w:fldData xml:space="preserve">PEVuZE5vdGU+PENpdGU+PEF1dGhvcj5Ib3U8L0F1dGhvcj48WWVhcj4yMDE3PC9ZZWFyPjxSZWNO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</w:fldData>
        </w:fldChar>
      </w:r>
      <w:r w:rsidR="00180434">
        <w:rPr>
          <w:rFonts w:ascii="Times New Roman" w:hAnsi="Times New Roman" w:cs="Times New Roman"/>
        </w:rPr>
        <w:instrText xml:space="preserve"> ADDIN EN.CITE </w:instrText>
      </w:r>
      <w:r w:rsidR="00180434">
        <w:rPr>
          <w:rFonts w:ascii="Times New Roman" w:hAnsi="Times New Roman" w:cs="Times New Roman"/>
        </w:rPr>
        <w:fldChar w:fldCharType="begin">
          <w:fldData xml:space="preserve">PEVuZE5vdGU+PENpdGU+PEF1dGhvcj5Ib3U8L0F1dGhvcj48WWVhcj4yMDE3PC9ZZWFyPjxSZWNO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</w:fldData>
        </w:fldChar>
      </w:r>
      <w:r w:rsidR="00180434">
        <w:rPr>
          <w:rFonts w:ascii="Times New Roman" w:hAnsi="Times New Roman" w:cs="Times New Roman"/>
        </w:rPr>
        <w:instrText xml:space="preserve"> ADDIN EN.CITE.DATA </w:instrText>
      </w:r>
      <w:r w:rsidR="00180434">
        <w:rPr>
          <w:rFonts w:ascii="Times New Roman" w:hAnsi="Times New Roman" w:cs="Times New Roman"/>
        </w:rPr>
      </w:r>
      <w:r w:rsidR="00180434">
        <w:rPr>
          <w:rFonts w:ascii="Times New Roman" w:hAnsi="Times New Roman" w:cs="Times New Roman"/>
        </w:rPr>
        <w:fldChar w:fldCharType="end"/>
      </w:r>
      <w:r w:rsidR="00A05A78" w:rsidRPr="00FD3360">
        <w:rPr>
          <w:rFonts w:ascii="Times New Roman" w:hAnsi="Times New Roman" w:cs="Times New Roman"/>
        </w:rPr>
      </w:r>
      <w:r w:rsidR="00A05A78" w:rsidRPr="00FD3360">
        <w:rPr>
          <w:rFonts w:ascii="Times New Roman" w:hAnsi="Times New Roman" w:cs="Times New Roman"/>
        </w:rPr>
        <w:fldChar w:fldCharType="separate"/>
      </w:r>
      <w:r w:rsidR="00180434">
        <w:rPr>
          <w:rFonts w:ascii="Times New Roman" w:hAnsi="Times New Roman" w:cs="Times New Roman"/>
          <w:noProof/>
        </w:rPr>
        <w:t>(32)</w:t>
      </w:r>
      <w:r w:rsidR="00A05A78" w:rsidRPr="00FD3360">
        <w:rPr>
          <w:rFonts w:ascii="Times New Roman" w:hAnsi="Times New Roman" w:cs="Times New Roman"/>
        </w:rPr>
        <w:fldChar w:fldCharType="end"/>
      </w:r>
      <w:r w:rsidR="00A05A78" w:rsidRPr="00FD3360">
        <w:rPr>
          <w:rFonts w:ascii="Times New Roman" w:hAnsi="Times New Roman" w:cs="Times New Roman"/>
        </w:rPr>
        <w:t>.</w:t>
      </w:r>
      <w:r w:rsidR="00177B21" w:rsidRPr="00FD3360">
        <w:rPr>
          <w:rFonts w:ascii="Times New Roman" w:hAnsi="Times New Roman" w:cs="Times New Roman"/>
        </w:rPr>
        <w:t xml:space="preserve"> The study protocol conformed to the ethical guidelines of the 1975 Declaration of Helsinki and was approved by the Ethics Committee of Beijing You’an Hospital and Beijing Institute of Genomics. An informed consent was obtained from all patients and volunteers.</w:t>
      </w:r>
    </w:p>
    <w:p w14:paraId="6C89209C" w14:textId="77777777" w:rsidR="001E028C" w:rsidRPr="00FD3360" w:rsidRDefault="001E028C">
      <w:pPr>
        <w:spacing w:before="240"/>
        <w:jc w:val="left"/>
        <w:rPr>
          <w:rFonts w:ascii="Times New Roman" w:hAnsi="Times New Roman" w:cs="Times New Roman"/>
          <w:b/>
        </w:rPr>
      </w:pPr>
      <w:r w:rsidRPr="00FD3360">
        <w:rPr>
          <w:rFonts w:ascii="Times New Roman" w:hAnsi="Times New Roman" w:cs="Times New Roman"/>
          <w:b/>
        </w:rPr>
        <w:t>Cell free DNA extraction and whole genome bisulfite sequencing</w:t>
      </w:r>
    </w:p>
    <w:p w14:paraId="2F82B7C9" w14:textId="218330BF" w:rsidR="00A05A78" w:rsidRPr="00FD3360" w:rsidRDefault="00A05A78"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FD3360">
        <w:rPr>
          <w:rFonts w:ascii="Times New Roman" w:hAnsi="Times New Roman" w:cs="Times New Roman"/>
        </w:rPr>
        <w:t xml:space="preserve"> </w:t>
      </w:r>
      <w:r w:rsidRPr="00FD3360">
        <w:rPr>
          <w:rFonts w:ascii="Times New Roman" w:hAnsi="Times New Roman" w:cs="Times New Roman"/>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77777777" w:rsidR="001E028C" w:rsidRPr="00FD3360" w:rsidRDefault="001E028C">
      <w:pPr>
        <w:spacing w:before="240"/>
        <w:jc w:val="left"/>
        <w:rPr>
          <w:rFonts w:ascii="Times New Roman" w:hAnsi="Times New Roman" w:cs="Times New Roman"/>
        </w:rPr>
      </w:pPr>
      <w:r w:rsidRPr="00FD3360">
        <w:rPr>
          <w:rFonts w:ascii="Times New Roman" w:hAnsi="Times New Roman" w:cs="Times New Roman"/>
          <w:b/>
        </w:rPr>
        <w:t>Whole genome bisulfite sequencing</w:t>
      </w:r>
    </w:p>
    <w:p w14:paraId="12BF4F08" w14:textId="71C120D6" w:rsidR="001E028C" w:rsidRPr="00FD3360" w:rsidRDefault="001E028C"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Using the TruSeq DNA Methylation Kit (Illumina Inc.) according to the manufacturers’ protocol.</w:t>
      </w:r>
      <w:r w:rsidR="00C372DE" w:rsidRPr="00FD3360">
        <w:rPr>
          <w:rFonts w:ascii="Times New Roman" w:hAnsi="Times New Roman" w:cs="Times New Roman"/>
        </w:rPr>
        <w:t xml:space="preserve"> XX ng cfDNA was used for sequencing library construction. Bisulfite conversion of cfDNA was performed using the EZ DNA Methylation-Gold Kit (Zymo Research) according to the instruction manual. During conversion,</w:t>
      </w:r>
      <w:r w:rsidRPr="00FD3360">
        <w:rPr>
          <w:rFonts w:ascii="Times New Roman" w:hAnsi="Times New Roman" w:cs="Times New Roman"/>
        </w:rPr>
        <w:t xml:space="preserve"> 0.5% methylated lambda DNA </w:t>
      </w:r>
      <w:r w:rsidR="00C372DE" w:rsidRPr="00FD3360">
        <w:rPr>
          <w:rFonts w:ascii="Times New Roman" w:hAnsi="Times New Roman" w:cs="Times New Roman"/>
        </w:rPr>
        <w:t xml:space="preserve">was </w:t>
      </w:r>
      <w:r w:rsidRPr="00FD3360">
        <w:rPr>
          <w:rFonts w:ascii="Times New Roman" w:hAnsi="Times New Roman" w:cs="Times New Roman"/>
        </w:rPr>
        <w:t>included as a spike-in DNA control to estimate the</w:t>
      </w:r>
      <w:r w:rsidR="00C372DE" w:rsidRPr="00FD3360">
        <w:rPr>
          <w:rFonts w:ascii="Times New Roman" w:hAnsi="Times New Roman" w:cs="Times New Roman"/>
        </w:rPr>
        <w:t xml:space="preserve"> conversion</w:t>
      </w:r>
      <w:r w:rsidRPr="00FD3360">
        <w:rPr>
          <w:rFonts w:ascii="Times New Roman" w:hAnsi="Times New Roman" w:cs="Times New Roman"/>
        </w:rPr>
        <w:t xml:space="preserve"> </w:t>
      </w:r>
      <w:r w:rsidR="00C372DE" w:rsidRPr="00FD3360">
        <w:rPr>
          <w:rFonts w:ascii="Times New Roman" w:hAnsi="Times New Roman" w:cs="Times New Roman"/>
        </w:rPr>
        <w:t xml:space="preserve">efficiency </w:t>
      </w:r>
      <w:r w:rsidRPr="00FD3360">
        <w:rPr>
          <w:rFonts w:ascii="Times New Roman" w:hAnsi="Times New Roman" w:cs="Times New Roman"/>
        </w:rPr>
        <w:t>of unmodified cytosine. The</w:t>
      </w:r>
      <w:r w:rsidR="00C372DE" w:rsidRPr="00FD3360">
        <w:rPr>
          <w:rFonts w:ascii="Times New Roman" w:hAnsi="Times New Roman" w:cs="Times New Roman"/>
        </w:rPr>
        <w:t xml:space="preserve"> sequencing</w:t>
      </w:r>
      <w:r w:rsidRPr="00FD3360">
        <w:rPr>
          <w:rFonts w:ascii="Times New Roman" w:hAnsi="Times New Roman" w:cs="Times New Roman"/>
        </w:rPr>
        <w:t xml:space="preserve"> libraries were then </w:t>
      </w:r>
      <w:r w:rsidR="00C372DE" w:rsidRPr="00FD3360">
        <w:rPr>
          <w:rFonts w:ascii="Times New Roman" w:hAnsi="Times New Roman" w:cs="Times New Roman"/>
        </w:rPr>
        <w:t xml:space="preserve">performed paired end sequencing (2 × 100 bp) on an </w:t>
      </w:r>
      <w:r w:rsidRPr="00FD3360">
        <w:rPr>
          <w:rFonts w:ascii="Times New Roman" w:hAnsi="Times New Roman" w:cs="Times New Roman"/>
        </w:rPr>
        <w:t>Illumina HiSeq 4000</w:t>
      </w:r>
      <w:r w:rsidR="00C372DE" w:rsidRPr="00FD3360">
        <w:rPr>
          <w:rFonts w:ascii="Times New Roman" w:hAnsi="Times New Roman" w:cs="Times New Roman"/>
        </w:rPr>
        <w:t xml:space="preserve"> (Illumina Inc., San Diego, CA, USA). All the sequencing data was deposited in the BIG Data Center (http://bigd.big.ac.cn/bioproject/) under the BioProject accession code </w:t>
      </w:r>
      <w:r w:rsidR="00C372DE" w:rsidRPr="00FD3360">
        <w:rPr>
          <w:rFonts w:ascii="Times New Roman" w:hAnsi="Times New Roman" w:cs="Times New Roman"/>
          <w:highlight w:val="yellow"/>
        </w:rPr>
        <w:t>XXXXXXXX.</w:t>
      </w:r>
    </w:p>
    <w:p w14:paraId="647E05A9" w14:textId="77777777" w:rsidR="001E028C" w:rsidRPr="00FD3360" w:rsidRDefault="001E028C">
      <w:pPr>
        <w:spacing w:before="240"/>
        <w:jc w:val="left"/>
        <w:rPr>
          <w:rFonts w:ascii="Times New Roman" w:hAnsi="Times New Roman" w:cs="Times New Roman"/>
          <w:b/>
          <w:color w:val="FF0000"/>
        </w:rPr>
      </w:pPr>
      <w:r w:rsidRPr="00FD3360">
        <w:rPr>
          <w:rFonts w:ascii="Times New Roman" w:hAnsi="Times New Roman" w:cs="Times New Roman"/>
          <w:b/>
        </w:rPr>
        <w:t>WGBS data processing</w:t>
      </w:r>
    </w:p>
    <w:p w14:paraId="51AC1BD4" w14:textId="3E9AA268" w:rsidR="001E028C" w:rsidRPr="00FD3360" w:rsidRDefault="004C482D">
      <w:pPr>
        <w:spacing w:before="240"/>
        <w:ind w:firstLineChars="150" w:firstLine="315"/>
        <w:jc w:val="left"/>
        <w:rPr>
          <w:rFonts w:ascii="Times New Roman" w:hAnsi="Times New Roman" w:cs="Times New Roman"/>
        </w:rPr>
      </w:pPr>
      <w:r w:rsidRPr="00FD3360">
        <w:rPr>
          <w:rFonts w:ascii="Times New Roman" w:hAnsi="Times New Roman" w:cs="Times New Roman"/>
        </w:rPr>
        <w:t>After base calling,</w:t>
      </w:r>
      <w:r>
        <w:rPr>
          <w:rFonts w:ascii="Times New Roman" w:hAnsi="Times New Roman" w:cs="Times New Roman"/>
        </w:rPr>
        <w:t xml:space="preserve"> a</w:t>
      </w:r>
      <w:r w:rsidR="00C56008">
        <w:rPr>
          <w:rFonts w:ascii="Times New Roman" w:hAnsi="Times New Roman" w:cs="Times New Roman"/>
        </w:rPr>
        <w:t>ll paired-end fastq files</w:t>
      </w:r>
      <w:r>
        <w:rPr>
          <w:rFonts w:ascii="Times New Roman" w:hAnsi="Times New Roman" w:cs="Times New Roman"/>
        </w:rPr>
        <w:t xml:space="preserve"> were trimmed</w:t>
      </w:r>
      <w:r w:rsidR="00C56008">
        <w:rPr>
          <w:rFonts w:ascii="Times New Roman" w:hAnsi="Times New Roman" w:cs="Times New Roman"/>
        </w:rPr>
        <w:t xml:space="preserve"> using </w:t>
      </w:r>
      <w:r w:rsidR="00C56008" w:rsidRPr="00FD3360">
        <w:rPr>
          <w:rFonts w:ascii="Times New Roman" w:hAnsi="Times New Roman" w:cs="Times New Roman"/>
        </w:rPr>
        <w:t xml:space="preserve">cutadapt </w:t>
      </w:r>
      <w:r w:rsidR="006F576E">
        <w:rPr>
          <w:rFonts w:ascii="Times New Roman" w:hAnsi="Times New Roman" w:cs="Times New Roman"/>
        </w:rPr>
        <w:t>(</w:t>
      </w:r>
      <w:r w:rsidR="00C56008" w:rsidRPr="00FD3360">
        <w:rPr>
          <w:rFonts w:ascii="Times New Roman" w:hAnsi="Times New Roman" w:cs="Times New Roman"/>
        </w:rPr>
        <w:t>v 1.8.3</w:t>
      </w:r>
      <w:r w:rsidR="006F576E">
        <w:rPr>
          <w:rFonts w:ascii="Times New Roman" w:hAnsi="Times New Roman" w:cs="Times New Roman"/>
        </w:rPr>
        <w:t>)</w:t>
      </w:r>
      <w:r w:rsidR="00D61151">
        <w:rPr>
          <w:rFonts w:ascii="Times New Roman" w:hAnsi="Times New Roman" w:cs="Times New Roman"/>
        </w:rPr>
        <w:fldChar w:fldCharType="begin"/>
      </w:r>
      <w:r w:rsidR="00D61151">
        <w:rPr>
          <w:rFonts w:ascii="Times New Roman" w:hAnsi="Times New Roman" w:cs="Times New Roman"/>
        </w:rPr>
        <w:instrText xml:space="preserve"> ADDIN EN.CITE &lt;EndNote&gt;&lt;Cite&gt;&lt;Author&gt;Martin&lt;/Author&gt;&lt;Year&gt;2011&lt;/Year&gt;&lt;RecNum&gt;43&lt;/RecNum&gt;&lt;DisplayText&gt;(33)&lt;/DisplayText&gt;&lt;record&gt;&lt;rec-number&gt;43&lt;/rec-number&gt;&lt;foreign-keys&gt;&lt;key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Pr>
          <w:rFonts w:ascii="Times New Roman" w:hAnsi="Times New Roman" w:cs="Times New Roman"/>
        </w:rPr>
        <w:fldChar w:fldCharType="separate"/>
      </w:r>
      <w:r w:rsidR="00D61151">
        <w:rPr>
          <w:rFonts w:ascii="Times New Roman" w:hAnsi="Times New Roman" w:cs="Times New Roman"/>
          <w:noProof/>
        </w:rPr>
        <w:t>(33)</w:t>
      </w:r>
      <w:r w:rsidR="00D61151">
        <w:rPr>
          <w:rFonts w:ascii="Times New Roman" w:hAnsi="Times New Roman" w:cs="Times New Roman"/>
        </w:rPr>
        <w:fldChar w:fldCharType="end"/>
      </w:r>
      <w:r w:rsidR="00C56008">
        <w:rPr>
          <w:rFonts w:ascii="Times New Roman" w:hAnsi="Times New Roman" w:cs="Times New Roman"/>
        </w:rPr>
        <w:t xml:space="preserve"> to removed adapter sequences and low quality bases</w:t>
      </w:r>
      <w:r>
        <w:rPr>
          <w:rFonts w:ascii="Times New Roman" w:hAnsi="Times New Roman" w:cs="Times New Roman"/>
        </w:rPr>
        <w:t xml:space="preserve"> </w:t>
      </w:r>
      <w:r w:rsidR="0026559A">
        <w:rPr>
          <w:rFonts w:ascii="Times New Roman" w:hAnsi="Times New Roman" w:cs="Times New Roman"/>
        </w:rPr>
        <w:t>with parameters ‘</w:t>
      </w:r>
      <w:r w:rsidRPr="004C482D">
        <w:rPr>
          <w:rFonts w:ascii="Times New Roman" w:hAnsi="Times New Roman" w:cs="Times New Roman"/>
        </w:rPr>
        <w:t>-q 15 --minimum-length 36</w:t>
      </w:r>
      <w:r w:rsidR="0026559A">
        <w:rPr>
          <w:rFonts w:ascii="Times New Roman" w:hAnsi="Times New Roman" w:cs="Times New Roman"/>
        </w:rPr>
        <w:t>’</w:t>
      </w:r>
      <w:r w:rsidR="001D3DD1">
        <w:rPr>
          <w:rFonts w:ascii="Times New Roman" w:hAnsi="Times New Roman" w:cs="Times New Roman"/>
        </w:rPr>
        <w:t xml:space="preserve">. HG19 reference genome was downloaded from </w:t>
      </w:r>
      <w:r w:rsidR="0026559A" w:rsidRPr="00FD3360">
        <w:rPr>
          <w:rFonts w:ascii="Times New Roman" w:hAnsi="Times New Roman" w:cs="Times New Roman"/>
        </w:rPr>
        <w:t>ENSEMBL</w:t>
      </w:r>
      <w:r w:rsidR="001D3DD1">
        <w:rPr>
          <w:rFonts w:ascii="Times New Roman" w:hAnsi="Times New Roman" w:cs="Times New Roman"/>
        </w:rPr>
        <w:t>.</w:t>
      </w:r>
      <w:r w:rsidR="0026559A">
        <w:rPr>
          <w:rFonts w:ascii="Times New Roman" w:hAnsi="Times New Roman" w:cs="Times New Roman"/>
        </w:rPr>
        <w:t xml:space="preserve"> Lambda genome was also included in the reference sequence for calculating bisulfite conversion rate. Filtered paired-end bisulfite </w:t>
      </w:r>
      <w:r w:rsidR="0026559A">
        <w:rPr>
          <w:rFonts w:ascii="Times New Roman" w:hAnsi="Times New Roman" w:cs="Times New Roman"/>
        </w:rPr>
        <w:lastRenderedPageBreak/>
        <w:t xml:space="preserve">sequencing data were mapped with </w:t>
      </w:r>
      <w:r w:rsidR="000453B0">
        <w:rPr>
          <w:rFonts w:ascii="Times New Roman" w:hAnsi="Times New Roman" w:cs="Times New Roman"/>
        </w:rPr>
        <w:t>B</w:t>
      </w:r>
      <w:r w:rsidR="0026559A" w:rsidRPr="00FD3360">
        <w:rPr>
          <w:rFonts w:ascii="Times New Roman" w:hAnsi="Times New Roman" w:cs="Times New Roman"/>
        </w:rPr>
        <w:t>ismark</w:t>
      </w:r>
      <w:r w:rsidR="0023371A">
        <w:rPr>
          <w:rFonts w:ascii="Times New Roman" w:hAnsi="Times New Roman" w:cs="Times New Roman"/>
        </w:rPr>
        <w:t xml:space="preserve"> (</w:t>
      </w:r>
      <w:r w:rsidR="006F576E">
        <w:rPr>
          <w:rFonts w:ascii="Times New Roman" w:hAnsi="Times New Roman" w:cs="Times New Roman"/>
        </w:rPr>
        <w:t>v</w:t>
      </w:r>
      <w:r w:rsidR="0026559A" w:rsidRPr="00FD3360">
        <w:rPr>
          <w:rFonts w:ascii="Times New Roman" w:hAnsi="Times New Roman" w:cs="Times New Roman"/>
        </w:rPr>
        <w:t>0.14.5</w:t>
      </w:r>
      <w:r w:rsidR="0023371A">
        <w:rPr>
          <w:rFonts w:ascii="Times New Roman" w:hAnsi="Times New Roman" w:cs="Times New Roman"/>
        </w:rPr>
        <w:t>)</w:t>
      </w:r>
      <w:r w:rsidR="00D61151">
        <w:rPr>
          <w:rFonts w:ascii="Times New Roman" w:hAnsi="Times New Roman" w:cs="Times New Roman"/>
        </w:rPr>
        <w:fldChar w:fldCharType="begin"/>
      </w:r>
      <w:r w:rsidR="00D61151">
        <w:rPr>
          <w:rFonts w:ascii="Times New Roman" w:hAnsi="Times New Roman" w:cs="Times New Roman"/>
        </w:rPr>
        <w:instrText xml:space="preserve"> ADDIN EN.CITE &lt;EndNote&gt;&lt;Cite&gt;&lt;Author&gt;Krueger&lt;/Author&gt;&lt;Year&gt;2011&lt;/Year&gt;&lt;RecNum&gt;44&lt;/RecNum&gt;&lt;DisplayText&gt;(34)&lt;/DisplayText&gt;&lt;record&gt;&lt;rec-number&gt;44&lt;/rec-number&gt;&lt;foreign-keys&gt;&lt;key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Pr>
          <w:rFonts w:ascii="Times New Roman" w:hAnsi="Times New Roman" w:cs="Times New Roman"/>
        </w:rPr>
        <w:fldChar w:fldCharType="separate"/>
      </w:r>
      <w:r w:rsidR="00D61151">
        <w:rPr>
          <w:rFonts w:ascii="Times New Roman" w:hAnsi="Times New Roman" w:cs="Times New Roman"/>
          <w:noProof/>
        </w:rPr>
        <w:t>(34)</w:t>
      </w:r>
      <w:r w:rsidR="00D61151">
        <w:rPr>
          <w:rFonts w:ascii="Times New Roman" w:hAnsi="Times New Roman" w:cs="Times New Roman"/>
        </w:rPr>
        <w:fldChar w:fldCharType="end"/>
      </w:r>
      <w:r w:rsidR="0026559A">
        <w:rPr>
          <w:rFonts w:ascii="Times New Roman" w:hAnsi="Times New Roman" w:cs="Times New Roman"/>
        </w:rPr>
        <w:t xml:space="preserve"> using with </w:t>
      </w:r>
      <w:r w:rsidR="009621AF">
        <w:rPr>
          <w:rFonts w:ascii="Times New Roman" w:hAnsi="Times New Roman" w:cs="Times New Roman"/>
        </w:rPr>
        <w:t xml:space="preserve">default </w:t>
      </w:r>
      <w:r w:rsidR="0026559A">
        <w:rPr>
          <w:rFonts w:ascii="Times New Roman" w:hAnsi="Times New Roman" w:cs="Times New Roman"/>
        </w:rPr>
        <w:t>parameters</w:t>
      </w:r>
      <w:r w:rsidR="009621AF">
        <w:rPr>
          <w:rFonts w:ascii="Times New Roman" w:hAnsi="Times New Roman" w:cs="Times New Roman"/>
        </w:rPr>
        <w:t>.</w:t>
      </w:r>
      <w:r w:rsidR="000453B0">
        <w:rPr>
          <w:rFonts w:ascii="Times New Roman" w:hAnsi="Times New Roman" w:cs="Times New Roman"/>
        </w:rPr>
        <w:t xml:space="preserve"> After alignment, read duplicates were removed using the </w:t>
      </w:r>
      <w:r w:rsidR="000453B0" w:rsidRPr="000453B0">
        <w:rPr>
          <w:rFonts w:ascii="Times New Roman" w:hAnsi="Times New Roman" w:cs="Times New Roman"/>
        </w:rPr>
        <w:t>deduplicate_bismark</w:t>
      </w:r>
      <w:r w:rsidR="000453B0">
        <w:rPr>
          <w:rFonts w:ascii="Times New Roman" w:hAnsi="Times New Roman" w:cs="Times New Roman"/>
        </w:rPr>
        <w:t xml:space="preserve"> application included in the bismark software. Then</w:t>
      </w:r>
      <w:r w:rsidR="0023371A">
        <w:rPr>
          <w:rFonts w:ascii="Times New Roman" w:hAnsi="Times New Roman" w:cs="Times New Roman"/>
        </w:rPr>
        <w:t xml:space="preserve"> the BAM</w:t>
      </w:r>
      <w:r w:rsidR="000453B0">
        <w:rPr>
          <w:rFonts w:ascii="Times New Roman" w:hAnsi="Times New Roman" w:cs="Times New Roman"/>
        </w:rPr>
        <w:t xml:space="preserve"> files produced by</w:t>
      </w:r>
      <w:r w:rsidR="0023371A">
        <w:rPr>
          <w:rFonts w:ascii="Times New Roman" w:hAnsi="Times New Roman" w:cs="Times New Roman"/>
        </w:rPr>
        <w:t xml:space="preserve"> Bismark were sorted using samtools (v</w:t>
      </w:r>
      <w:r w:rsidR="0023371A" w:rsidRPr="0023371A">
        <w:t xml:space="preserve"> </w:t>
      </w:r>
      <w:r w:rsidR="0023371A" w:rsidRPr="0023371A">
        <w:rPr>
          <w:rFonts w:ascii="Times New Roman" w:hAnsi="Times New Roman" w:cs="Times New Roman"/>
        </w:rPr>
        <w:t>0.1.19</w:t>
      </w:r>
      <w:r w:rsidR="0023371A">
        <w:rPr>
          <w:rFonts w:ascii="Times New Roman" w:hAnsi="Times New Roman" w:cs="Times New Roman"/>
        </w:rPr>
        <w:t>) and overlapping paired-end reads were clipped using</w:t>
      </w:r>
      <w:r w:rsidR="0023371A" w:rsidRPr="0023371A">
        <w:rPr>
          <w:rFonts w:ascii="Times New Roman" w:hAnsi="Times New Roman" w:cs="Times New Roman"/>
        </w:rPr>
        <w:t xml:space="preserve"> </w:t>
      </w:r>
      <w:r w:rsidR="0023371A" w:rsidRPr="00FD3360">
        <w:rPr>
          <w:rFonts w:ascii="Times New Roman" w:hAnsi="Times New Roman" w:cs="Times New Roman"/>
        </w:rPr>
        <w:t>ClipOverlap function of bamUtil</w:t>
      </w:r>
      <w:r w:rsidR="0023371A">
        <w:rPr>
          <w:rFonts w:ascii="Times New Roman" w:hAnsi="Times New Roman" w:cs="Times New Roman"/>
          <w:color w:val="2A2A2A"/>
          <w:sz w:val="23"/>
          <w:szCs w:val="23"/>
          <w:shd w:val="clear" w:color="auto" w:fill="FFFFFF"/>
        </w:rPr>
        <w:t xml:space="preserve"> </w:t>
      </w:r>
      <w:r w:rsidR="0023371A" w:rsidRPr="00F20786">
        <w:rPr>
          <w:rFonts w:ascii="Times New Roman" w:hAnsi="Times New Roman" w:cs="Times New Roman"/>
        </w:rPr>
        <w:t>(</w:t>
      </w:r>
      <w:hyperlink r:id="rId8" w:history="1">
        <w:r w:rsidR="0023371A" w:rsidRPr="00F20786">
          <w:t>https://github.com/statgen/bamUtil</w:t>
        </w:r>
      </w:hyperlink>
      <w:r w:rsidR="0023371A" w:rsidRPr="00F20786">
        <w:rPr>
          <w:rFonts w:ascii="Times New Roman" w:hAnsi="Times New Roman" w:cs="Times New Roman"/>
        </w:rPr>
        <w:t>)</w:t>
      </w:r>
      <w:r w:rsidR="0023371A">
        <w:rPr>
          <w:rFonts w:ascii="Times New Roman" w:hAnsi="Times New Roman" w:cs="Times New Roman"/>
        </w:rPr>
        <w:t xml:space="preserve"> to prevent counting twice from the same observation.</w:t>
      </w:r>
      <w:r w:rsidR="00BE3FF6">
        <w:rPr>
          <w:rFonts w:ascii="Times New Roman" w:hAnsi="Times New Roman" w:cs="Times New Roman"/>
        </w:rPr>
        <w:t xml:space="preserve"> For each CpG, the methylation level</w:t>
      </w:r>
      <w:r w:rsidR="007E50E5">
        <w:rPr>
          <w:rFonts w:ascii="Times New Roman" w:hAnsi="Times New Roman" w:cs="Times New Roman"/>
        </w:rPr>
        <w:t xml:space="preserve"> was combined from both DNA strands and</w:t>
      </w:r>
      <w:r w:rsidR="00BE3FF6">
        <w:rPr>
          <w:rFonts w:ascii="Times New Roman" w:hAnsi="Times New Roman" w:cs="Times New Roman"/>
        </w:rPr>
        <w:t xml:space="preserve"> estimated as </w:t>
      </w:r>
      <w:r w:rsidR="00BE3FF6" w:rsidRPr="00F20786">
        <w:rPr>
          <w:rFonts w:ascii="Times New Roman" w:hAnsi="Times New Roman" w:cs="Times New Roman" w:hint="eastAsia"/>
        </w:rPr>
        <w:t>m</w:t>
      </w:r>
      <w:r w:rsidR="00BE3FF6" w:rsidRPr="00F20786">
        <w:rPr>
          <w:rFonts w:ascii="Times New Roman" w:hAnsi="Times New Roman" w:cs="Times New Roman" w:hint="eastAsia"/>
          <w:vertAlign w:val="subscript"/>
        </w:rPr>
        <w:t>i</w:t>
      </w:r>
      <w:r w:rsidR="00BE3FF6" w:rsidRPr="00F20786">
        <w:rPr>
          <w:rFonts w:ascii="Times New Roman" w:hAnsi="Times New Roman" w:cs="Times New Roman" w:hint="eastAsia"/>
        </w:rPr>
        <w:t>/(m</w:t>
      </w:r>
      <w:r w:rsidR="00BE3FF6" w:rsidRPr="00F20786">
        <w:rPr>
          <w:rFonts w:ascii="Times New Roman" w:hAnsi="Times New Roman" w:cs="Times New Roman" w:hint="eastAsia"/>
          <w:vertAlign w:val="subscript"/>
        </w:rPr>
        <w:t>i</w:t>
      </w:r>
      <w:r w:rsidR="00BE3FF6" w:rsidRPr="00F20786">
        <w:rPr>
          <w:rFonts w:ascii="Times New Roman" w:hAnsi="Times New Roman" w:cs="Times New Roman" w:hint="eastAsia"/>
        </w:rPr>
        <w:t xml:space="preserve"> + u</w:t>
      </w:r>
      <w:r w:rsidR="00BE3FF6" w:rsidRPr="00F20786">
        <w:rPr>
          <w:rFonts w:ascii="Times New Roman" w:hAnsi="Times New Roman" w:cs="Times New Roman" w:hint="eastAsia"/>
          <w:vertAlign w:val="subscript"/>
        </w:rPr>
        <w:t>i</w:t>
      </w:r>
      <w:r w:rsidR="00BE0791">
        <w:rPr>
          <w:rStyle w:val="fontstyle01"/>
        </w:rPr>
        <w:t xml:space="preserve">), </w:t>
      </w:r>
      <w:r w:rsidR="00BE0791" w:rsidRPr="00F20786">
        <w:rPr>
          <w:rFonts w:ascii="Times New Roman" w:hAnsi="Times New Roman" w:cs="Times New Roman" w:hint="eastAsia"/>
        </w:rPr>
        <w:t xml:space="preserve">where </w:t>
      </w:r>
      <w:r w:rsidR="00BE0791" w:rsidRPr="00FE4BEF">
        <w:rPr>
          <w:rFonts w:ascii="Times New Roman" w:hAnsi="Times New Roman" w:cs="Times New Roman"/>
        </w:rPr>
        <w:t>m</w:t>
      </w:r>
      <w:r w:rsidR="00BE0791" w:rsidRPr="00FE4BEF">
        <w:rPr>
          <w:rFonts w:ascii="Times New Roman" w:hAnsi="Times New Roman" w:cs="Times New Roman"/>
          <w:vertAlign w:val="subscript"/>
        </w:rPr>
        <w:t>i</w:t>
      </w:r>
      <w:r w:rsidR="00BE0791">
        <w:rPr>
          <w:rFonts w:ascii="Times New Roman" w:hAnsi="Times New Roman" w:cs="Times New Roman"/>
        </w:rPr>
        <w:t xml:space="preserve"> </w:t>
      </w:r>
      <w:r w:rsidR="007E50E5">
        <w:rPr>
          <w:rFonts w:ascii="Times New Roman" w:hAnsi="Times New Roman" w:cs="Times New Roman"/>
        </w:rPr>
        <w:t>was defined as the number of methylated cytosines and</w:t>
      </w:r>
      <w:r w:rsidR="007E50E5" w:rsidRPr="007E50E5">
        <w:rPr>
          <w:rFonts w:ascii="Times New Roman" w:hAnsi="Times New Roman" w:cs="Times New Roman"/>
        </w:rPr>
        <w:t xml:space="preserve"> </w:t>
      </w:r>
      <w:r w:rsidR="007E50E5" w:rsidRPr="00FE4BEF">
        <w:rPr>
          <w:rFonts w:ascii="Times New Roman" w:hAnsi="Times New Roman" w:cs="Times New Roman"/>
        </w:rPr>
        <w:t>u</w:t>
      </w:r>
      <w:r w:rsidR="007E50E5" w:rsidRPr="00FE4BEF">
        <w:rPr>
          <w:rFonts w:ascii="Times New Roman" w:hAnsi="Times New Roman" w:cs="Times New Roman"/>
          <w:vertAlign w:val="subscript"/>
        </w:rPr>
        <w:t>i</w:t>
      </w:r>
      <w:r w:rsidR="007E50E5">
        <w:rPr>
          <w:rStyle w:val="fontstyle01"/>
        </w:rPr>
        <w:t xml:space="preserve"> </w:t>
      </w:r>
      <w:r w:rsidR="007E50E5" w:rsidRPr="00F20786">
        <w:rPr>
          <w:rFonts w:ascii="Times New Roman" w:hAnsi="Times New Roman" w:cs="Times New Roman" w:hint="eastAsia"/>
        </w:rPr>
        <w:t>was defined as</w:t>
      </w:r>
      <w:r w:rsidR="007E50E5">
        <w:rPr>
          <w:rFonts w:ascii="Times New Roman" w:hAnsi="Times New Roman" w:cs="Times New Roman"/>
        </w:rPr>
        <w:t xml:space="preserve"> the number of unmethylated cytosines.</w:t>
      </w:r>
      <w:r w:rsidR="00244720">
        <w:rPr>
          <w:rFonts w:ascii="Times New Roman" w:hAnsi="Times New Roman" w:cs="Times New Roman"/>
        </w:rPr>
        <w:t xml:space="preserve"> The </w:t>
      </w:r>
      <w:r w:rsidR="00BE7E3C">
        <w:rPr>
          <w:rFonts w:ascii="Times New Roman" w:hAnsi="Times New Roman" w:cs="Times New Roman"/>
        </w:rPr>
        <w:t>number of methylated and unmethylated cytosines</w:t>
      </w:r>
      <w:r w:rsidR="00244720">
        <w:rPr>
          <w:rFonts w:ascii="Times New Roman" w:hAnsi="Times New Roman" w:cs="Times New Roman"/>
        </w:rPr>
        <w:t xml:space="preserve"> of 1-Mb regions were generated using R package m</w:t>
      </w:r>
      <w:r w:rsidR="004C0DB0">
        <w:rPr>
          <w:rFonts w:ascii="Times New Roman" w:hAnsi="Times New Roman" w:cs="Times New Roman"/>
        </w:rPr>
        <w:t>e</w:t>
      </w:r>
      <w:r w:rsidR="00244720">
        <w:rPr>
          <w:rFonts w:ascii="Times New Roman" w:hAnsi="Times New Roman" w:cs="Times New Roman"/>
        </w:rPr>
        <w:t>thylKit. The average methylation level</w:t>
      </w:r>
      <w:r w:rsidR="004C0DB0">
        <w:rPr>
          <w:rFonts w:ascii="Times New Roman" w:hAnsi="Times New Roman" w:cs="Times New Roman"/>
        </w:rPr>
        <w:t xml:space="preserve"> o</w:t>
      </w:r>
      <w:r w:rsidR="004C0DB0" w:rsidRPr="00F20786">
        <w:rPr>
          <w:rFonts w:ascii="Times New Roman" w:hAnsi="Times New Roman" w:cs="Times New Roman"/>
          <w:color w:val="000000" w:themeColor="text1"/>
        </w:rPr>
        <w:t xml:space="preserve">f </w:t>
      </w:r>
      <w:r w:rsidR="00E8773E">
        <w:rPr>
          <w:rFonts w:ascii="Times New Roman" w:hAnsi="Times New Roman" w:cs="Times New Roman"/>
          <w:color w:val="000000" w:themeColor="text1"/>
        </w:rPr>
        <w:t xml:space="preserve">each </w:t>
      </w:r>
      <w:r w:rsidR="004C0DB0" w:rsidRPr="00F20786">
        <w:rPr>
          <w:rFonts w:ascii="Times New Roman" w:hAnsi="Times New Roman" w:cs="Times New Roman"/>
          <w:color w:val="000000" w:themeColor="text1"/>
        </w:rPr>
        <w:t>1-Mb region (Methyl</w:t>
      </w:r>
      <w:r w:rsidR="004C0DB0" w:rsidRPr="00F20786">
        <w:rPr>
          <w:rFonts w:ascii="Times New Roman" w:hAnsi="Times New Roman" w:cs="Times New Roman"/>
          <w:color w:val="000000" w:themeColor="text1"/>
          <w:vertAlign w:val="subscript"/>
        </w:rPr>
        <w:t>1MB</w:t>
      </w:r>
      <w:r w:rsidR="004C0DB0" w:rsidRPr="00F20786">
        <w:rPr>
          <w:rFonts w:ascii="Times New Roman" w:hAnsi="Times New Roman" w:cs="Times New Roman"/>
          <w:color w:val="000000" w:themeColor="text1"/>
        </w:rPr>
        <w:t>)</w:t>
      </w:r>
      <w:r w:rsidR="00BE7E3C">
        <w:rPr>
          <w:rFonts w:ascii="Times New Roman" w:hAnsi="Times New Roman" w:cs="Times New Roman"/>
          <w:color w:val="000000" w:themeColor="text1"/>
        </w:rPr>
        <w:t xml:space="preserve"> was calculated </w:t>
      </w:r>
      <w:r w:rsidR="00E8773E">
        <w:rPr>
          <w:rFonts w:ascii="Times New Roman" w:hAnsi="Times New Roman" w:cs="Times New Roman"/>
          <w:color w:val="000000" w:themeColor="text1"/>
        </w:rPr>
        <w:t>as</w:t>
      </w:r>
      <w:r w:rsidR="00BE7E3C">
        <w:rPr>
          <w:rFonts w:ascii="Times New Roman" w:hAnsi="Times New Roman" w:cs="Times New Roman"/>
          <w:color w:val="000000" w:themeColor="text1"/>
        </w:rPr>
        <w:t xml:space="preserve"> the total number of cytosines divided by the number of methylated cytosines</w:t>
      </w:r>
      <w:r w:rsidR="00D61151">
        <w:rPr>
          <w:rFonts w:ascii="Times New Roman" w:hAnsi="Times New Roman" w:cs="Times New Roman"/>
          <w:color w:val="000000" w:themeColor="text1"/>
        </w:rPr>
        <w:t>.</w:t>
      </w:r>
    </w:p>
    <w:p w14:paraId="71FAD8CB" w14:textId="68643FA5" w:rsidR="00490D13" w:rsidRPr="00FD3360" w:rsidRDefault="00490D13" w:rsidP="00D61151">
      <w:pPr>
        <w:spacing w:before="240"/>
        <w:jc w:val="left"/>
        <w:rPr>
          <w:rFonts w:ascii="Times New Roman" w:hAnsi="Times New Roman" w:cs="Times New Roman"/>
        </w:rPr>
      </w:pPr>
      <w:r w:rsidRPr="00FD3360">
        <w:rPr>
          <w:rFonts w:ascii="Times New Roman" w:hAnsi="Times New Roman" w:cs="Times New Roman"/>
          <w:b/>
        </w:rPr>
        <w:t>Random</w:t>
      </w:r>
      <w:r w:rsidR="00D61151">
        <w:rPr>
          <w:rFonts w:ascii="Times New Roman" w:hAnsi="Times New Roman" w:cs="Times New Roman"/>
          <w:b/>
        </w:rPr>
        <w:t>ly</w:t>
      </w:r>
      <w:r w:rsidRPr="00FD3360">
        <w:rPr>
          <w:rFonts w:ascii="Times New Roman" w:hAnsi="Times New Roman" w:cs="Times New Roman"/>
          <w:b/>
        </w:rPr>
        <w:t xml:space="preserve"> re-sampling</w:t>
      </w:r>
      <w:r w:rsidR="00D61151">
        <w:rPr>
          <w:rFonts w:ascii="Times New Roman" w:hAnsi="Times New Roman" w:cs="Times New Roman"/>
          <w:b/>
        </w:rPr>
        <w:t xml:space="preserve"> lower reads from </w:t>
      </w:r>
      <w:r w:rsidR="00D61151" w:rsidRPr="00FD3360">
        <w:rPr>
          <w:rFonts w:ascii="Times New Roman" w:hAnsi="Times New Roman" w:cs="Times New Roman"/>
          <w:b/>
        </w:rPr>
        <w:t>medium WGBS data</w:t>
      </w:r>
    </w:p>
    <w:p w14:paraId="3F5BD2DD" w14:textId="4E2727FC" w:rsidR="001E028C" w:rsidRPr="00F20786" w:rsidRDefault="00490D13" w:rsidP="00A67AC7">
      <w:pPr>
        <w:spacing w:before="240"/>
        <w:ind w:firstLineChars="200" w:firstLine="420"/>
        <w:jc w:val="left"/>
        <w:rPr>
          <w:rFonts w:ascii="Times New Roman" w:hAnsi="Times New Roman" w:cs="Times New Roman"/>
          <w:color w:val="000000" w:themeColor="text1"/>
        </w:rPr>
      </w:pPr>
      <w:r w:rsidRPr="00F20786">
        <w:rPr>
          <w:rFonts w:ascii="Times New Roman" w:hAnsi="Times New Roman" w:cs="Times New Roman"/>
          <w:color w:val="000000" w:themeColor="text1"/>
        </w:rPr>
        <w:t>A random</w:t>
      </w:r>
      <w:r w:rsidR="003913B6" w:rsidRPr="00F20786">
        <w:rPr>
          <w:rFonts w:ascii="Times New Roman" w:hAnsi="Times New Roman" w:cs="Times New Roman"/>
          <w:color w:val="000000" w:themeColor="text1"/>
        </w:rPr>
        <w:t>ly</w:t>
      </w:r>
      <w:r w:rsidRPr="00F20786">
        <w:rPr>
          <w:rFonts w:ascii="Times New Roman" w:hAnsi="Times New Roman" w:cs="Times New Roman"/>
          <w:color w:val="000000" w:themeColor="text1"/>
        </w:rPr>
        <w:t xml:space="preserve"> sampling method was used to obtain low depth WGBS for 5 medium WGBS of cell-free DNA. </w:t>
      </w:r>
      <w:r w:rsidR="00A67AC7">
        <w:rPr>
          <w:rFonts w:ascii="Times New Roman" w:hAnsi="Times New Roman" w:cs="Times New Roman" w:hint="eastAsia"/>
          <w:color w:val="000000" w:themeColor="text1"/>
        </w:rPr>
        <w:t>(</w:t>
      </w:r>
      <w:r w:rsidR="00D931B8">
        <w:rPr>
          <w:rFonts w:ascii="Times New Roman" w:hAnsi="Times New Roman" w:cs="Times New Roman"/>
          <w:color w:val="000000" w:themeColor="text1"/>
        </w:rPr>
        <w:t xml:space="preserve">a) </w:t>
      </w:r>
      <w:r w:rsidR="001016BF" w:rsidRPr="00F20786">
        <w:rPr>
          <w:rFonts w:ascii="Times New Roman" w:hAnsi="Times New Roman" w:cs="Times New Roman"/>
          <w:color w:val="000000" w:themeColor="text1"/>
        </w:rPr>
        <w:t>1</w:t>
      </w:r>
      <w:r w:rsidRPr="00F20786">
        <w:rPr>
          <w:rFonts w:ascii="Times New Roman" w:hAnsi="Times New Roman" w:cs="Times New Roman"/>
          <w:color w:val="000000" w:themeColor="text1"/>
        </w:rPr>
        <w:t xml:space="preserve"> M</w:t>
      </w:r>
      <w:r w:rsidR="001016BF" w:rsidRPr="00F20786">
        <w:rPr>
          <w:rFonts w:ascii="Times New Roman" w:hAnsi="Times New Roman" w:cs="Times New Roman"/>
          <w:color w:val="000000" w:themeColor="text1"/>
        </w:rPr>
        <w:t xml:space="preserve"> to 10 M</w:t>
      </w:r>
      <w:r w:rsidRPr="00F20786">
        <w:rPr>
          <w:rFonts w:ascii="Times New Roman" w:hAnsi="Times New Roman" w:cs="Times New Roman"/>
          <w:color w:val="000000" w:themeColor="text1"/>
        </w:rPr>
        <w:t xml:space="preserve"> read pairs</w:t>
      </w:r>
      <w:r w:rsidR="003913B6" w:rsidRPr="00F20786">
        <w:rPr>
          <w:rFonts w:ascii="Times New Roman" w:hAnsi="Times New Roman" w:cs="Times New Roman"/>
          <w:color w:val="000000" w:themeColor="text1"/>
        </w:rPr>
        <w:t xml:space="preserve"> (increasing by </w:t>
      </w:r>
      <w:r w:rsidR="00A020EF" w:rsidRPr="00F20786">
        <w:rPr>
          <w:rFonts w:ascii="Times New Roman" w:hAnsi="Times New Roman" w:cs="Times New Roman"/>
          <w:color w:val="000000" w:themeColor="text1"/>
        </w:rPr>
        <w:t>1 M step</w:t>
      </w:r>
      <w:r w:rsidR="003913B6" w:rsidRPr="00F20786">
        <w:rPr>
          <w:rFonts w:ascii="Times New Roman" w:hAnsi="Times New Roman" w:cs="Times New Roman"/>
          <w:color w:val="000000" w:themeColor="text1"/>
        </w:rPr>
        <w:t>)</w:t>
      </w:r>
      <w:r w:rsidRPr="00F20786">
        <w:rPr>
          <w:rFonts w:ascii="Times New Roman" w:hAnsi="Times New Roman" w:cs="Times New Roman"/>
          <w:color w:val="000000" w:themeColor="text1"/>
        </w:rPr>
        <w:t xml:space="preserve"> was randomly extracted from each med</w:t>
      </w:r>
      <w:r w:rsidR="006603CF" w:rsidRPr="00F20786">
        <w:rPr>
          <w:rFonts w:ascii="Times New Roman" w:hAnsi="Times New Roman" w:cs="Times New Roman"/>
          <w:color w:val="000000" w:themeColor="text1"/>
        </w:rPr>
        <w:t xml:space="preserve">ium WGBS </w:t>
      </w:r>
      <w:r w:rsidR="00F42FF4" w:rsidRPr="00F20786">
        <w:rPr>
          <w:rFonts w:ascii="Times New Roman" w:hAnsi="Times New Roman" w:cs="Times New Roman"/>
          <w:color w:val="000000" w:themeColor="text1"/>
        </w:rPr>
        <w:t>data set</w:t>
      </w:r>
      <w:r w:rsidR="006603CF" w:rsidRPr="00F20786">
        <w:rPr>
          <w:rFonts w:ascii="Times New Roman" w:hAnsi="Times New Roman" w:cs="Times New Roman"/>
          <w:color w:val="000000" w:themeColor="text1"/>
        </w:rPr>
        <w:t xml:space="preserve">. </w:t>
      </w:r>
      <w:r w:rsidR="00A67AC7">
        <w:rPr>
          <w:rFonts w:ascii="Times New Roman" w:hAnsi="Times New Roman" w:cs="Times New Roman"/>
          <w:color w:val="000000" w:themeColor="text1"/>
        </w:rPr>
        <w:t>(</w:t>
      </w:r>
      <w:r w:rsidR="00D931B8">
        <w:rPr>
          <w:rFonts w:ascii="Times New Roman" w:hAnsi="Times New Roman" w:cs="Times New Roman"/>
          <w:color w:val="000000" w:themeColor="text1"/>
        </w:rPr>
        <w:t xml:space="preserve">b) </w:t>
      </w:r>
      <w:r w:rsidR="00D47FE0" w:rsidRPr="00F20786">
        <w:rPr>
          <w:rFonts w:ascii="Times New Roman" w:hAnsi="Times New Roman" w:cs="Times New Roman"/>
          <w:color w:val="000000" w:themeColor="text1"/>
        </w:rPr>
        <w:t>For each re-sampling,</w:t>
      </w:r>
      <w:r w:rsidR="006603CF" w:rsidRPr="00F20786">
        <w:rPr>
          <w:rFonts w:ascii="Times New Roman" w:hAnsi="Times New Roman" w:cs="Times New Roman"/>
          <w:color w:val="000000" w:themeColor="text1"/>
        </w:rPr>
        <w:t xml:space="preserve"> the average methylation level for each 1-Mb region</w:t>
      </w:r>
      <w:r w:rsidR="001016BF" w:rsidRPr="00F20786">
        <w:rPr>
          <w:rFonts w:ascii="Times New Roman" w:hAnsi="Times New Roman" w:cs="Times New Roman"/>
          <w:color w:val="000000" w:themeColor="text1"/>
        </w:rPr>
        <w:t xml:space="preserve"> (Methyl</w:t>
      </w:r>
      <w:r w:rsidR="001016BF" w:rsidRPr="00F20786">
        <w:rPr>
          <w:rFonts w:ascii="Times New Roman" w:hAnsi="Times New Roman" w:cs="Times New Roman"/>
          <w:color w:val="000000" w:themeColor="text1"/>
          <w:vertAlign w:val="subscript"/>
        </w:rPr>
        <w:t>1MB</w:t>
      </w:r>
      <w:r w:rsidR="001016BF" w:rsidRPr="00F20786">
        <w:rPr>
          <w:rFonts w:ascii="Times New Roman" w:hAnsi="Times New Roman" w:cs="Times New Roman"/>
          <w:color w:val="000000" w:themeColor="text1"/>
        </w:rPr>
        <w:t>)</w:t>
      </w:r>
      <w:r w:rsidR="00E97F49" w:rsidRPr="00F20786">
        <w:rPr>
          <w:rFonts w:ascii="Times New Roman" w:hAnsi="Times New Roman" w:cs="Times New Roman"/>
          <w:color w:val="000000" w:themeColor="text1"/>
        </w:rPr>
        <w:t xml:space="preserve"> from autosome</w:t>
      </w:r>
      <w:r w:rsidR="001016BF" w:rsidRPr="00F20786">
        <w:rPr>
          <w:rFonts w:ascii="Times New Roman" w:hAnsi="Times New Roman" w:cs="Times New Roman"/>
          <w:color w:val="000000" w:themeColor="text1"/>
        </w:rPr>
        <w:t xml:space="preserve"> </w:t>
      </w:r>
      <w:r w:rsidR="006603CF" w:rsidRPr="00F20786">
        <w:rPr>
          <w:rFonts w:ascii="Times New Roman" w:hAnsi="Times New Roman" w:cs="Times New Roman"/>
          <w:color w:val="000000" w:themeColor="text1"/>
        </w:rPr>
        <w:t>were calculated</w:t>
      </w:r>
      <w:r w:rsidR="00D931B8">
        <w:rPr>
          <w:rFonts w:ascii="Times New Roman" w:hAnsi="Times New Roman" w:cs="Times New Roman"/>
          <w:color w:val="000000" w:themeColor="text1"/>
        </w:rPr>
        <w:t xml:space="preserve"> and p</w:t>
      </w:r>
      <w:r w:rsidR="00E97F49" w:rsidRPr="00F20786">
        <w:rPr>
          <w:rFonts w:ascii="Times New Roman" w:hAnsi="Times New Roman" w:cs="Times New Roman"/>
          <w:color w:val="000000" w:themeColor="text1"/>
        </w:rPr>
        <w:t xml:space="preserve">earson </w:t>
      </w:r>
      <w:r w:rsidR="00D931B8">
        <w:rPr>
          <w:rFonts w:ascii="Times New Roman" w:hAnsi="Times New Roman" w:cs="Times New Roman"/>
          <w:color w:val="000000" w:themeColor="text1"/>
        </w:rPr>
        <w:t>correlation c</w:t>
      </w:r>
      <w:r w:rsidR="00E97F49" w:rsidRPr="00F20786">
        <w:rPr>
          <w:rFonts w:ascii="Times New Roman" w:hAnsi="Times New Roman" w:cs="Times New Roman"/>
          <w:color w:val="000000" w:themeColor="text1"/>
        </w:rPr>
        <w:t xml:space="preserve">oefficient was used to show the correlation of all the </w:t>
      </w:r>
      <w:r w:rsidR="000C30F1" w:rsidRPr="00F20786">
        <w:rPr>
          <w:rFonts w:ascii="Times New Roman" w:hAnsi="Times New Roman" w:cs="Times New Roman"/>
          <w:color w:val="000000" w:themeColor="text1"/>
        </w:rPr>
        <w:t>autosomal Methyl</w:t>
      </w:r>
      <w:r w:rsidR="000C30F1" w:rsidRPr="00F20786">
        <w:rPr>
          <w:rFonts w:ascii="Times New Roman" w:hAnsi="Times New Roman" w:cs="Times New Roman"/>
          <w:color w:val="000000" w:themeColor="text1"/>
          <w:vertAlign w:val="subscript"/>
        </w:rPr>
        <w:t>1MB</w:t>
      </w:r>
      <w:r w:rsidR="000C30F1" w:rsidRPr="00F20786">
        <w:rPr>
          <w:rFonts w:ascii="Times New Roman" w:hAnsi="Times New Roman" w:cs="Times New Roman"/>
          <w:color w:val="000000" w:themeColor="text1"/>
        </w:rPr>
        <w:t xml:space="preserve"> between this re-sampling </w:t>
      </w:r>
      <w:r w:rsidR="00D931B8">
        <w:rPr>
          <w:rFonts w:ascii="Times New Roman" w:hAnsi="Times New Roman" w:cs="Times New Roman"/>
          <w:color w:val="000000" w:themeColor="text1"/>
        </w:rPr>
        <w:t>reads</w:t>
      </w:r>
      <w:r w:rsidR="000C30F1" w:rsidRPr="00F20786">
        <w:rPr>
          <w:rFonts w:ascii="Times New Roman" w:hAnsi="Times New Roman" w:cs="Times New Roman"/>
          <w:color w:val="000000" w:themeColor="text1"/>
        </w:rPr>
        <w:t xml:space="preserve"> and total WGBS reads</w:t>
      </w:r>
      <w:r w:rsidR="006603CF" w:rsidRPr="00F20786">
        <w:rPr>
          <w:rFonts w:ascii="Times New Roman" w:hAnsi="Times New Roman" w:cs="Times New Roman"/>
          <w:color w:val="000000" w:themeColor="text1"/>
        </w:rPr>
        <w:t>.</w:t>
      </w:r>
      <w:r w:rsidR="00D931B8">
        <w:rPr>
          <w:rFonts w:ascii="Times New Roman" w:hAnsi="Times New Roman" w:cs="Times New Roman"/>
          <w:color w:val="000000" w:themeColor="text1"/>
        </w:rPr>
        <w:t xml:space="preserve"> </w:t>
      </w:r>
      <w:r w:rsidR="006603CF" w:rsidRPr="00F20786">
        <w:rPr>
          <w:rFonts w:ascii="Times New Roman" w:hAnsi="Times New Roman" w:cs="Times New Roman"/>
          <w:color w:val="000000" w:themeColor="text1"/>
        </w:rPr>
        <w:t>This</w:t>
      </w:r>
      <w:r w:rsidR="000C30F1" w:rsidRPr="00F20786">
        <w:rPr>
          <w:rFonts w:ascii="Times New Roman" w:hAnsi="Times New Roman" w:cs="Times New Roman"/>
          <w:color w:val="000000" w:themeColor="text1"/>
        </w:rPr>
        <w:t xml:space="preserve"> </w:t>
      </w:r>
      <w:r w:rsidR="006603CF" w:rsidRPr="00F20786">
        <w:rPr>
          <w:rFonts w:ascii="Times New Roman" w:hAnsi="Times New Roman" w:cs="Times New Roman"/>
          <w:color w:val="000000" w:themeColor="text1"/>
        </w:rPr>
        <w:t>process was repeated for 100 times</w:t>
      </w:r>
      <w:r w:rsidR="00D931B8">
        <w:rPr>
          <w:rFonts w:ascii="Times New Roman" w:hAnsi="Times New Roman" w:cs="Times New Roman"/>
          <w:color w:val="000000" w:themeColor="text1"/>
        </w:rPr>
        <w:t xml:space="preserve">. </w:t>
      </w:r>
      <w:r w:rsidR="00A67AC7">
        <w:rPr>
          <w:rFonts w:ascii="Times New Roman" w:hAnsi="Times New Roman" w:cs="Times New Roman"/>
          <w:color w:val="000000" w:themeColor="text1"/>
        </w:rPr>
        <w:t>(</w:t>
      </w:r>
      <w:r w:rsidR="00D931B8">
        <w:rPr>
          <w:rFonts w:ascii="Times New Roman" w:hAnsi="Times New Roman" w:cs="Times New Roman"/>
          <w:color w:val="000000" w:themeColor="text1"/>
        </w:rPr>
        <w:t>c)</w:t>
      </w:r>
      <w:r w:rsidR="006603CF" w:rsidRPr="00F20786">
        <w:rPr>
          <w:rFonts w:ascii="Times New Roman" w:hAnsi="Times New Roman" w:cs="Times New Roman"/>
          <w:color w:val="000000" w:themeColor="text1"/>
        </w:rPr>
        <w:t xml:space="preserve"> </w:t>
      </w:r>
      <w:r w:rsidR="00D931B8" w:rsidRPr="00850942">
        <w:rPr>
          <w:rFonts w:ascii="Times New Roman" w:hAnsi="Times New Roman" w:cs="Times New Roman"/>
          <w:color w:val="000000" w:themeColor="text1"/>
        </w:rPr>
        <w:t>For each re-sampling,</w:t>
      </w:r>
      <w:r w:rsidR="00D931B8">
        <w:rPr>
          <w:rFonts w:ascii="Times New Roman" w:hAnsi="Times New Roman" w:cs="Times New Roman"/>
          <w:color w:val="000000" w:themeColor="text1"/>
        </w:rPr>
        <w:t xml:space="preserve"> c</w:t>
      </w:r>
      <w:r w:rsidR="006603CF" w:rsidRPr="00F20786">
        <w:rPr>
          <w:rFonts w:ascii="Times New Roman" w:hAnsi="Times New Roman" w:cs="Times New Roman"/>
          <w:color w:val="000000" w:themeColor="text1"/>
        </w:rPr>
        <w:t>oefficient of variation (CV)</w:t>
      </w:r>
      <w:r w:rsidR="00D931B8">
        <w:rPr>
          <w:rFonts w:ascii="Times New Roman" w:hAnsi="Times New Roman" w:cs="Times New Roman"/>
          <w:color w:val="000000" w:themeColor="text1"/>
        </w:rPr>
        <w:t xml:space="preserve"> for correlation c</w:t>
      </w:r>
      <w:r w:rsidR="00D931B8" w:rsidRPr="00850942">
        <w:rPr>
          <w:rFonts w:ascii="Times New Roman" w:hAnsi="Times New Roman" w:cs="Times New Roman"/>
          <w:color w:val="000000" w:themeColor="text1"/>
        </w:rPr>
        <w:t>oefficient</w:t>
      </w:r>
      <w:r w:rsidR="00D931B8">
        <w:rPr>
          <w:rFonts w:ascii="Times New Roman" w:hAnsi="Times New Roman" w:cs="Times New Roman"/>
          <w:color w:val="000000" w:themeColor="text1"/>
        </w:rPr>
        <w:t xml:space="preserve"> </w:t>
      </w:r>
      <w:r w:rsidR="006603CF" w:rsidRPr="00F20786">
        <w:rPr>
          <w:rFonts w:ascii="Times New Roman" w:hAnsi="Times New Roman" w:cs="Times New Roman"/>
          <w:color w:val="000000" w:themeColor="text1"/>
        </w:rPr>
        <w:t xml:space="preserve">was calculated </w:t>
      </w:r>
      <w:r w:rsidR="00E57AD8" w:rsidRPr="00F20786">
        <w:rPr>
          <w:rFonts w:ascii="Times New Roman" w:hAnsi="Times New Roman" w:cs="Times New Roman"/>
          <w:color w:val="000000" w:themeColor="text1"/>
        </w:rPr>
        <w:t xml:space="preserve">across 100 randomly </w:t>
      </w:r>
      <w:r w:rsidR="001B1728">
        <w:rPr>
          <w:rFonts w:ascii="Times New Roman" w:hAnsi="Times New Roman" w:cs="Times New Roman"/>
          <w:color w:val="000000" w:themeColor="text1"/>
        </w:rPr>
        <w:t>re-</w:t>
      </w:r>
      <w:r w:rsidR="00E57AD8" w:rsidRPr="00F20786">
        <w:rPr>
          <w:rFonts w:ascii="Times New Roman" w:hAnsi="Times New Roman" w:cs="Times New Roman"/>
          <w:color w:val="000000" w:themeColor="text1"/>
        </w:rPr>
        <w:t xml:space="preserve">sampling </w:t>
      </w:r>
      <w:r w:rsidR="000C30F1" w:rsidRPr="00F20786">
        <w:rPr>
          <w:rFonts w:ascii="Times New Roman" w:hAnsi="Times New Roman" w:cs="Times New Roman"/>
          <w:color w:val="000000" w:themeColor="text1"/>
        </w:rPr>
        <w:t xml:space="preserve">to examine the </w:t>
      </w:r>
      <w:r w:rsidR="00FD2EB8" w:rsidRPr="00F20786">
        <w:rPr>
          <w:rFonts w:ascii="Times New Roman" w:hAnsi="Times New Roman" w:cs="Times New Roman"/>
          <w:color w:val="000000" w:themeColor="text1"/>
        </w:rPr>
        <w:t>variability</w:t>
      </w:r>
      <w:r w:rsidR="000C30F1" w:rsidRPr="00F20786">
        <w:rPr>
          <w:rFonts w:ascii="Times New Roman" w:hAnsi="Times New Roman" w:cs="Times New Roman"/>
          <w:color w:val="000000" w:themeColor="text1"/>
        </w:rPr>
        <w:t xml:space="preserve"> of 100 extraction</w:t>
      </w:r>
      <w:r w:rsidR="00E57AD8" w:rsidRPr="00F20786">
        <w:rPr>
          <w:rFonts w:ascii="Times New Roman" w:hAnsi="Times New Roman" w:cs="Times New Roman"/>
          <w:color w:val="000000" w:themeColor="text1"/>
        </w:rPr>
        <w:t>.</w:t>
      </w:r>
    </w:p>
    <w:p w14:paraId="06DE7E78" w14:textId="2099D57A" w:rsidR="001E028C" w:rsidRPr="00FD3360" w:rsidRDefault="00FD2EB8">
      <w:pPr>
        <w:spacing w:before="240"/>
        <w:jc w:val="left"/>
        <w:rPr>
          <w:rFonts w:ascii="Times New Roman" w:hAnsi="Times New Roman" w:cs="Times New Roman"/>
          <w:b/>
          <w:color w:val="FF0000"/>
        </w:rPr>
      </w:pPr>
      <w:r>
        <w:rPr>
          <w:rFonts w:ascii="Times New Roman" w:hAnsi="Times New Roman" w:cs="Times New Roman"/>
          <w:b/>
        </w:rPr>
        <w:t>Identification of hyper- or hyp</w:t>
      </w:r>
      <w:r w:rsidRPr="00FD2EB8">
        <w:rPr>
          <w:rFonts w:ascii="Times New Roman" w:hAnsi="Times New Roman" w:cs="Times New Roman"/>
          <w:b/>
        </w:rPr>
        <w:t>o-</w:t>
      </w:r>
      <w:r w:rsidRPr="00F20786">
        <w:rPr>
          <w:rFonts w:ascii="Times New Roman" w:hAnsi="Times New Roman" w:cs="Times New Roman"/>
          <w:b/>
          <w:color w:val="000000" w:themeColor="text1"/>
        </w:rPr>
        <w:t>Methyl</w:t>
      </w:r>
      <w:r w:rsidRPr="00F20786">
        <w:rPr>
          <w:rFonts w:ascii="Times New Roman" w:hAnsi="Times New Roman" w:cs="Times New Roman"/>
          <w:b/>
          <w:color w:val="000000" w:themeColor="text1"/>
          <w:vertAlign w:val="subscript"/>
        </w:rPr>
        <w:t>1MB</w:t>
      </w:r>
    </w:p>
    <w:p w14:paraId="20A68302" w14:textId="4717022F" w:rsidR="0072533C" w:rsidRPr="00FD3360" w:rsidRDefault="001016BF"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We adopted the method</w:t>
      </w:r>
      <w:r w:rsidR="00E515F0" w:rsidRPr="00FD3360">
        <w:rPr>
          <w:rFonts w:ascii="Times New Roman" w:hAnsi="Times New Roman" w:cs="Times New Roman"/>
        </w:rPr>
        <w:t xml:space="preserve"> of Chan et al.</w:t>
      </w:r>
      <w:r w:rsidR="00E515F0"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 </w:instrText>
      </w:r>
      <w:r w:rsidR="00C372DE" w:rsidRPr="00FD3360">
        <w:rPr>
          <w:rFonts w:ascii="Times New Roman" w:hAnsi="Times New Roman" w:cs="Times New Roman"/>
        </w:rPr>
        <w:fldChar w:fldCharType="begin">
          <w:fldData xml:space="preserve">PEVuZE5vdGU+PENpdGU+PEF1dGhvcj5DaGFuPC9BdXRob3I+PFllYXI+MjAxMzwvWWVhcj48UmVj
TnVtPjIyPC9SZWNOdW0+PERpc3BsYXlUZXh0PigxNik8L0Rpc3BsYXlUZXh0PjxyZWNvcmQ+PHJl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372DE" w:rsidRPr="00FD3360">
        <w:rPr>
          <w:rFonts w:ascii="Times New Roman" w:hAnsi="Times New Roman" w:cs="Times New Roman"/>
        </w:rPr>
        <w:instrText xml:space="preserve"> ADDIN EN.CITE.DATA </w:instrText>
      </w:r>
      <w:r w:rsidR="00C372DE" w:rsidRPr="00FD3360">
        <w:rPr>
          <w:rFonts w:ascii="Times New Roman" w:hAnsi="Times New Roman" w:cs="Times New Roman"/>
        </w:rPr>
      </w:r>
      <w:r w:rsidR="00C372DE" w:rsidRPr="00FD3360">
        <w:rPr>
          <w:rFonts w:ascii="Times New Roman" w:hAnsi="Times New Roman" w:cs="Times New Roman"/>
        </w:rPr>
        <w:fldChar w:fldCharType="end"/>
      </w:r>
      <w:r w:rsidR="00E515F0" w:rsidRPr="00FD3360">
        <w:rPr>
          <w:rFonts w:ascii="Times New Roman" w:hAnsi="Times New Roman" w:cs="Times New Roman"/>
        </w:rPr>
      </w:r>
      <w:r w:rsidR="00E515F0" w:rsidRPr="00FD3360">
        <w:rPr>
          <w:rFonts w:ascii="Times New Roman" w:hAnsi="Times New Roman" w:cs="Times New Roman"/>
        </w:rPr>
        <w:fldChar w:fldCharType="separate"/>
      </w:r>
      <w:r w:rsidR="00C372DE" w:rsidRPr="00FD3360">
        <w:rPr>
          <w:rFonts w:ascii="Times New Roman" w:hAnsi="Times New Roman" w:cs="Times New Roman"/>
          <w:noProof/>
        </w:rPr>
        <w:t>(16)</w:t>
      </w:r>
      <w:r w:rsidR="00E515F0" w:rsidRPr="00FD3360">
        <w:rPr>
          <w:rFonts w:ascii="Times New Roman" w:hAnsi="Times New Roman" w:cs="Times New Roman"/>
        </w:rPr>
        <w:fldChar w:fldCharType="end"/>
      </w:r>
      <w:r w:rsidR="000C1732" w:rsidRPr="00FD3360">
        <w:rPr>
          <w:rFonts w:ascii="Times New Roman" w:hAnsi="Times New Roman" w:cs="Times New Roman"/>
        </w:rPr>
        <w:t xml:space="preserve"> to define the </w:t>
      </w:r>
      <w:r w:rsidR="004D29C7" w:rsidRPr="00FD3360">
        <w:rPr>
          <w:rFonts w:ascii="Times New Roman" w:hAnsi="Times New Roman" w:cs="Times New Roman"/>
        </w:rPr>
        <w:t>hyper- or hypo-</w:t>
      </w:r>
      <w:r w:rsidR="000C1732" w:rsidRPr="00FD3360">
        <w:rPr>
          <w:rFonts w:ascii="Times New Roman" w:hAnsi="Times New Roman" w:cs="Times New Roman"/>
          <w:color w:val="000000" w:themeColor="text1"/>
        </w:rPr>
        <w:t>Methyl</w:t>
      </w:r>
      <w:r w:rsidR="000C1732" w:rsidRPr="00FD3360">
        <w:rPr>
          <w:rFonts w:ascii="Times New Roman" w:hAnsi="Times New Roman" w:cs="Times New Roman"/>
          <w:color w:val="000000" w:themeColor="text1"/>
          <w:vertAlign w:val="subscript"/>
        </w:rPr>
        <w:t>1MB</w:t>
      </w:r>
      <w:r w:rsidR="000C1732" w:rsidRPr="00FD3360">
        <w:rPr>
          <w:rFonts w:ascii="Times New Roman" w:hAnsi="Times New Roman" w:cs="Times New Roman"/>
        </w:rPr>
        <w:t xml:space="preserve"> compared to the healthy ref group.</w:t>
      </w:r>
      <w:r w:rsidRPr="00FD3360">
        <w:rPr>
          <w:rFonts w:ascii="Times New Roman" w:hAnsi="Times New Roman" w:cs="Times New Roman"/>
        </w:rPr>
        <w:t xml:space="preserve"> </w:t>
      </w:r>
      <w:r w:rsidR="002955FB">
        <w:rPr>
          <w:rFonts w:ascii="Times New Roman" w:hAnsi="Times New Roman" w:cs="Times New Roman"/>
        </w:rPr>
        <w:t xml:space="preserve">Only autosomes were included in this analysis. </w:t>
      </w:r>
      <w:r w:rsidR="001E028C" w:rsidRPr="00FD3360">
        <w:rPr>
          <w:rFonts w:ascii="Times New Roman" w:hAnsi="Times New Roman" w:cs="Times New Roman"/>
          <w:color w:val="000000" w:themeColor="text1"/>
        </w:rPr>
        <w:t xml:space="preserve">A </w:t>
      </w:r>
      <w:r w:rsidR="00E8773E">
        <w:rPr>
          <w:rFonts w:ascii="Times New Roman" w:hAnsi="Times New Roman" w:cs="Times New Roman"/>
          <w:color w:val="000000" w:themeColor="text1"/>
        </w:rPr>
        <w:t>1-Mb region of a sample was</w:t>
      </w:r>
      <w:r w:rsidR="00E8773E" w:rsidRPr="00FD3360">
        <w:rPr>
          <w:rFonts w:ascii="Times New Roman" w:hAnsi="Times New Roman" w:cs="Times New Roman"/>
          <w:color w:val="000000" w:themeColor="text1"/>
        </w:rPr>
        <w:t xml:space="preserve"> </w:t>
      </w:r>
      <w:r w:rsidR="001E028C" w:rsidRPr="00FD3360">
        <w:rPr>
          <w:rFonts w:ascii="Times New Roman" w:hAnsi="Times New Roman" w:cs="Times New Roman"/>
          <w:color w:val="000000" w:themeColor="text1"/>
        </w:rPr>
        <w:t xml:space="preserve">defined as </w:t>
      </w:r>
      <w:r w:rsidR="004D29C7" w:rsidRPr="00FD3360">
        <w:rPr>
          <w:rFonts w:ascii="Times New Roman" w:hAnsi="Times New Roman" w:cs="Times New Roman"/>
          <w:color w:val="000000" w:themeColor="text1"/>
        </w:rPr>
        <w:t>hyper-</w:t>
      </w:r>
      <w:r w:rsidR="001E028C" w:rsidRPr="00FD3360">
        <w:rPr>
          <w:rFonts w:ascii="Times New Roman" w:hAnsi="Times New Roman" w:cs="Times New Roman"/>
          <w:color w:val="000000" w:themeColor="text1"/>
        </w:rPr>
        <w:t xml:space="preserve"> or </w:t>
      </w:r>
      <w:r w:rsidR="004D29C7" w:rsidRPr="00FD3360">
        <w:rPr>
          <w:rFonts w:ascii="Times New Roman" w:hAnsi="Times New Roman" w:cs="Times New Roman"/>
          <w:color w:val="000000" w:themeColor="text1"/>
        </w:rPr>
        <w:t xml:space="preserve">hypo-methylated </w:t>
      </w:r>
      <w:r w:rsidR="001E028C" w:rsidRPr="00FD3360">
        <w:rPr>
          <w:rFonts w:ascii="Times New Roman" w:hAnsi="Times New Roman" w:cs="Times New Roman"/>
          <w:color w:val="000000" w:themeColor="text1"/>
        </w:rPr>
        <w:t xml:space="preserve">if its </w:t>
      </w:r>
      <w:r w:rsidR="00E8773E">
        <w:rPr>
          <w:rFonts w:ascii="Times New Roman" w:hAnsi="Times New Roman" w:cs="Times New Roman"/>
          <w:color w:val="000000" w:themeColor="text1"/>
        </w:rPr>
        <w:t>average</w:t>
      </w:r>
      <w:r w:rsidR="00E8773E" w:rsidRPr="00FD3360">
        <w:rPr>
          <w:rFonts w:ascii="Times New Roman" w:hAnsi="Times New Roman" w:cs="Times New Roman"/>
          <w:color w:val="000000" w:themeColor="text1"/>
        </w:rPr>
        <w:t xml:space="preserve"> </w:t>
      </w:r>
      <w:r w:rsidR="001E028C" w:rsidRPr="00FD3360">
        <w:rPr>
          <w:rFonts w:ascii="Times New Roman" w:hAnsi="Times New Roman" w:cs="Times New Roman"/>
          <w:color w:val="000000" w:themeColor="text1"/>
        </w:rPr>
        <w:t xml:space="preserve">methylation level was at least 3 SDs </w:t>
      </w:r>
      <w:r w:rsidR="00E8773E">
        <w:rPr>
          <w:rFonts w:ascii="Times New Roman" w:hAnsi="Times New Roman" w:cs="Times New Roman"/>
          <w:color w:val="000000" w:themeColor="text1"/>
        </w:rPr>
        <w:t>above</w:t>
      </w:r>
      <w:r w:rsidR="00E8773E" w:rsidRPr="00FD3360">
        <w:rPr>
          <w:rFonts w:ascii="Times New Roman" w:hAnsi="Times New Roman" w:cs="Times New Roman"/>
          <w:color w:val="000000" w:themeColor="text1"/>
        </w:rPr>
        <w:t xml:space="preserve"> </w:t>
      </w:r>
      <w:r w:rsidR="001E028C" w:rsidRPr="00FD3360">
        <w:rPr>
          <w:rFonts w:ascii="Times New Roman" w:hAnsi="Times New Roman" w:cs="Times New Roman"/>
          <w:color w:val="000000" w:themeColor="text1"/>
        </w:rPr>
        <w:t xml:space="preserve">or </w:t>
      </w:r>
      <w:r w:rsidR="00E8773E">
        <w:rPr>
          <w:rFonts w:ascii="Times New Roman" w:hAnsi="Times New Roman" w:cs="Times New Roman"/>
          <w:color w:val="000000" w:themeColor="text1"/>
        </w:rPr>
        <w:t>below</w:t>
      </w:r>
      <w:r w:rsidR="001E028C" w:rsidRPr="00FD3360">
        <w:rPr>
          <w:rFonts w:ascii="Times New Roman" w:hAnsi="Times New Roman" w:cs="Times New Roman"/>
          <w:color w:val="000000" w:themeColor="text1"/>
        </w:rPr>
        <w:t xml:space="preserve"> the </w:t>
      </w:r>
      <w:r w:rsidR="00E8773E">
        <w:rPr>
          <w:rFonts w:ascii="Times New Roman" w:hAnsi="Times New Roman" w:cs="Times New Roman"/>
          <w:color w:val="000000" w:themeColor="text1"/>
        </w:rPr>
        <w:t xml:space="preserve">mean of the </w:t>
      </w:r>
      <w:r w:rsidR="001E028C" w:rsidRPr="00FD3360">
        <w:rPr>
          <w:rFonts w:ascii="Times New Roman" w:hAnsi="Times New Roman" w:cs="Times New Roman"/>
          <w:color w:val="000000" w:themeColor="text1"/>
        </w:rPr>
        <w:t xml:space="preserve">corresponding </w:t>
      </w:r>
      <w:r w:rsidR="002955FB">
        <w:rPr>
          <w:rFonts w:ascii="Times New Roman" w:hAnsi="Times New Roman" w:cs="Times New Roman"/>
          <w:color w:val="000000" w:themeColor="text1"/>
        </w:rPr>
        <w:t>region</w:t>
      </w:r>
      <w:r w:rsidR="002955FB" w:rsidRPr="00FD3360">
        <w:rPr>
          <w:rFonts w:ascii="Times New Roman" w:hAnsi="Times New Roman" w:cs="Times New Roman"/>
          <w:color w:val="000000" w:themeColor="text1"/>
        </w:rPr>
        <w:t xml:space="preserve"> </w:t>
      </w:r>
      <w:r w:rsidR="001E028C" w:rsidRPr="00FD3360">
        <w:rPr>
          <w:rFonts w:ascii="Times New Roman" w:hAnsi="Times New Roman" w:cs="Times New Roman"/>
          <w:color w:val="000000" w:themeColor="text1"/>
        </w:rPr>
        <w:t>of the healthy individuals.</w:t>
      </w:r>
      <w:r w:rsidR="002955FB">
        <w:rPr>
          <w:rFonts w:ascii="Times New Roman" w:hAnsi="Times New Roman" w:cs="Times New Roman"/>
          <w:color w:val="000000" w:themeColor="text1"/>
        </w:rPr>
        <w:t xml:space="preserve"> Then the number </w:t>
      </w:r>
      <w:r w:rsidR="00FC460D">
        <w:rPr>
          <w:rFonts w:ascii="Times New Roman" w:hAnsi="Times New Roman" w:cs="Times New Roman"/>
          <w:color w:val="000000" w:themeColor="text1"/>
        </w:rPr>
        <w:t xml:space="preserve">and percentage </w:t>
      </w:r>
      <w:r w:rsidR="002955FB">
        <w:rPr>
          <w:rFonts w:ascii="Times New Roman" w:hAnsi="Times New Roman" w:cs="Times New Roman"/>
          <w:color w:val="000000" w:themeColor="text1"/>
        </w:rPr>
        <w:t xml:space="preserve">of </w:t>
      </w:r>
      <w:r w:rsidR="002955FB">
        <w:rPr>
          <w:rFonts w:ascii="Times New Roman" w:hAnsi="Times New Roman" w:cs="Times New Roman"/>
        </w:rPr>
        <w:t>hyper- or hypo-</w:t>
      </w:r>
      <w:r w:rsidR="002955FB" w:rsidRPr="00FD3360">
        <w:rPr>
          <w:rFonts w:ascii="Times New Roman" w:hAnsi="Times New Roman" w:cs="Times New Roman"/>
          <w:color w:val="000000" w:themeColor="text1"/>
        </w:rPr>
        <w:t>Methyl</w:t>
      </w:r>
      <w:r w:rsidR="002955FB" w:rsidRPr="00FD3360">
        <w:rPr>
          <w:rFonts w:ascii="Times New Roman" w:hAnsi="Times New Roman" w:cs="Times New Roman"/>
          <w:color w:val="000000" w:themeColor="text1"/>
          <w:vertAlign w:val="subscript"/>
        </w:rPr>
        <w:t>1MB</w:t>
      </w:r>
      <w:r w:rsidR="002955FB" w:rsidRPr="002955FB">
        <w:rPr>
          <w:rFonts w:ascii="Times New Roman" w:hAnsi="Times New Roman" w:cs="Times New Roman"/>
        </w:rPr>
        <w:t xml:space="preserve"> </w:t>
      </w:r>
      <w:r w:rsidR="002955FB">
        <w:rPr>
          <w:rFonts w:ascii="Times New Roman" w:hAnsi="Times New Roman" w:cs="Times New Roman"/>
        </w:rPr>
        <w:t xml:space="preserve">within the genome </w:t>
      </w:r>
      <w:r w:rsidR="00FC460D">
        <w:rPr>
          <w:rFonts w:ascii="Times New Roman" w:hAnsi="Times New Roman" w:cs="Times New Roman"/>
        </w:rPr>
        <w:t>was calculated.</w:t>
      </w:r>
    </w:p>
    <w:p w14:paraId="2E8BB1AC" w14:textId="083B13FE" w:rsidR="001E028C" w:rsidRPr="00FD3360" w:rsidRDefault="001E028C">
      <w:pPr>
        <w:spacing w:before="240"/>
        <w:jc w:val="left"/>
        <w:rPr>
          <w:rFonts w:ascii="Times New Roman" w:hAnsi="Times New Roman" w:cs="Times New Roman"/>
        </w:rPr>
      </w:pPr>
      <w:r w:rsidRPr="00FD3360">
        <w:rPr>
          <w:rFonts w:ascii="Times New Roman" w:hAnsi="Times New Roman" w:cs="Times New Roman"/>
          <w:b/>
        </w:rPr>
        <w:t xml:space="preserve">Identification and annotation of the </w:t>
      </w:r>
      <w:r w:rsidR="001B1728">
        <w:rPr>
          <w:rFonts w:ascii="Times New Roman" w:hAnsi="Times New Roman" w:cs="Times New Roman"/>
          <w:b/>
        </w:rPr>
        <w:t>differentially methylated CpGs (</w:t>
      </w:r>
      <w:r w:rsidR="00306E34" w:rsidRPr="00FD3360">
        <w:rPr>
          <w:rFonts w:ascii="Times New Roman" w:hAnsi="Times New Roman" w:cs="Times New Roman"/>
          <w:b/>
        </w:rPr>
        <w:t>DMCs</w:t>
      </w:r>
      <w:r w:rsidR="001B1728">
        <w:rPr>
          <w:rFonts w:ascii="Times New Roman" w:hAnsi="Times New Roman" w:cs="Times New Roman"/>
          <w:b/>
        </w:rPr>
        <w:t>)</w:t>
      </w:r>
    </w:p>
    <w:p w14:paraId="402BDAAB" w14:textId="0873BE13" w:rsidR="00E57AD8" w:rsidRDefault="001E028C" w:rsidP="00FD3360">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The identification of </w:t>
      </w:r>
      <w:r w:rsidR="006F1CD6" w:rsidRPr="00FD3360">
        <w:rPr>
          <w:rFonts w:ascii="Times New Roman" w:hAnsi="Times New Roman" w:cs="Times New Roman"/>
        </w:rPr>
        <w:t>DMCs</w:t>
      </w:r>
      <w:r w:rsidRPr="00FD3360">
        <w:rPr>
          <w:rFonts w:ascii="Times New Roman" w:hAnsi="Times New Roman" w:cs="Times New Roman"/>
        </w:rPr>
        <w:t xml:space="preserve"> w</w:t>
      </w:r>
      <w:r w:rsidR="00125118">
        <w:rPr>
          <w:rFonts w:ascii="Times New Roman" w:hAnsi="Times New Roman" w:cs="Times New Roman"/>
        </w:rPr>
        <w:t>as</w:t>
      </w:r>
      <w:r w:rsidRPr="00FD3360">
        <w:rPr>
          <w:rFonts w:ascii="Times New Roman" w:hAnsi="Times New Roman" w:cs="Times New Roman"/>
        </w:rPr>
        <w:t xml:space="preserve"> g</w:t>
      </w:r>
      <w:r w:rsidR="0076641A" w:rsidRPr="00FD3360">
        <w:rPr>
          <w:rFonts w:ascii="Times New Roman" w:hAnsi="Times New Roman" w:cs="Times New Roman"/>
        </w:rPr>
        <w:t>enerated using R package methylK</w:t>
      </w:r>
      <w:r w:rsidRPr="00FD3360">
        <w:rPr>
          <w:rFonts w:ascii="Times New Roman" w:hAnsi="Times New Roman" w:cs="Times New Roman"/>
        </w:rPr>
        <w:t>it. The significance of the DM</w:t>
      </w:r>
      <w:r w:rsidR="00383B8C" w:rsidRPr="00FD3360">
        <w:rPr>
          <w:rFonts w:ascii="Times New Roman" w:hAnsi="Times New Roman" w:cs="Times New Roman"/>
        </w:rPr>
        <w:t>C</w:t>
      </w:r>
      <w:r w:rsidR="00125118">
        <w:rPr>
          <w:rFonts w:ascii="Times New Roman" w:hAnsi="Times New Roman" w:cs="Times New Roman"/>
        </w:rPr>
        <w:t>s</w:t>
      </w:r>
      <w:r w:rsidRPr="00FD3360">
        <w:rPr>
          <w:rFonts w:ascii="Times New Roman" w:hAnsi="Times New Roman" w:cs="Times New Roman"/>
        </w:rPr>
        <w:t xml:space="preserve"> between </w:t>
      </w:r>
      <w:r w:rsidR="005A51DE" w:rsidRPr="00FD3360">
        <w:rPr>
          <w:rFonts w:ascii="Times New Roman" w:hAnsi="Times New Roman" w:cs="Times New Roman"/>
        </w:rPr>
        <w:t>case (</w:t>
      </w:r>
      <w:r w:rsidR="00E5679B">
        <w:rPr>
          <w:rFonts w:ascii="Times New Roman" w:hAnsi="Times New Roman" w:cs="Times New Roman"/>
        </w:rPr>
        <w:t>hepatitis</w:t>
      </w:r>
      <w:r w:rsidR="005A51DE" w:rsidRPr="00FD3360">
        <w:rPr>
          <w:rFonts w:ascii="Times New Roman" w:hAnsi="Times New Roman" w:cs="Times New Roman"/>
        </w:rPr>
        <w:t xml:space="preserve">, cirrhosis, </w:t>
      </w:r>
      <w:r w:rsidR="00E5679B">
        <w:rPr>
          <w:rFonts w:ascii="Times New Roman" w:hAnsi="Times New Roman" w:cs="Times New Roman"/>
        </w:rPr>
        <w:t xml:space="preserve">early stage </w:t>
      </w:r>
      <w:r w:rsidR="005A51DE" w:rsidRPr="00FD3360">
        <w:rPr>
          <w:rFonts w:ascii="Times New Roman" w:hAnsi="Times New Roman" w:cs="Times New Roman"/>
        </w:rPr>
        <w:t xml:space="preserve">HCC, </w:t>
      </w:r>
      <w:r w:rsidR="00E5679B">
        <w:rPr>
          <w:rFonts w:ascii="Times New Roman" w:hAnsi="Times New Roman" w:cs="Times New Roman"/>
        </w:rPr>
        <w:t>advanced HCC</w:t>
      </w:r>
      <w:r w:rsidR="005A51DE" w:rsidRPr="00FD3360">
        <w:rPr>
          <w:rFonts w:ascii="Times New Roman" w:hAnsi="Times New Roman" w:cs="Times New Roman"/>
        </w:rPr>
        <w:t xml:space="preserve">) </w:t>
      </w:r>
      <w:r w:rsidRPr="00FD3360">
        <w:rPr>
          <w:rFonts w:ascii="Times New Roman" w:hAnsi="Times New Roman" w:cs="Times New Roman"/>
        </w:rPr>
        <w:t>group</w:t>
      </w:r>
      <w:r w:rsidR="005A51DE" w:rsidRPr="00FD3360">
        <w:rPr>
          <w:rFonts w:ascii="Times New Roman" w:hAnsi="Times New Roman" w:cs="Times New Roman"/>
        </w:rPr>
        <w:t xml:space="preserve"> and healthy group</w:t>
      </w:r>
      <w:r w:rsidRPr="00FD3360">
        <w:rPr>
          <w:rFonts w:ascii="Times New Roman" w:hAnsi="Times New Roman" w:cs="Times New Roman"/>
        </w:rPr>
        <w:t xml:space="preserve"> was performed by </w:t>
      </w:r>
      <w:r w:rsidR="00F72E50" w:rsidRPr="00F20786">
        <w:rPr>
          <w:rFonts w:ascii="Times New Roman" w:hAnsi="Times New Roman" w:cs="Times New Roman"/>
        </w:rPr>
        <w:t>logistic regression test</w:t>
      </w:r>
      <w:r w:rsidRPr="00FD3360">
        <w:rPr>
          <w:rFonts w:ascii="Times New Roman" w:hAnsi="Times New Roman" w:cs="Times New Roman"/>
        </w:rPr>
        <w:t xml:space="preserve"> with at least 5-fold coverage. P-value </w:t>
      </w:r>
      <w:r w:rsidR="00E57AD8" w:rsidRPr="00FD3360">
        <w:rPr>
          <w:rFonts w:ascii="Times New Roman" w:hAnsi="Times New Roman" w:cs="Times New Roman"/>
        </w:rPr>
        <w:t>was</w:t>
      </w:r>
      <w:r w:rsidRPr="00FD3360">
        <w:rPr>
          <w:rFonts w:ascii="Times New Roman" w:hAnsi="Times New Roman" w:cs="Times New Roman"/>
        </w:rPr>
        <w:t xml:space="preserve"> adjusted for multiple testing with the method of Hochberg and Benjamini. The CpG sites were considered differentially, if the Benjamini Hochberg corrected P value </w:t>
      </w:r>
      <w:r w:rsidRPr="00FD3360">
        <w:rPr>
          <w:rFonts w:ascii="Times New Roman" w:hAnsi="Times New Roman" w:cs="Times New Roman" w:hint="eastAsia"/>
        </w:rPr>
        <w:t>≤</w:t>
      </w:r>
      <w:r w:rsidRPr="00FD3360">
        <w:rPr>
          <w:rFonts w:ascii="Times New Roman" w:hAnsi="Times New Roman" w:cs="Times New Roman"/>
        </w:rPr>
        <w:t xml:space="preserve"> 0.05 and the methylation level difference was </w:t>
      </w:r>
      <w:r w:rsidRPr="00FD3360">
        <w:rPr>
          <w:rFonts w:ascii="Times New Roman" w:hAnsi="Times New Roman" w:cs="Times New Roman" w:hint="eastAsia"/>
        </w:rPr>
        <w:t>≥</w:t>
      </w:r>
      <w:r w:rsidRPr="00FD3360">
        <w:rPr>
          <w:rFonts w:ascii="Times New Roman" w:hAnsi="Times New Roman" w:cs="Times New Roman"/>
        </w:rPr>
        <w:t xml:space="preserve"> 0.2. Each </w:t>
      </w:r>
      <w:r w:rsidR="004A40D9" w:rsidRPr="00FD3360">
        <w:rPr>
          <w:rFonts w:ascii="Times New Roman" w:hAnsi="Times New Roman" w:cs="Times New Roman"/>
        </w:rPr>
        <w:t>DM</w:t>
      </w:r>
      <w:r w:rsidR="004A40D9">
        <w:rPr>
          <w:rFonts w:ascii="Times New Roman" w:hAnsi="Times New Roman" w:cs="Times New Roman"/>
        </w:rPr>
        <w:t>Cs</w:t>
      </w:r>
      <w:r w:rsidR="004A40D9" w:rsidRPr="00FD3360">
        <w:rPr>
          <w:rFonts w:ascii="Times New Roman" w:hAnsi="Times New Roman" w:cs="Times New Roman"/>
        </w:rPr>
        <w:t xml:space="preserve"> </w:t>
      </w:r>
      <w:r w:rsidRPr="00FD3360">
        <w:rPr>
          <w:rFonts w:ascii="Times New Roman" w:hAnsi="Times New Roman" w:cs="Times New Roman"/>
        </w:rPr>
        <w:t xml:space="preserve">was annotated for each RefSeq transcript obtained from ENSEMBL GRCh37. Promoters are defined as regions 2kb upstream from TSS for each RefSeq transcript. </w:t>
      </w:r>
      <w:r w:rsidR="00FF1F9F" w:rsidRPr="00FD3360">
        <w:rPr>
          <w:rFonts w:ascii="Times New Roman" w:hAnsi="Times New Roman" w:cs="Times New Roman"/>
        </w:rPr>
        <w:t>RepeatMasker annotations</w:t>
      </w:r>
      <w:r w:rsidRPr="00FD3360">
        <w:rPr>
          <w:rFonts w:ascii="Times New Roman" w:hAnsi="Times New Roman" w:cs="Times New Roman"/>
        </w:rPr>
        <w:t xml:space="preserve"> </w:t>
      </w:r>
      <w:r w:rsidR="00E57AD8" w:rsidRPr="00FD3360">
        <w:rPr>
          <w:rFonts w:ascii="Times New Roman" w:hAnsi="Times New Roman" w:cs="Times New Roman"/>
        </w:rPr>
        <w:t>were obtained from UCSC.</w:t>
      </w:r>
    </w:p>
    <w:p w14:paraId="3D63CAE5" w14:textId="77777777" w:rsidR="003C5606" w:rsidRPr="00FD3360" w:rsidRDefault="003C5606" w:rsidP="003C5606">
      <w:pPr>
        <w:spacing w:before="240"/>
        <w:jc w:val="left"/>
        <w:rPr>
          <w:rFonts w:ascii="Times New Roman" w:hAnsi="Times New Roman" w:cs="Times New Roman"/>
        </w:rPr>
      </w:pPr>
      <w:r w:rsidRPr="00FD3360">
        <w:rPr>
          <w:rFonts w:ascii="Times New Roman" w:hAnsi="Times New Roman" w:cs="Times New Roman"/>
          <w:b/>
        </w:rPr>
        <w:t>The enrichment score in each genomic region</w:t>
      </w:r>
    </w:p>
    <w:p w14:paraId="386B94D3" w14:textId="77777777" w:rsidR="003C5606" w:rsidRPr="00FD3360" w:rsidRDefault="003C5606" w:rsidP="003C5606">
      <w:pPr>
        <w:spacing w:before="240"/>
        <w:ind w:firstLineChars="150" w:firstLine="315"/>
        <w:jc w:val="left"/>
        <w:rPr>
          <w:rFonts w:ascii="Times New Roman" w:hAnsi="Times New Roman" w:cs="Times New Roman"/>
        </w:rPr>
      </w:pPr>
      <w:r w:rsidRPr="00FD3360">
        <w:rPr>
          <w:rFonts w:ascii="Times New Roman" w:hAnsi="Times New Roman" w:cs="Times New Roman"/>
        </w:rPr>
        <w:t xml:space="preserve">The enrichment score for </w:t>
      </w:r>
      <w:r>
        <w:rPr>
          <w:rFonts w:ascii="Times New Roman" w:hAnsi="Times New Roman" w:cs="Times New Roman" w:hint="eastAsia"/>
        </w:rPr>
        <w:t>CpGs</w:t>
      </w:r>
      <w:r>
        <w:rPr>
          <w:rFonts w:ascii="Times New Roman" w:hAnsi="Times New Roman" w:cs="Times New Roman"/>
        </w:rPr>
        <w:t xml:space="preserve"> </w:t>
      </w:r>
      <w:r>
        <w:rPr>
          <w:rFonts w:ascii="Times New Roman" w:hAnsi="Times New Roman" w:cs="Times New Roman" w:hint="eastAsia"/>
        </w:rPr>
        <w:t>or</w:t>
      </w:r>
      <w:r>
        <w:rPr>
          <w:rFonts w:ascii="Times New Roman" w:hAnsi="Times New Roman" w:cs="Times New Roman"/>
        </w:rPr>
        <w:t xml:space="preserve"> </w:t>
      </w:r>
      <w:r w:rsidRPr="00FD3360">
        <w:rPr>
          <w:rFonts w:ascii="Times New Roman" w:hAnsi="Times New Roman" w:cs="Times New Roman"/>
        </w:rPr>
        <w:t>DMCs was calculated by the following formula:</w:t>
      </w:r>
    </w:p>
    <w:p w14:paraId="0880390F" w14:textId="77777777" w:rsidR="003C5606" w:rsidRDefault="003C5606" w:rsidP="00D11A06">
      <w:pPr>
        <w:spacing w:before="240"/>
        <w:ind w:firstLineChars="200" w:firstLine="420"/>
        <w:jc w:val="left"/>
        <w:rPr>
          <w:rFonts w:ascii="Times New Roman" w:hAnsi="Times New Roman" w:cs="Times New Roman"/>
        </w:rPr>
      </w:pPr>
      <w:r w:rsidRPr="00FD3360">
        <w:rPr>
          <w:rFonts w:ascii="Times New Roman" w:hAnsi="Times New Roman" w:cs="Times New Roman"/>
        </w:rPr>
        <w:lastRenderedPageBreak/>
        <w:t>The enrichment score</w:t>
      </w:r>
      <w:r w:rsidRPr="00FD3360">
        <w:rPr>
          <w:rFonts w:ascii="Times New Roman" w:hAnsi="Times New Roman" w:cs="Times New Roman"/>
          <w:vertAlign w:val="subscript"/>
        </w:rPr>
        <w:t>in the genomic element</w:t>
      </w:r>
      <w:r w:rsidRPr="00FD3360">
        <w:rPr>
          <w:rFonts w:ascii="Times New Roman" w:hAnsi="Times New Roman" w:cs="Times New Roman"/>
        </w:rPr>
        <w:t xml:space="preserve"> = log</w:t>
      </w:r>
      <w:r w:rsidRPr="00FD3360">
        <w:rPr>
          <w:rFonts w:ascii="Times New Roman" w:hAnsi="Times New Roman" w:cs="Times New Roman"/>
          <w:vertAlign w:val="subscript"/>
        </w:rPr>
        <w:t>2</w:t>
      </w:r>
      <w:r w:rsidRPr="00FD3360">
        <w:rPr>
          <w:rFonts w:ascii="Times New Roman" w:hAnsi="Times New Roman" w:cs="Times New Roman"/>
        </w:rPr>
        <w:t xml:space="preserve"> (# DMCs</w:t>
      </w:r>
      <w:r w:rsidRPr="00FD3360">
        <w:rPr>
          <w:rFonts w:ascii="Times New Roman" w:hAnsi="Times New Roman" w:cs="Times New Roman"/>
          <w:vertAlign w:val="subscript"/>
        </w:rPr>
        <w:t>in the genomic element</w:t>
      </w:r>
      <w:r w:rsidRPr="00FD3360">
        <w:rPr>
          <w:rFonts w:ascii="Times New Roman" w:hAnsi="Times New Roman" w:cs="Times New Roman"/>
        </w:rPr>
        <w:t>/# expected). # expected was computed as: # DMCs</w:t>
      </w:r>
      <w:r w:rsidRPr="00FD3360">
        <w:rPr>
          <w:rFonts w:ascii="Times New Roman" w:hAnsi="Times New Roman" w:cs="Times New Roman"/>
          <w:vertAlign w:val="subscript"/>
        </w:rPr>
        <w:t>in the genome</w:t>
      </w:r>
      <w:r w:rsidRPr="00FD3360">
        <w:rPr>
          <w:rFonts w:ascii="Times New Roman" w:hAnsi="Times New Roman" w:cs="Times New Roman"/>
        </w:rPr>
        <w:t xml:space="preserve"> × # CpG sites</w:t>
      </w:r>
      <w:r w:rsidRPr="00FD3360">
        <w:rPr>
          <w:rFonts w:ascii="Times New Roman" w:hAnsi="Times New Roman" w:cs="Times New Roman"/>
          <w:vertAlign w:val="subscript"/>
        </w:rPr>
        <w:t>in the genomic element</w:t>
      </w:r>
      <w:r w:rsidRPr="00FD3360">
        <w:rPr>
          <w:rFonts w:ascii="Times New Roman" w:hAnsi="Times New Roman" w:cs="Times New Roman"/>
        </w:rPr>
        <w:t>/# total CpG sites</w:t>
      </w:r>
      <w:r w:rsidRPr="00FD3360">
        <w:rPr>
          <w:rFonts w:ascii="Times New Roman" w:hAnsi="Times New Roman" w:cs="Times New Roman"/>
          <w:vertAlign w:val="subscript"/>
        </w:rPr>
        <w:t>in the genome</w:t>
      </w:r>
      <w:r w:rsidRPr="00FD3360">
        <w:rPr>
          <w:rFonts w:ascii="Times New Roman" w:hAnsi="Times New Roman" w:cs="Times New Roman"/>
        </w:rPr>
        <w:t>. # means the number of sites.</w:t>
      </w:r>
    </w:p>
    <w:p w14:paraId="00CDA531" w14:textId="0EDBEEB2" w:rsidR="00C028C9" w:rsidRDefault="00B419C9" w:rsidP="003C5606">
      <w:pPr>
        <w:spacing w:before="240"/>
        <w:jc w:val="left"/>
        <w:rPr>
          <w:rFonts w:ascii="Times New Roman" w:hAnsi="Times New Roman" w:cs="Times New Roman"/>
          <w:b/>
        </w:rPr>
      </w:pPr>
      <w:r>
        <w:rPr>
          <w:rFonts w:ascii="Times New Roman" w:hAnsi="Times New Roman" w:cs="Times New Roman"/>
          <w:b/>
        </w:rPr>
        <w:t>The analysis of CpGs near the HBV integration sites</w:t>
      </w:r>
    </w:p>
    <w:p w14:paraId="7FF133D9" w14:textId="5B4F862A" w:rsidR="004A40D9" w:rsidRPr="00B419C9" w:rsidRDefault="004A40D9" w:rsidP="00A67AC7">
      <w:pPr>
        <w:spacing w:before="240"/>
        <w:ind w:firstLineChars="200" w:firstLine="420"/>
        <w:jc w:val="left"/>
        <w:rPr>
          <w:rFonts w:ascii="Times New Roman" w:hAnsi="Times New Roman" w:cs="Times New Roman"/>
        </w:rPr>
      </w:pPr>
      <w:r w:rsidRPr="00B419C9">
        <w:rPr>
          <w:rFonts w:ascii="Times New Roman" w:hAnsi="Times New Roman" w:cs="Times New Roman"/>
          <w:i/>
        </w:rPr>
        <w:t>Identification of hypo-</w:t>
      </w:r>
      <w:r w:rsidR="00633BC2" w:rsidRPr="00B419C9">
        <w:rPr>
          <w:rFonts w:ascii="Times New Roman" w:hAnsi="Times New Roman" w:cs="Times New Roman" w:hint="eastAsia"/>
          <w:i/>
        </w:rPr>
        <w:t>CpGs</w:t>
      </w:r>
      <w:r w:rsidR="00D11A06" w:rsidRPr="00B419C9">
        <w:rPr>
          <w:rFonts w:ascii="Times New Roman" w:hAnsi="Times New Roman" w:cs="Times New Roman"/>
          <w:i/>
        </w:rPr>
        <w:t xml:space="preserve"> within the 100 bp upstream or downstream of HBV integration sites</w:t>
      </w:r>
      <w:r w:rsidR="00B419C9" w:rsidRPr="00B419C9">
        <w:rPr>
          <w:rFonts w:ascii="Times New Roman" w:hAnsi="Times New Roman" w:cs="Times New Roman" w:hint="eastAsia"/>
          <w:i/>
        </w:rPr>
        <w:t>.</w:t>
      </w:r>
      <w:r w:rsidR="00B419C9" w:rsidRPr="00B419C9">
        <w:rPr>
          <w:rFonts w:ascii="Times New Roman" w:hAnsi="Times New Roman" w:cs="Times New Roman"/>
          <w:i/>
        </w:rPr>
        <w:t xml:space="preserve"> </w:t>
      </w:r>
      <w:r w:rsidR="00C028C9" w:rsidRPr="00B419C9">
        <w:rPr>
          <w:rFonts w:ascii="Times New Roman" w:hAnsi="Times New Roman" w:cs="Times New Roman"/>
        </w:rPr>
        <w:t>Th</w:t>
      </w:r>
      <w:r w:rsidR="00C028C9" w:rsidRPr="00FD3360">
        <w:rPr>
          <w:rFonts w:ascii="Times New Roman" w:hAnsi="Times New Roman" w:cs="Times New Roman"/>
        </w:rPr>
        <w:t xml:space="preserve">e HBV integration sites were </w:t>
      </w:r>
      <w:r w:rsidR="00C028C9">
        <w:rPr>
          <w:rFonts w:ascii="Times New Roman" w:hAnsi="Times New Roman" w:cs="Times New Roman"/>
        </w:rPr>
        <w:t>extracted from previous reports</w:t>
      </w:r>
      <w:r w:rsidR="00C028C9">
        <w:rPr>
          <w:rFonts w:ascii="Times New Roman" w:hAnsi="Times New Roman" w:cs="Times New Roman"/>
        </w:rPr>
        <w:fldChar w:fldCharType="begin">
          <w:fldData xml:space="preserve">PEVuZE5vdGU+PENpdGU+PEF1dGhvcj5KaWFuZzwvQXV0aG9yPjxZZWFyPjIwMTI8L1llYXI+PFJl
Y051bT4zMzwvUmVjTnVtPjxEaXNwbGF5VGV4dD4oMjAsIDIzLTI4KTwvRGlzcGxheVRleHQ+PHJl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ZzwvQXV0aG9yPjxZZWFyPjIwMTI8L1llYXI+PFJlY051bT4yNDwvUmVjTnVtPjxyZWNvcmQ+PHJl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cj48UmVjTnVtPjM1PC9SZWNOdW0+PHJlY29yZD48cmVjLW51bWJlcj4zNTwvcmVjLW51bWJlcj48
Zm9yZWlnbi1rZXlzPjxrZXkgYXBwPSJFTiIgZGItaWQ9ImE5ZmVhenZzb3c5d2ZiZXBzdHR4OWE1
dzJlNWV0YXZ3djl0MiIgdGltZXN0YW1wPSIxNTQ3NjA2NDE3Ij4zNTwva2V5PjwvZm9yZWlnbi1r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cj5KaWFuZzwvQXV0aG9yPjxZZWFyPjIwMTI8L1llYXI+PFJlY051bT40MTwvUmVjTnVtPjxyZWNv
cmQ+PHJlYy1udW1iZXI+NDE8L3JlYy1udW1iZXI+PGZvcmVpZ24ta2V5cz48a2V5IGFwcD0iRU4i
IGRiLWlkPSJhOWZlYXp2c293OXdmYmVwc3R0eDlhNXcyZTVldGF2d3Y5dDIiIHRpbWVzdGFtcD0i
MTU0NzYwNzA1NyI+NDE8L2tleT48L2ZvcmVpZ24ta2V5cz48cmVmLXR5cGUgbmFtZT0iSm91cm5h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aG9yPjxZZWFyPjIwMTI8L1llYXI+PFJlY051bT4zNzwvUmVjTnVtPjxyZWNvcmQ+PHJlYy1udW1i
ZXI+Mzc8L3JlYy1udW1iZXI+PGZvcmVpZ24ta2V5cz48a2V5IGFwcD0iRU4iIGRiLWlkPSJhOWZl
YXp2c293OXdmYmVwc3R0eDlhNXcyZTVldGF2d3Y5dDIiIHRpbWVzdGFtcD0iMTU0NzYwNjQ3MSI+
Mzc8L2tleT48L2ZvcmVpZ24ta2V5cz48cmVmLXR5cGUgbmFtZT0iSm91cm5hbCBBcnRpY2xlIj4x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dXRob3I+PFllYXI+MjAxMzwvWWVhcj48UmVjTnVtPjQyPC9SZWNOdW0+PHJlY29yZD48cmVjLW51
bWJlcj40MjwvcmVjLW51bWJlcj48Zm9yZWlnbi1rZXlzPjxrZXkgYXBwPSJFTiIgZGItaWQ9ImE5
ZmVhenZzb3c5d2ZiZXBzdHR4OWE1dzJlNWV0YXZ3djl0MiIgdGltZXN0YW1wPSIxNTQ3NjA3MjE4
Ij40Mjwva2V5PjwvZm9yZWlnbi1rZXlzPjxyZWYtdHlwZSBuYW1lPSJKb3VybmFsIEFydGljbGUi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Y051bT4zOTwvUmVjTnVtPjxyZWNvcmQ+PHJlYy1udW1iZXI+Mzk8L3JlYy1udW1iZXI+PGZvcmVp
Z24ta2V5cz48a2V5IGFwcD0iRU4iIGRiLWlkPSJhOWZlYXp2c293OXdmYmVwc3R0eDlhNXcyZTVl
dGF2d3Y5dDIiIHRpbWVzdGFtcD0iMTU0NzYwNjUyMCI+Mzk8L2tleT48L2ZvcmVpZ24ta2V5cz48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C028C9">
        <w:rPr>
          <w:rFonts w:ascii="Times New Roman" w:hAnsi="Times New Roman" w:cs="Times New Roman"/>
        </w:rPr>
        <w:instrText xml:space="preserve"> ADDIN EN.CITE </w:instrText>
      </w:r>
      <w:r w:rsidR="00C028C9">
        <w:rPr>
          <w:rFonts w:ascii="Times New Roman" w:hAnsi="Times New Roman" w:cs="Times New Roman"/>
        </w:rPr>
        <w:fldChar w:fldCharType="begin">
          <w:fldData xml:space="preserve">PEVuZE5vdGU+PENpdGU+PEF1dGhvcj5KaWFuZzwvQXV0aG9yPjxZZWFyPjIwMTI8L1llYXI+PFJl
Y051bT4zMzwvUmVjTnVtPjxEaXNwbGF5VGV4dD4oMjAsIDIzLTI4KTwvRGlzcGxheVRleHQ+PHJl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ZzwvQXV0aG9yPjxZZWFyPjIwMTI8L1llYXI+PFJlY051bT4yNDwvUmVjTnVtPjxyZWNvcmQ+PHJl
Yy1udW1iZXI+MjQ8L3JlYy1udW1iZXI+PGZvcmVpZ24ta2V5cz48a2V5IGFwcD0iRU4iIGRiLWlk
PSJhOWZlYXp2c293OXdmYmVwc3R0eDlhNXcyZTVldGF2d3Y5dDIiIHRpbWVzdGFtcD0iMTUyOTkz
NDczOSI+MjQ8L2tleT48L2ZvcmVpZ24ta2V5cz48cmVmLXR5cGUgbmFtZT0iSm91cm5hbCBBcnRp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cj48UmVjTnVtPjM1PC9SZWNOdW0+PHJlY29yZD48cmVjLW51bWJlcj4zNTwvcmVjLW51bWJlcj48
Zm9yZWlnbi1rZXlzPjxrZXkgYXBwPSJFTiIgZGItaWQ9ImE5ZmVhenZzb3c5d2ZiZXBzdHR4OWE1
dzJlNWV0YXZ3djl0MiIgdGltZXN0YW1wPSIxNTQ3NjA2NDE3Ij4zNTwva2V5PjwvZm9yZWlnbi1r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cj5KaWFuZzwvQXV0aG9yPjxZZWFyPjIwMTI8L1llYXI+PFJlY051bT40MTwvUmVjTnVtPjxyZWNv
cmQ+PHJlYy1udW1iZXI+NDE8L3JlYy1udW1iZXI+PGZvcmVpZ24ta2V5cz48a2V5IGFwcD0iRU4i
IGRiLWlkPSJhOWZlYXp2c293OXdmYmVwc3R0eDlhNXcyZTVldGF2d3Y5dDIiIHRpbWVzdGFtcD0i
MTU0NzYwNzA1NyI+NDE8L2tleT48L2ZvcmVpZ24ta2V5cz48cmVmLXR5cGUgbmFtZT0iSm91cm5h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aG9yPjxZZWFyPjIwMTI8L1llYXI+PFJlY051bT4zNzwvUmVjTnVtPjxyZWNvcmQ+PHJlYy1udW1i
ZXI+Mzc8L3JlYy1udW1iZXI+PGZvcmVpZ24ta2V5cz48a2V5IGFwcD0iRU4iIGRiLWlkPSJhOWZl
YXp2c293OXdmYmVwc3R0eDlhNXcyZTVldGF2d3Y5dDIiIHRpbWVzdGFtcD0iMTU0NzYwNjQ3MSI+
Mzc8L2tleT48L2ZvcmVpZ24ta2V5cz48cmVmLXR5cGUgbmFtZT0iSm91cm5hbCBBcnRpY2xlIj4x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dXRob3I+PFllYXI+MjAxMzwvWWVhcj48UmVjTnVtPjQyPC9SZWNOdW0+PHJlY29yZD48cmVjLW51
bWJlcj40MjwvcmVjLW51bWJlcj48Zm9yZWlnbi1rZXlzPjxrZXkgYXBwPSJFTiIgZGItaWQ9ImE5
ZmVhenZzb3c5d2ZiZXBzdHR4OWE1dzJlNWV0YXZ3djl0MiIgdGltZXN0YW1wPSIxNTQ3NjA3MjE4
Ij40Mjwva2V5PjwvZm9yZWlnbi1rZXlzPjxyZWYtdHlwZSBuYW1lPSJKb3VybmFsIEFydGljbGUi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Y051bT4zOTwvUmVjTnVtPjxyZWNvcmQ+PHJlYy1udW1iZXI+Mzk8L3JlYy1udW1iZXI+PGZvcmVp
Z24ta2V5cz48a2V5IGFwcD0iRU4iIGRiLWlkPSJhOWZlYXp2c293OXdmYmVwc3R0eDlhNXcyZTVl
dGF2d3Y5dDIiIHRpbWVzdGFtcD0iMTU0NzYwNjUyMCI+Mzk8L2tleT48L2ZvcmVpZ24ta2V5cz48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C028C9">
        <w:rPr>
          <w:rFonts w:ascii="Times New Roman" w:hAnsi="Times New Roman" w:cs="Times New Roman"/>
        </w:rPr>
        <w:instrText xml:space="preserve"> ADDIN EN.CITE.DATA </w:instrText>
      </w:r>
      <w:r w:rsidR="00C028C9">
        <w:rPr>
          <w:rFonts w:ascii="Times New Roman" w:hAnsi="Times New Roman" w:cs="Times New Roman"/>
        </w:rPr>
      </w:r>
      <w:r w:rsidR="00C028C9">
        <w:rPr>
          <w:rFonts w:ascii="Times New Roman" w:hAnsi="Times New Roman" w:cs="Times New Roman"/>
        </w:rPr>
        <w:fldChar w:fldCharType="end"/>
      </w:r>
      <w:r w:rsidR="00C028C9">
        <w:rPr>
          <w:rFonts w:ascii="Times New Roman" w:hAnsi="Times New Roman" w:cs="Times New Roman"/>
        </w:rPr>
      </w:r>
      <w:r w:rsidR="00C028C9">
        <w:rPr>
          <w:rFonts w:ascii="Times New Roman" w:hAnsi="Times New Roman" w:cs="Times New Roman"/>
        </w:rPr>
        <w:fldChar w:fldCharType="separate"/>
      </w:r>
      <w:r w:rsidR="00C028C9">
        <w:rPr>
          <w:rFonts w:ascii="Times New Roman" w:hAnsi="Times New Roman" w:cs="Times New Roman"/>
          <w:noProof/>
        </w:rPr>
        <w:t>(20, 23-28)</w:t>
      </w:r>
      <w:r w:rsidR="00C028C9">
        <w:rPr>
          <w:rFonts w:ascii="Times New Roman" w:hAnsi="Times New Roman" w:cs="Times New Roman"/>
        </w:rPr>
        <w:fldChar w:fldCharType="end"/>
      </w:r>
      <w:r w:rsidR="00C028C9" w:rsidRPr="00FD3360">
        <w:rPr>
          <w:rFonts w:ascii="Times New Roman" w:hAnsi="Times New Roman" w:cs="Times New Roman"/>
        </w:rPr>
        <w:t>.</w:t>
      </w:r>
      <w:r w:rsidR="00E47885">
        <w:rPr>
          <w:rFonts w:ascii="Times New Roman" w:hAnsi="Times New Roman" w:cs="Times New Roman"/>
        </w:rPr>
        <w:t>W</w:t>
      </w:r>
      <w:r w:rsidR="00E47885">
        <w:rPr>
          <w:rFonts w:ascii="Times New Roman" w:hAnsi="Times New Roman" w:cs="Times New Roman" w:hint="eastAsia"/>
        </w:rPr>
        <w:t>e</w:t>
      </w:r>
      <w:r w:rsidR="00E47885">
        <w:rPr>
          <w:rFonts w:ascii="Times New Roman" w:hAnsi="Times New Roman" w:cs="Times New Roman"/>
        </w:rPr>
        <w:t xml:space="preserve"> </w:t>
      </w:r>
      <w:r w:rsidR="00E47885">
        <w:rPr>
          <w:rFonts w:ascii="Times New Roman" w:hAnsi="Times New Roman" w:cs="Times New Roman" w:hint="eastAsia"/>
        </w:rPr>
        <w:t>extracted</w:t>
      </w:r>
      <w:r w:rsidR="00E47885">
        <w:rPr>
          <w:rFonts w:ascii="Times New Roman" w:hAnsi="Times New Roman" w:cs="Times New Roman"/>
        </w:rPr>
        <w:t xml:space="preserve"> </w:t>
      </w:r>
      <w:r w:rsidR="00E47885">
        <w:rPr>
          <w:rFonts w:ascii="Times New Roman" w:hAnsi="Times New Roman" w:cs="Times New Roman" w:hint="eastAsia"/>
        </w:rPr>
        <w:t>CpG</w:t>
      </w:r>
      <w:r w:rsidR="00E47885">
        <w:rPr>
          <w:rFonts w:ascii="Times New Roman" w:hAnsi="Times New Roman" w:cs="Times New Roman"/>
        </w:rPr>
        <w:t xml:space="preserve"> </w:t>
      </w:r>
      <w:r w:rsidR="00E47885">
        <w:rPr>
          <w:rFonts w:ascii="Times New Roman" w:hAnsi="Times New Roman" w:cs="Times New Roman" w:hint="eastAsia"/>
        </w:rPr>
        <w:t>within</w:t>
      </w:r>
      <w:r w:rsidR="00E47885">
        <w:rPr>
          <w:rFonts w:ascii="Times New Roman" w:hAnsi="Times New Roman" w:cs="Times New Roman"/>
        </w:rPr>
        <w:t xml:space="preserve"> </w:t>
      </w:r>
      <w:r w:rsidR="00E47885">
        <w:rPr>
          <w:rFonts w:ascii="Times New Roman" w:hAnsi="Times New Roman" w:cs="Times New Roman" w:hint="eastAsia"/>
        </w:rPr>
        <w:t>the</w:t>
      </w:r>
      <w:r w:rsidR="00E47885">
        <w:rPr>
          <w:rFonts w:ascii="Times New Roman" w:hAnsi="Times New Roman" w:cs="Times New Roman"/>
        </w:rPr>
        <w:t xml:space="preserve"> </w:t>
      </w:r>
      <w:r w:rsidR="00E47885">
        <w:rPr>
          <w:rFonts w:ascii="Times New Roman" w:hAnsi="Times New Roman" w:cs="Times New Roman" w:hint="eastAsia"/>
        </w:rPr>
        <w:t>100</w:t>
      </w:r>
      <w:r w:rsidR="00E47885">
        <w:rPr>
          <w:rFonts w:ascii="Times New Roman" w:hAnsi="Times New Roman" w:cs="Times New Roman"/>
        </w:rPr>
        <w:t xml:space="preserve"> </w:t>
      </w:r>
      <w:r w:rsidR="00E47885">
        <w:rPr>
          <w:rFonts w:ascii="Times New Roman" w:hAnsi="Times New Roman" w:cs="Times New Roman" w:hint="eastAsia"/>
        </w:rPr>
        <w:t>bp</w:t>
      </w:r>
      <w:r w:rsidR="00E47885">
        <w:rPr>
          <w:rFonts w:ascii="Times New Roman" w:hAnsi="Times New Roman" w:cs="Times New Roman"/>
        </w:rPr>
        <w:t xml:space="preserve"> </w:t>
      </w:r>
      <w:r w:rsidR="00E47885" w:rsidRPr="00E47885">
        <w:rPr>
          <w:rFonts w:ascii="Times New Roman" w:hAnsi="Times New Roman" w:cs="Times New Roman"/>
        </w:rPr>
        <w:t>upstream or downstream of HBV integration sites</w:t>
      </w:r>
      <w:r w:rsidR="00E47885">
        <w:rPr>
          <w:rFonts w:ascii="Times New Roman" w:hAnsi="Times New Roman" w:cs="Times New Roman"/>
        </w:rPr>
        <w:t xml:space="preserve">. </w:t>
      </w:r>
      <w:r w:rsidR="00E47885">
        <w:rPr>
          <w:rFonts w:ascii="Times New Roman" w:hAnsi="Times New Roman" w:cs="Times New Roman" w:hint="eastAsia"/>
        </w:rPr>
        <w:t>Only</w:t>
      </w:r>
      <w:r w:rsidR="00E47885">
        <w:rPr>
          <w:rFonts w:ascii="Times New Roman" w:hAnsi="Times New Roman" w:cs="Times New Roman"/>
        </w:rPr>
        <w:t xml:space="preserve"> autosomal </w:t>
      </w:r>
      <w:r w:rsidR="00E47885">
        <w:rPr>
          <w:rFonts w:ascii="Times New Roman" w:hAnsi="Times New Roman" w:cs="Times New Roman" w:hint="eastAsia"/>
        </w:rPr>
        <w:t>CpGs</w:t>
      </w:r>
      <w:r w:rsidR="00E47885">
        <w:rPr>
          <w:rFonts w:ascii="Times New Roman" w:hAnsi="Times New Roman" w:cs="Times New Roman"/>
        </w:rPr>
        <w:t xml:space="preserve"> and CpGs </w:t>
      </w:r>
      <w:r w:rsidR="00E47885" w:rsidRPr="00D11A06">
        <w:rPr>
          <w:rFonts w:ascii="Times New Roman" w:hAnsi="Times New Roman" w:cs="Times New Roman" w:hint="eastAsia"/>
        </w:rPr>
        <w:t>with</w:t>
      </w:r>
      <w:r w:rsidR="00E47885" w:rsidRPr="00D11A06">
        <w:rPr>
          <w:rFonts w:ascii="Times New Roman" w:hAnsi="Times New Roman" w:cs="Times New Roman"/>
        </w:rPr>
        <w:t xml:space="preserve"> depth over 5 in all the 54 samples</w:t>
      </w:r>
      <w:r w:rsidR="00E47885">
        <w:rPr>
          <w:rFonts w:ascii="Times New Roman" w:hAnsi="Times New Roman" w:cs="Times New Roman"/>
        </w:rPr>
        <w:t xml:space="preserve"> were included in the hypo-CpGs analysis. Similar to the identification of hypo-</w:t>
      </w:r>
      <w:r w:rsidR="00E47885" w:rsidRPr="00FD3360">
        <w:rPr>
          <w:rFonts w:ascii="Times New Roman" w:hAnsi="Times New Roman" w:cs="Times New Roman"/>
          <w:color w:val="000000" w:themeColor="text1"/>
        </w:rPr>
        <w:t>Methyl</w:t>
      </w:r>
      <w:r w:rsidR="00E47885" w:rsidRPr="00FD3360">
        <w:rPr>
          <w:rFonts w:ascii="Times New Roman" w:hAnsi="Times New Roman" w:cs="Times New Roman"/>
          <w:color w:val="000000" w:themeColor="text1"/>
          <w:vertAlign w:val="subscript"/>
        </w:rPr>
        <w:t>1MB</w:t>
      </w:r>
      <w:r w:rsidR="00E47885">
        <w:rPr>
          <w:rFonts w:ascii="Times New Roman" w:hAnsi="Times New Roman" w:cs="Times New Roman"/>
        </w:rPr>
        <w:t>, a CpG of a sample was defined as hypo-methylated if its methylation level was 3 SDs or more below the mean of the corresponding CpGs of the healthy individuals.</w:t>
      </w:r>
      <w:r w:rsidR="004A0E91">
        <w:rPr>
          <w:rFonts w:ascii="Times New Roman" w:hAnsi="Times New Roman" w:cs="Times New Roman"/>
        </w:rPr>
        <w:t xml:space="preserve"> Then the percentage of hypo-CpGs was calculated.</w:t>
      </w:r>
      <w:r w:rsidR="00B419C9" w:rsidRPr="00B419C9">
        <w:rPr>
          <w:rFonts w:ascii="Times New Roman" w:hAnsi="Times New Roman" w:cs="Times New Roman"/>
          <w:i/>
        </w:rPr>
        <w:t xml:space="preserve"> </w:t>
      </w:r>
      <w:r w:rsidR="00B419C9">
        <w:rPr>
          <w:rFonts w:ascii="Times New Roman" w:hAnsi="Times New Roman" w:cs="Times New Roman"/>
          <w:i/>
        </w:rPr>
        <w:t>A</w:t>
      </w:r>
      <w:r w:rsidR="00B419C9" w:rsidRPr="00B419C9">
        <w:rPr>
          <w:rFonts w:ascii="Times New Roman" w:hAnsi="Times New Roman" w:cs="Times New Roman"/>
          <w:i/>
        </w:rPr>
        <w:t>verage methylation level of the CpGs within the 100bp of the HBV integration sites</w:t>
      </w:r>
      <w:r w:rsidR="00B419C9">
        <w:rPr>
          <w:rFonts w:ascii="Times New Roman" w:hAnsi="Times New Roman" w:cs="Times New Roman"/>
          <w:i/>
        </w:rPr>
        <w:t>.</w:t>
      </w:r>
      <w:r w:rsidR="00B419C9" w:rsidRPr="00B419C9">
        <w:rPr>
          <w:rFonts w:ascii="Times New Roman" w:hAnsi="Times New Roman" w:cs="Times New Roman"/>
        </w:rPr>
        <w:t xml:space="preserve"> </w:t>
      </w:r>
      <w:r w:rsidR="0059528A">
        <w:rPr>
          <w:rFonts w:ascii="Times New Roman" w:hAnsi="Times New Roman" w:cs="Times New Roman"/>
        </w:rPr>
        <w:t xml:space="preserve">For each sample, the average methylation level of CpGs within the </w:t>
      </w:r>
      <w:r w:rsidR="0059528A" w:rsidRPr="0059528A">
        <w:rPr>
          <w:rFonts w:ascii="Times New Roman" w:hAnsi="Times New Roman" w:cs="Times New Roman"/>
        </w:rPr>
        <w:t>100 bp upstream or downstream of HBV integration sites</w:t>
      </w:r>
      <w:r w:rsidR="0059528A">
        <w:rPr>
          <w:rFonts w:ascii="Times New Roman" w:hAnsi="Times New Roman" w:cs="Times New Roman"/>
        </w:rPr>
        <w:t xml:space="preserve"> was included in all the CpGs. This value was calculated as the number </w:t>
      </w:r>
      <w:r w:rsidR="00A67AC7">
        <w:rPr>
          <w:rFonts w:ascii="Times New Roman" w:hAnsi="Times New Roman" w:cs="Times New Roman"/>
          <w:color w:val="000000" w:themeColor="text1"/>
        </w:rPr>
        <w:t>of</w:t>
      </w:r>
      <w:r w:rsidR="0059528A">
        <w:rPr>
          <w:rFonts w:ascii="Times New Roman" w:hAnsi="Times New Roman" w:cs="Times New Roman"/>
          <w:color w:val="000000" w:themeColor="text1"/>
        </w:rPr>
        <w:t xml:space="preserve"> the total number of cytosines divided by the number of methylated cytosines within the 100bp of the HBV integration sites.</w:t>
      </w:r>
      <w:r w:rsidR="0059528A">
        <w:rPr>
          <w:rFonts w:ascii="Times New Roman" w:hAnsi="Times New Roman" w:cs="Times New Roman"/>
        </w:rPr>
        <w:t xml:space="preserve"> </w:t>
      </w:r>
    </w:p>
    <w:p w14:paraId="366889F7" w14:textId="45AA95F4" w:rsidR="0067055A" w:rsidRPr="00FD3360" w:rsidRDefault="00747CB3">
      <w:pPr>
        <w:spacing w:before="240"/>
        <w:jc w:val="left"/>
        <w:rPr>
          <w:rFonts w:ascii="Times New Roman" w:hAnsi="Times New Roman" w:cs="Times New Roman"/>
          <w:b/>
        </w:rPr>
      </w:pPr>
      <w:r w:rsidRPr="00FD3360">
        <w:rPr>
          <w:rFonts w:ascii="Times New Roman" w:hAnsi="Times New Roman" w:cs="Times New Roman"/>
          <w:b/>
        </w:rPr>
        <w:t>Reference</w:t>
      </w:r>
      <w:bookmarkStart w:id="4" w:name="_GoBack"/>
      <w:bookmarkEnd w:id="4"/>
    </w:p>
    <w:p w14:paraId="1B3B16B2" w14:textId="77777777" w:rsidR="003913B6" w:rsidRPr="003913B6" w:rsidRDefault="0067055A" w:rsidP="003913B6">
      <w:pPr>
        <w:pStyle w:val="EndNoteBibliography"/>
      </w:pPr>
      <w:r w:rsidRPr="00FD3360">
        <w:rPr>
          <w:rFonts w:ascii="Times New Roman" w:hAnsi="Times New Roman" w:cs="Times New Roman"/>
        </w:rPr>
        <w:fldChar w:fldCharType="begin"/>
      </w:r>
      <w:r w:rsidRPr="00FD3360">
        <w:rPr>
          <w:rFonts w:ascii="Times New Roman" w:hAnsi="Times New Roman" w:cs="Times New Roman"/>
        </w:rPr>
        <w:instrText xml:space="preserve"> ADDIN EN.REFLIST </w:instrText>
      </w:r>
      <w:r w:rsidRPr="00FD3360">
        <w:rPr>
          <w:rFonts w:ascii="Times New Roman" w:hAnsi="Times New Roman" w:cs="Times New Roman"/>
        </w:rPr>
        <w:fldChar w:fldCharType="separate"/>
      </w:r>
      <w:r w:rsidR="003913B6" w:rsidRPr="003913B6">
        <w:t>1.</w:t>
      </w:r>
      <w:r w:rsidR="003913B6" w:rsidRPr="003913B6">
        <w:tab/>
        <w:t>Fleischhacker M, Schmidt B. Circulating nucleic acids (CNAs) and cancer - A survey. Biochimica Et Biophysica Acta-Reviews on Cancer 2007;1775:181-232.</w:t>
      </w:r>
    </w:p>
    <w:p w14:paraId="5BCB329F" w14:textId="77777777" w:rsidR="003913B6" w:rsidRPr="003913B6" w:rsidRDefault="003913B6" w:rsidP="003913B6">
      <w:pPr>
        <w:pStyle w:val="EndNoteBibliography"/>
      </w:pPr>
      <w:r w:rsidRPr="003913B6">
        <w:t>2.</w:t>
      </w:r>
      <w:r w:rsidRPr="003913B6">
        <w:tab/>
        <w:t>Chan AK, Chiu RW, Lo YM, Clinical Sciences Reviews Committee of the Association of Clinical B. Cell-free nucleic acids in plasma, serum and urine: a new tool in molecular diagnosis. Ann Clin Biochem 2003;40:122-130.</w:t>
      </w:r>
    </w:p>
    <w:p w14:paraId="75F2D715" w14:textId="77777777" w:rsidR="003913B6" w:rsidRPr="003913B6" w:rsidRDefault="003913B6" w:rsidP="003913B6">
      <w:pPr>
        <w:pStyle w:val="EndNoteBibliography"/>
      </w:pPr>
      <w:r w:rsidRPr="003913B6">
        <w:t>3.</w:t>
      </w:r>
      <w:r w:rsidRPr="003913B6">
        <w:tab/>
        <w:t>Stroun M, Maurice P, Vasioukhin V, Lyautey J, Lederrey C, Lefort F, Rossier A, et al. The origin and mechanism of circulating DNA. Ann N Y Acad Sci 2000;906:161-168.</w:t>
      </w:r>
    </w:p>
    <w:p w14:paraId="20029EC1" w14:textId="77777777" w:rsidR="003913B6" w:rsidRPr="003913B6" w:rsidRDefault="003913B6" w:rsidP="003913B6">
      <w:pPr>
        <w:pStyle w:val="EndNoteBibliography"/>
      </w:pPr>
      <w:r w:rsidRPr="003913B6">
        <w:t>4.</w:t>
      </w:r>
      <w:r w:rsidRPr="003913B6">
        <w:tab/>
        <w:t>Schwarzenbach H, Hoon DSB, Pantel K. Cell-free nucleic acids as biomarkers in cancer patients. Nature Reviews Cancer 2011;11:426-437.</w:t>
      </w:r>
    </w:p>
    <w:p w14:paraId="48AA6B07" w14:textId="77777777" w:rsidR="003913B6" w:rsidRPr="003913B6" w:rsidRDefault="003913B6" w:rsidP="003913B6">
      <w:pPr>
        <w:pStyle w:val="EndNoteBibliography"/>
      </w:pPr>
      <w:r w:rsidRPr="003913B6">
        <w:t>5.</w:t>
      </w:r>
      <w:r w:rsidRPr="003913B6">
        <w:tab/>
        <w:t>Wan JCM, Massie C, Garcia-Corbacho J, Mouliere F, Brenton JD, Caldas C, Pacey S, et al. Liquid biopsies come of age: towards implementation of circulating tumour DNA. Nat Rev Cancer 2017;17:223-238.</w:t>
      </w:r>
    </w:p>
    <w:p w14:paraId="30A0AEBA" w14:textId="77777777" w:rsidR="003913B6" w:rsidRPr="003913B6" w:rsidRDefault="003913B6" w:rsidP="003913B6">
      <w:pPr>
        <w:pStyle w:val="EndNoteBibliography"/>
      </w:pPr>
      <w:r w:rsidRPr="003913B6">
        <w:t>6.</w:t>
      </w:r>
      <w:r w:rsidRPr="003913B6">
        <w:tab/>
        <w:t>Forner A, Reig M, Bruix J. Hepatocellular carcinoma. The Lancet 2018;391:1301-1314.</w:t>
      </w:r>
    </w:p>
    <w:p w14:paraId="6FBECC86" w14:textId="77777777" w:rsidR="003913B6" w:rsidRPr="003913B6" w:rsidRDefault="003913B6" w:rsidP="003913B6">
      <w:pPr>
        <w:pStyle w:val="EndNoteBibliography"/>
      </w:pPr>
      <w:r w:rsidRPr="003913B6">
        <w:t>7.</w:t>
      </w:r>
      <w:r w:rsidRPr="003913B6">
        <w:tab/>
        <w:t>Chen CJ, Yu MW, Liaw YF. Epidemiological characteristics and risk factors of hepatocellular carcinoma. J Gastroenterol Hepatol 1997;12:S294-308.</w:t>
      </w:r>
    </w:p>
    <w:p w14:paraId="2B72CCFD" w14:textId="77777777" w:rsidR="003913B6" w:rsidRPr="003913B6" w:rsidRDefault="003913B6" w:rsidP="003913B6">
      <w:pPr>
        <w:pStyle w:val="EndNoteBibliography"/>
      </w:pPr>
      <w:r w:rsidRPr="003913B6">
        <w:t>8.</w:t>
      </w:r>
      <w:r w:rsidRPr="003913B6">
        <w:tab/>
        <w:t>Montesano R, Hainaut P, Wild CP. Hepatocellular carcinoma: from gene to public health. J Natl Cancer Inst 1997;89:1844-1851.</w:t>
      </w:r>
    </w:p>
    <w:p w14:paraId="7593CD6A" w14:textId="77777777" w:rsidR="003913B6" w:rsidRPr="003913B6" w:rsidRDefault="003913B6" w:rsidP="003913B6">
      <w:pPr>
        <w:pStyle w:val="EndNoteBibliography"/>
      </w:pPr>
      <w:r w:rsidRPr="003913B6">
        <w:t>9.</w:t>
      </w:r>
      <w:r w:rsidRPr="003913B6">
        <w:tab/>
        <w:t>Stauffer JK, Scarzello AJ, Jiang Q, Wiltrout RH. Chronic inflammation, immune escape, and oncogenesis in the liver: a unique neighborhood for novel intersections. Hepatology 2012;56:1567-1574.</w:t>
      </w:r>
    </w:p>
    <w:p w14:paraId="777D8538" w14:textId="77777777" w:rsidR="003913B6" w:rsidRPr="003913B6" w:rsidRDefault="003913B6" w:rsidP="003913B6">
      <w:pPr>
        <w:pStyle w:val="EndNoteBibliography"/>
      </w:pPr>
      <w:r w:rsidRPr="003913B6">
        <w:t>10.</w:t>
      </w:r>
      <w:r w:rsidRPr="003913B6">
        <w:tab/>
        <w:t>Farazi PA, DePinho RA. Hepatocellular carcinoma pathogenesis: from genes to environment. Nat Rev Cancer 2006;6:674-687.</w:t>
      </w:r>
    </w:p>
    <w:p w14:paraId="572FC596" w14:textId="77777777" w:rsidR="003913B6" w:rsidRPr="003913B6" w:rsidRDefault="003913B6" w:rsidP="003913B6">
      <w:pPr>
        <w:pStyle w:val="EndNoteBibliography"/>
      </w:pPr>
      <w:r w:rsidRPr="003913B6">
        <w:t>11.</w:t>
      </w:r>
      <w:r w:rsidRPr="003913B6">
        <w:tab/>
        <w:t>Aihara T, Noguchi S, Sasaki Y, Nakano H, Imaoka S. Clonal analysis of regenerative nodules in hepatitis C virus-induced liver cirrhosis. Gastroenterology 1994;107:1805-1811.</w:t>
      </w:r>
    </w:p>
    <w:p w14:paraId="20E05314" w14:textId="77777777" w:rsidR="003913B6" w:rsidRPr="003913B6" w:rsidRDefault="003913B6" w:rsidP="003913B6">
      <w:pPr>
        <w:pStyle w:val="EndNoteBibliography"/>
      </w:pPr>
      <w:r w:rsidRPr="003913B6">
        <w:t>12.</w:t>
      </w:r>
      <w:r w:rsidRPr="003913B6">
        <w:tab/>
        <w:t>Schutte K, Bornschein J, Malfertheiner P. Hepatocellular carcinoma--epidemiological trends and risk factors. Dig Dis 2009;27:80-92.</w:t>
      </w:r>
    </w:p>
    <w:p w14:paraId="20210F25" w14:textId="77777777" w:rsidR="003913B6" w:rsidRPr="003913B6" w:rsidRDefault="003913B6" w:rsidP="003913B6">
      <w:pPr>
        <w:pStyle w:val="EndNoteBibliography"/>
      </w:pPr>
      <w:r w:rsidRPr="003913B6">
        <w:lastRenderedPageBreak/>
        <w:t>13.</w:t>
      </w:r>
      <w:r w:rsidRPr="003913B6">
        <w:tab/>
        <w:t>Kulis M, Esteller M. DNA methylation and cancer. Adv Genet 2010;70:27-56.</w:t>
      </w:r>
    </w:p>
    <w:p w14:paraId="76DC340B" w14:textId="77777777" w:rsidR="003913B6" w:rsidRPr="003913B6" w:rsidRDefault="003913B6" w:rsidP="003913B6">
      <w:pPr>
        <w:pStyle w:val="EndNoteBibliography"/>
      </w:pPr>
      <w:r w:rsidRPr="003913B6">
        <w:t>14.</w:t>
      </w:r>
      <w:r w:rsidRPr="003913B6">
        <w:tab/>
        <w:t>Heyn H, Esteller M. DNA methylation profiling in the clinic: applications and challenges. Nat Rev Genet 2012;13:679-692.</w:t>
      </w:r>
    </w:p>
    <w:p w14:paraId="4CB29F84" w14:textId="77777777" w:rsidR="003913B6" w:rsidRPr="003913B6" w:rsidRDefault="003913B6" w:rsidP="003913B6">
      <w:pPr>
        <w:pStyle w:val="EndNoteBibliography"/>
      </w:pPr>
      <w:r w:rsidRPr="003913B6">
        <w:t>15.</w:t>
      </w:r>
      <w:r w:rsidRPr="003913B6">
        <w:tab/>
        <w:t>Xu RH, Wei W, Krawczyk M, Wang W, Luo H, Flagg K, Yi S, et al. Circulating tumour DNA methylation markers for diagnosis and prognosis of hepatocellular carcinoma. Nat Mater 2017;16:1155-1161.</w:t>
      </w:r>
    </w:p>
    <w:p w14:paraId="5A7844EA" w14:textId="77777777" w:rsidR="003913B6" w:rsidRPr="003913B6" w:rsidRDefault="003913B6" w:rsidP="003913B6">
      <w:pPr>
        <w:pStyle w:val="EndNoteBibliography"/>
      </w:pPr>
      <w:r w:rsidRPr="003913B6">
        <w:t>16.</w:t>
      </w:r>
      <w:r w:rsidRPr="003913B6">
        <w:tab/>
        <w:t>Chan KC, Jiang P, Chan CW, Sun K, Wong J, Hui EP, Chan SL, et al. Noninvasive detection of cancer-associated genome-wide hypomethylation and copy number aberrations by plasma DNA bisulfite sequencing. Proc Natl Acad Sci U S A 2013;110:18761-18768.</w:t>
      </w:r>
    </w:p>
    <w:p w14:paraId="5AF0105C" w14:textId="77777777" w:rsidR="003913B6" w:rsidRPr="003913B6" w:rsidRDefault="003913B6" w:rsidP="003913B6">
      <w:pPr>
        <w:pStyle w:val="EndNoteBibliography"/>
      </w:pPr>
      <w:r w:rsidRPr="003913B6">
        <w:t>17.</w:t>
      </w:r>
      <w:r w:rsidRPr="003913B6">
        <w:tab/>
        <w:t>Kang S, Li Q, Chen Q, Zhou Y, Park S, Lee G, Grimes B, et al. CancerLocator: non-invasive cancer diagnosis and tissue-of-origin prediction using methylation profiles of cell-free DNA. Genome Biol 2017;18:53.</w:t>
      </w:r>
    </w:p>
    <w:p w14:paraId="0A461CFF" w14:textId="77777777" w:rsidR="003913B6" w:rsidRPr="003913B6" w:rsidRDefault="003913B6" w:rsidP="003913B6">
      <w:pPr>
        <w:pStyle w:val="EndNoteBibliography"/>
      </w:pPr>
      <w:r w:rsidRPr="003913B6">
        <w:t>18.</w:t>
      </w:r>
      <w:r w:rsidRPr="003913B6">
        <w:tab/>
        <w:t>Lehmann-Werman R, Neiman D, Zemmour H, Moss J, Magenheim J, Vaknin-Dembinsky A, Rubertsson S, et al. Identification of tissue-specific cell death using methylation patterns of circulating DNA. Proc Natl Acad Sci U S A 2016;113:E1826-1834.</w:t>
      </w:r>
    </w:p>
    <w:p w14:paraId="38C846FE" w14:textId="77777777" w:rsidR="003913B6" w:rsidRPr="003913B6" w:rsidRDefault="003913B6" w:rsidP="003913B6">
      <w:pPr>
        <w:pStyle w:val="EndNoteBibliography"/>
      </w:pPr>
      <w:r w:rsidRPr="003913B6">
        <w:t>19.</w:t>
      </w:r>
      <w:r w:rsidRPr="003913B6">
        <w:tab/>
        <w:t>Sun K, Jiang P, Chan KC, Wong J, Cheng YK, Liang RH, Chan WK, et al. Plasma DNA tissue mapping by genome-wide methylation sequencing for noninvasive prenatal, cancer, and transplantation assessments. Proc Natl Acad Sci U S A 2015;112:E5503-5512.</w:t>
      </w:r>
    </w:p>
    <w:p w14:paraId="3BB10561" w14:textId="77777777" w:rsidR="003913B6" w:rsidRPr="003913B6" w:rsidRDefault="003913B6" w:rsidP="003913B6">
      <w:pPr>
        <w:pStyle w:val="EndNoteBibliography"/>
      </w:pPr>
      <w:r w:rsidRPr="003913B6">
        <w:t>20.</w:t>
      </w:r>
      <w:r w:rsidRPr="003913B6">
        <w:tab/>
        <w:t>Sung WK, Zheng H, Li S, Chen R, Liu X, Li Y, Lee NP, et al. Genome-wide survey of recurrent HBV integration in hepatocellular carcinoma. Nat Genet 2012;44:765-769.</w:t>
      </w:r>
    </w:p>
    <w:p w14:paraId="4D23A34B" w14:textId="77777777" w:rsidR="003913B6" w:rsidRPr="003913B6" w:rsidRDefault="003913B6" w:rsidP="003913B6">
      <w:pPr>
        <w:pStyle w:val="EndNoteBibliography"/>
      </w:pPr>
      <w:r w:rsidRPr="003913B6">
        <w:t>21.</w:t>
      </w:r>
      <w:r w:rsidRPr="003913B6">
        <w:tab/>
        <w:t>Tu T, Budzinska MA, Shackel NA, Urban S. HBV DNA Integration: Molecular Mechanisms and Clinical Implications. Viruses 2017;9.</w:t>
      </w:r>
    </w:p>
    <w:p w14:paraId="5BDD7D24" w14:textId="77777777" w:rsidR="003913B6" w:rsidRPr="003913B6" w:rsidRDefault="003913B6" w:rsidP="003913B6">
      <w:pPr>
        <w:pStyle w:val="EndNoteBibliography"/>
      </w:pPr>
      <w:r w:rsidRPr="003913B6">
        <w:t>22.</w:t>
      </w:r>
      <w:r w:rsidRPr="003913B6">
        <w:tab/>
        <w:t>Yan H, Yang Y, Zhang L, Tang G, Wang Y, Xue G, Zhou W, et al. Characterization of the genotype and integration patterns of hepatitis B virus in early- and late-onset hepatocellular carcinoma. Hepatology 2015;61:1821-1831.</w:t>
      </w:r>
    </w:p>
    <w:p w14:paraId="63416D14" w14:textId="77777777" w:rsidR="003913B6" w:rsidRPr="003913B6" w:rsidRDefault="003913B6" w:rsidP="003913B6">
      <w:pPr>
        <w:pStyle w:val="EndNoteBibliography"/>
      </w:pPr>
      <w:r w:rsidRPr="003913B6">
        <w:t>23.</w:t>
      </w:r>
      <w:r w:rsidRPr="003913B6">
        <w:tab/>
        <w:t>Jiang S, Yang Z, Li W, Li X, Wang Y, Zhang J, Xu C, et al. Re-evaluation of the carcinogenic significance of hepatitis B virus integration in hepatocarcinogenesis. PLoS One 2012;7:e40363.</w:t>
      </w:r>
    </w:p>
    <w:p w14:paraId="362311CC" w14:textId="77777777" w:rsidR="003913B6" w:rsidRPr="003913B6" w:rsidRDefault="003913B6" w:rsidP="003913B6">
      <w:pPr>
        <w:pStyle w:val="EndNoteBibliography"/>
      </w:pPr>
      <w:r w:rsidRPr="003913B6">
        <w:t>24.</w:t>
      </w:r>
      <w:r w:rsidRPr="003913B6">
        <w:tab/>
        <w:t>Fujimoto A, Totoki Y, Abe T, Boroevich KA, Hosoda F, Nguyen HH, Aoki M, et al. Whole-genome sequencing of liver cancers identifies etiological influences on mutation patterns and recurrent mutations in chromatin regulators. Nat Genet 2012;44:760-764.</w:t>
      </w:r>
    </w:p>
    <w:p w14:paraId="181DFF20" w14:textId="77777777" w:rsidR="003913B6" w:rsidRPr="003913B6" w:rsidRDefault="003913B6" w:rsidP="003913B6">
      <w:pPr>
        <w:pStyle w:val="EndNoteBibliography"/>
      </w:pPr>
      <w:r w:rsidRPr="003913B6">
        <w:t>25.</w:t>
      </w:r>
      <w:r w:rsidRPr="003913B6">
        <w:tab/>
        <w:t>Jiang Z, Jhunjhunwala S, Liu J, Haverty PM, Kennemer MI, Guan Y, Lee W, et al. The effects of hepatitis B virus integration into the genomes of hepatocellular carcinoma patients. Genome Res 2012;22:593-601.</w:t>
      </w:r>
    </w:p>
    <w:p w14:paraId="60B5B87A" w14:textId="77777777" w:rsidR="003913B6" w:rsidRPr="003913B6" w:rsidRDefault="003913B6" w:rsidP="003913B6">
      <w:pPr>
        <w:pStyle w:val="EndNoteBibliography"/>
      </w:pPr>
      <w:r w:rsidRPr="003913B6">
        <w:t>26.</w:t>
      </w:r>
      <w:r w:rsidRPr="003913B6">
        <w:tab/>
        <w:t>Ding D, Lou X, Hua D, Yu W, Li L, Wang J, Gao F, et al. Recurrent targeted genes of hepatitis B virus in the liver cancer genomes identified by a next-generation sequencing-based approach. PLoS Genet 2012;8:e1003065.</w:t>
      </w:r>
    </w:p>
    <w:p w14:paraId="74AEA028" w14:textId="77777777" w:rsidR="003913B6" w:rsidRPr="003913B6" w:rsidRDefault="003913B6" w:rsidP="003913B6">
      <w:pPr>
        <w:pStyle w:val="EndNoteBibliography"/>
      </w:pPr>
      <w:r w:rsidRPr="003913B6">
        <w:t>27.</w:t>
      </w:r>
      <w:r w:rsidRPr="003913B6">
        <w:tab/>
        <w:t>Li W, Zeng X, Lee NP, Liu X, Chen S, Guo B, Yi S, et al. HIVID: an efficient method to detect HBV integration using low coverage sequencing. Genomics 2013;102:338-344.</w:t>
      </w:r>
    </w:p>
    <w:p w14:paraId="375577E6" w14:textId="77777777" w:rsidR="003913B6" w:rsidRPr="003913B6" w:rsidRDefault="003913B6" w:rsidP="003913B6">
      <w:pPr>
        <w:pStyle w:val="EndNoteBibliography"/>
      </w:pPr>
      <w:r w:rsidRPr="003913B6">
        <w:t>28.</w:t>
      </w:r>
      <w:r w:rsidRPr="003913B6">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0E4DF083" w14:textId="77777777" w:rsidR="003913B6" w:rsidRPr="003913B6" w:rsidRDefault="003913B6" w:rsidP="003913B6">
      <w:pPr>
        <w:pStyle w:val="EndNoteBibliography"/>
      </w:pPr>
      <w:r w:rsidRPr="003913B6">
        <w:t>29.</w:t>
      </w:r>
      <w:r w:rsidRPr="003913B6">
        <w:tab/>
        <w:t>Guo S, Diep D, Plongthongkum N, Fung HL, Zhang K, Zhang K. Identification of methylation haplotype blocks aids in deconvolution of heterogeneous tissue samples and tumor tissue-of-origin mapping from plasma DNA. Nat Genet 2017;49:635-642.</w:t>
      </w:r>
    </w:p>
    <w:p w14:paraId="36C1C3E6" w14:textId="77777777" w:rsidR="003913B6" w:rsidRPr="003913B6" w:rsidRDefault="003913B6" w:rsidP="003913B6">
      <w:pPr>
        <w:pStyle w:val="EndNoteBibliography"/>
      </w:pPr>
      <w:r w:rsidRPr="003913B6">
        <w:t>30.</w:t>
      </w:r>
      <w:r w:rsidRPr="003913B6">
        <w:tab/>
        <w:t xml:space="preserve">Jiang P, Sun K, Tong YK, Cheng SH, Cheng THT, Heung MMS, Wong J, et al. Preferred end coordinates </w:t>
      </w:r>
      <w:r w:rsidRPr="003913B6">
        <w:lastRenderedPageBreak/>
        <w:t>and somatic variants as signatures of circulating tumor DNA associated with hepatocellular carcinoma. Proc Natl Acad Sci U S A 2018.</w:t>
      </w:r>
    </w:p>
    <w:p w14:paraId="5041DE7C" w14:textId="77777777" w:rsidR="003913B6" w:rsidRPr="003913B6" w:rsidRDefault="003913B6" w:rsidP="003913B6">
      <w:pPr>
        <w:pStyle w:val="EndNoteBibliography"/>
      </w:pPr>
      <w:r w:rsidRPr="003913B6">
        <w:t>31.</w:t>
      </w:r>
      <w:r w:rsidRPr="003913B6">
        <w:tab/>
        <w:t>Chan KC, Jiang P, Sun K, Cheng YK, Tong YK, Cheng SH, Wong AI, et al. Second generation noninvasive fetal genome analysis reveals de novo mutations, single-base parental inheritance, and preferred DNA ends. Proc Natl Acad Sci U S A 2016;113:E8159-E8168.</w:t>
      </w:r>
    </w:p>
    <w:p w14:paraId="712763A1" w14:textId="77777777" w:rsidR="003913B6" w:rsidRPr="003913B6" w:rsidRDefault="003913B6" w:rsidP="003913B6">
      <w:pPr>
        <w:pStyle w:val="EndNoteBibliography"/>
      </w:pPr>
      <w:r w:rsidRPr="003913B6">
        <w:t>32.</w:t>
      </w:r>
      <w:r w:rsidRPr="003913B6">
        <w:tab/>
        <w:t>Hou J, Wang G, Wang F, Cheng J, Ren H, Zhuang H, Sun J, et al. Guideline of Prevention and Treatment for Chronic Hepatitis B (2015 Update). J Clin Transl Hepatol 2017;5:297-318.</w:t>
      </w:r>
    </w:p>
    <w:p w14:paraId="41178DB0" w14:textId="77777777" w:rsidR="003913B6" w:rsidRPr="003913B6" w:rsidRDefault="003913B6" w:rsidP="003913B6">
      <w:pPr>
        <w:pStyle w:val="EndNoteBibliography"/>
      </w:pPr>
      <w:r w:rsidRPr="003913B6">
        <w:t>33.</w:t>
      </w:r>
      <w:r w:rsidRPr="003913B6">
        <w:tab/>
        <w:t>Martin M. Cutadapt removes adapter sequences from high-throughput sequencing reads. 2011 2011;17:3.</w:t>
      </w:r>
    </w:p>
    <w:p w14:paraId="6674DF64" w14:textId="77777777" w:rsidR="003913B6" w:rsidRPr="003913B6" w:rsidRDefault="003913B6" w:rsidP="003913B6">
      <w:pPr>
        <w:pStyle w:val="EndNoteBibliography"/>
      </w:pPr>
      <w:r w:rsidRPr="003913B6">
        <w:t>34.</w:t>
      </w:r>
      <w:r w:rsidRPr="003913B6">
        <w:tab/>
        <w:t>Krueger F, Andrews SR. Bismark: a flexible aligner and methylation caller for Bisulfite-Seq applications. Bioinformatics 2011;27:1571-1572.</w:t>
      </w:r>
    </w:p>
    <w:p w14:paraId="70FE44AA" w14:textId="7E2EDA2D" w:rsidR="004F60FE" w:rsidRPr="00FD3360" w:rsidRDefault="0067055A">
      <w:pPr>
        <w:spacing w:before="240"/>
        <w:jc w:val="left"/>
        <w:rPr>
          <w:rFonts w:ascii="Times New Roman" w:hAnsi="Times New Roman" w:cs="Times New Roman"/>
        </w:rPr>
      </w:pPr>
      <w:r w:rsidRPr="00FD3360">
        <w:rPr>
          <w:rFonts w:ascii="Times New Roman" w:hAnsi="Times New Roman" w:cs="Times New Roman"/>
        </w:rPr>
        <w:fldChar w:fldCharType="end"/>
      </w:r>
    </w:p>
    <w:sectPr w:rsidR="004F60FE" w:rsidRPr="00FD3360" w:rsidSect="00FD3360">
      <w:pgSz w:w="11906" w:h="16838" w:code="9"/>
      <w:pgMar w:top="1440" w:right="1797" w:bottom="1440" w:left="1797" w:header="851" w:footer="992" w:gutter="0"/>
      <w:lnNumType w:countBy="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4F368" w14:textId="77777777" w:rsidR="00251ED0" w:rsidRDefault="00251ED0" w:rsidP="00304F0D">
      <w:r>
        <w:separator/>
      </w:r>
    </w:p>
  </w:endnote>
  <w:endnote w:type="continuationSeparator" w:id="0">
    <w:p w14:paraId="3788F535" w14:textId="77777777" w:rsidR="00251ED0" w:rsidRDefault="00251ED0"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134EC" w14:textId="77777777" w:rsidR="00251ED0" w:rsidRDefault="00251ED0" w:rsidP="00304F0D">
      <w:r>
        <w:separator/>
      </w:r>
    </w:p>
  </w:footnote>
  <w:footnote w:type="continuationSeparator" w:id="0">
    <w:p w14:paraId="445345AC" w14:textId="77777777" w:rsidR="00251ED0" w:rsidRDefault="00251ED0"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20&lt;/item&gt;&lt;item&gt;21&lt;/item&gt;&lt;item&gt;22&lt;/item&gt;&lt;item&gt;24&lt;/item&gt;&lt;item&gt;25&lt;/item&gt;&lt;item&gt;29&lt;/item&gt;&lt;item&gt;30&lt;/item&gt;&lt;item&gt;31&lt;/item&gt;&lt;item&gt;32&lt;/item&gt;&lt;item&gt;33&lt;/item&gt;&lt;item&gt;35&lt;/item&gt;&lt;item&gt;37&lt;/item&gt;&lt;item&gt;39&lt;/item&gt;&lt;item&gt;41&lt;/item&gt;&lt;item&gt;42&lt;/item&gt;&lt;item&gt;43&lt;/item&gt;&lt;item&gt;44&lt;/item&gt;&lt;/record-ids&gt;&lt;/item&gt;&lt;/Libraries&gt;"/>
  </w:docVars>
  <w:rsids>
    <w:rsidRoot w:val="00A35830"/>
    <w:rsid w:val="00001646"/>
    <w:rsid w:val="000039DE"/>
    <w:rsid w:val="00004FA3"/>
    <w:rsid w:val="000063E1"/>
    <w:rsid w:val="000072C8"/>
    <w:rsid w:val="00010B27"/>
    <w:rsid w:val="00010F1E"/>
    <w:rsid w:val="000118A3"/>
    <w:rsid w:val="00012335"/>
    <w:rsid w:val="000123B7"/>
    <w:rsid w:val="0001481F"/>
    <w:rsid w:val="000149B6"/>
    <w:rsid w:val="000173B9"/>
    <w:rsid w:val="00021AD9"/>
    <w:rsid w:val="00021B34"/>
    <w:rsid w:val="00022C4C"/>
    <w:rsid w:val="00023C6C"/>
    <w:rsid w:val="000246F6"/>
    <w:rsid w:val="000267A8"/>
    <w:rsid w:val="0002684D"/>
    <w:rsid w:val="000275A2"/>
    <w:rsid w:val="000308D8"/>
    <w:rsid w:val="000310F6"/>
    <w:rsid w:val="00031465"/>
    <w:rsid w:val="00033187"/>
    <w:rsid w:val="000331B6"/>
    <w:rsid w:val="00034C74"/>
    <w:rsid w:val="00037CB1"/>
    <w:rsid w:val="00037FA8"/>
    <w:rsid w:val="00040AB5"/>
    <w:rsid w:val="00040AD1"/>
    <w:rsid w:val="000415C0"/>
    <w:rsid w:val="00041CB6"/>
    <w:rsid w:val="00044AD2"/>
    <w:rsid w:val="000453B0"/>
    <w:rsid w:val="00046DAD"/>
    <w:rsid w:val="00047694"/>
    <w:rsid w:val="00047A39"/>
    <w:rsid w:val="0005073B"/>
    <w:rsid w:val="00054501"/>
    <w:rsid w:val="000555C8"/>
    <w:rsid w:val="00055C2B"/>
    <w:rsid w:val="00056A5B"/>
    <w:rsid w:val="0006012A"/>
    <w:rsid w:val="00060370"/>
    <w:rsid w:val="000604F0"/>
    <w:rsid w:val="00064532"/>
    <w:rsid w:val="000653AC"/>
    <w:rsid w:val="0007270C"/>
    <w:rsid w:val="0007289A"/>
    <w:rsid w:val="00074306"/>
    <w:rsid w:val="000768F5"/>
    <w:rsid w:val="00077950"/>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D18"/>
    <w:rsid w:val="00096E4A"/>
    <w:rsid w:val="000A3352"/>
    <w:rsid w:val="000A393E"/>
    <w:rsid w:val="000A6A1D"/>
    <w:rsid w:val="000B2B05"/>
    <w:rsid w:val="000B474F"/>
    <w:rsid w:val="000B7675"/>
    <w:rsid w:val="000B7C5A"/>
    <w:rsid w:val="000C1732"/>
    <w:rsid w:val="000C30F1"/>
    <w:rsid w:val="000C3963"/>
    <w:rsid w:val="000C5676"/>
    <w:rsid w:val="000C63BD"/>
    <w:rsid w:val="000D18FE"/>
    <w:rsid w:val="000D1DE9"/>
    <w:rsid w:val="000D350B"/>
    <w:rsid w:val="000D35F1"/>
    <w:rsid w:val="000D40D2"/>
    <w:rsid w:val="000D4BBD"/>
    <w:rsid w:val="000D6B57"/>
    <w:rsid w:val="000E1E82"/>
    <w:rsid w:val="000E4B91"/>
    <w:rsid w:val="000E6BF9"/>
    <w:rsid w:val="000E71ED"/>
    <w:rsid w:val="000E7275"/>
    <w:rsid w:val="000F0B73"/>
    <w:rsid w:val="000F0ED1"/>
    <w:rsid w:val="000F18BD"/>
    <w:rsid w:val="000F2547"/>
    <w:rsid w:val="0010071E"/>
    <w:rsid w:val="00100BD5"/>
    <w:rsid w:val="001016BF"/>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5118"/>
    <w:rsid w:val="00125A84"/>
    <w:rsid w:val="00125E04"/>
    <w:rsid w:val="00125E41"/>
    <w:rsid w:val="00136D61"/>
    <w:rsid w:val="0014118C"/>
    <w:rsid w:val="0014359E"/>
    <w:rsid w:val="001441A1"/>
    <w:rsid w:val="00151191"/>
    <w:rsid w:val="00151402"/>
    <w:rsid w:val="00151F75"/>
    <w:rsid w:val="001523E8"/>
    <w:rsid w:val="00153EFC"/>
    <w:rsid w:val="001543D3"/>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1E3C"/>
    <w:rsid w:val="00183325"/>
    <w:rsid w:val="001839E2"/>
    <w:rsid w:val="00186160"/>
    <w:rsid w:val="00186484"/>
    <w:rsid w:val="0018676E"/>
    <w:rsid w:val="001879C3"/>
    <w:rsid w:val="00190B17"/>
    <w:rsid w:val="00191D9D"/>
    <w:rsid w:val="00192FA8"/>
    <w:rsid w:val="001946A7"/>
    <w:rsid w:val="0019612A"/>
    <w:rsid w:val="001963E9"/>
    <w:rsid w:val="001971A6"/>
    <w:rsid w:val="00197D0D"/>
    <w:rsid w:val="001A0681"/>
    <w:rsid w:val="001A08AB"/>
    <w:rsid w:val="001A0BE2"/>
    <w:rsid w:val="001A3EE6"/>
    <w:rsid w:val="001A4697"/>
    <w:rsid w:val="001A63B2"/>
    <w:rsid w:val="001A64A0"/>
    <w:rsid w:val="001A6D15"/>
    <w:rsid w:val="001A73CE"/>
    <w:rsid w:val="001B0DB5"/>
    <w:rsid w:val="001B1615"/>
    <w:rsid w:val="001B1728"/>
    <w:rsid w:val="001B346A"/>
    <w:rsid w:val="001B7CCE"/>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4F59"/>
    <w:rsid w:val="001F684C"/>
    <w:rsid w:val="00203480"/>
    <w:rsid w:val="00203F9B"/>
    <w:rsid w:val="002058FD"/>
    <w:rsid w:val="002065A4"/>
    <w:rsid w:val="0020753D"/>
    <w:rsid w:val="002079D4"/>
    <w:rsid w:val="00210D90"/>
    <w:rsid w:val="00215FE6"/>
    <w:rsid w:val="00216493"/>
    <w:rsid w:val="00216A37"/>
    <w:rsid w:val="00222D35"/>
    <w:rsid w:val="0022604A"/>
    <w:rsid w:val="00232DE5"/>
    <w:rsid w:val="0023371A"/>
    <w:rsid w:val="00236E69"/>
    <w:rsid w:val="00237822"/>
    <w:rsid w:val="00241E87"/>
    <w:rsid w:val="00243477"/>
    <w:rsid w:val="00244720"/>
    <w:rsid w:val="00245886"/>
    <w:rsid w:val="00245A9B"/>
    <w:rsid w:val="002477A9"/>
    <w:rsid w:val="00250C63"/>
    <w:rsid w:val="00251ED0"/>
    <w:rsid w:val="00252453"/>
    <w:rsid w:val="002533C1"/>
    <w:rsid w:val="00255AC4"/>
    <w:rsid w:val="00256106"/>
    <w:rsid w:val="0025757D"/>
    <w:rsid w:val="00261751"/>
    <w:rsid w:val="002618DF"/>
    <w:rsid w:val="00261993"/>
    <w:rsid w:val="0026559A"/>
    <w:rsid w:val="00265CE7"/>
    <w:rsid w:val="00265F3F"/>
    <w:rsid w:val="00266B5C"/>
    <w:rsid w:val="002748C8"/>
    <w:rsid w:val="00275D1E"/>
    <w:rsid w:val="00275EB9"/>
    <w:rsid w:val="002843EA"/>
    <w:rsid w:val="00285EFE"/>
    <w:rsid w:val="00293FF2"/>
    <w:rsid w:val="002955FB"/>
    <w:rsid w:val="002960FD"/>
    <w:rsid w:val="0029668A"/>
    <w:rsid w:val="00296793"/>
    <w:rsid w:val="00297EAE"/>
    <w:rsid w:val="002A01C1"/>
    <w:rsid w:val="002A02FF"/>
    <w:rsid w:val="002A133A"/>
    <w:rsid w:val="002A3A5E"/>
    <w:rsid w:val="002A6435"/>
    <w:rsid w:val="002A7E74"/>
    <w:rsid w:val="002B1410"/>
    <w:rsid w:val="002B3403"/>
    <w:rsid w:val="002C08BC"/>
    <w:rsid w:val="002C1CDB"/>
    <w:rsid w:val="002C1E16"/>
    <w:rsid w:val="002C1F81"/>
    <w:rsid w:val="002C241F"/>
    <w:rsid w:val="002C5A24"/>
    <w:rsid w:val="002D21C5"/>
    <w:rsid w:val="002D2B28"/>
    <w:rsid w:val="002D3BAE"/>
    <w:rsid w:val="002D3E3E"/>
    <w:rsid w:val="002D5053"/>
    <w:rsid w:val="002D6EEF"/>
    <w:rsid w:val="002D732B"/>
    <w:rsid w:val="002E00DD"/>
    <w:rsid w:val="002E118E"/>
    <w:rsid w:val="002E4883"/>
    <w:rsid w:val="002E5ED6"/>
    <w:rsid w:val="002F06A6"/>
    <w:rsid w:val="002F1E70"/>
    <w:rsid w:val="002F381F"/>
    <w:rsid w:val="00300207"/>
    <w:rsid w:val="00301858"/>
    <w:rsid w:val="00303689"/>
    <w:rsid w:val="003043BD"/>
    <w:rsid w:val="00304F0D"/>
    <w:rsid w:val="003063B8"/>
    <w:rsid w:val="00306E34"/>
    <w:rsid w:val="00311356"/>
    <w:rsid w:val="00311435"/>
    <w:rsid w:val="00312BC7"/>
    <w:rsid w:val="00312BD9"/>
    <w:rsid w:val="003141E8"/>
    <w:rsid w:val="00316FA0"/>
    <w:rsid w:val="00317D38"/>
    <w:rsid w:val="003248B6"/>
    <w:rsid w:val="00326201"/>
    <w:rsid w:val="00326CF5"/>
    <w:rsid w:val="00326FDC"/>
    <w:rsid w:val="00327F28"/>
    <w:rsid w:val="00330639"/>
    <w:rsid w:val="0033087D"/>
    <w:rsid w:val="00330E00"/>
    <w:rsid w:val="003339CB"/>
    <w:rsid w:val="00334338"/>
    <w:rsid w:val="00336018"/>
    <w:rsid w:val="0033615C"/>
    <w:rsid w:val="00340C5B"/>
    <w:rsid w:val="0034318B"/>
    <w:rsid w:val="00345999"/>
    <w:rsid w:val="00347140"/>
    <w:rsid w:val="003529F8"/>
    <w:rsid w:val="00353933"/>
    <w:rsid w:val="003600F5"/>
    <w:rsid w:val="00360519"/>
    <w:rsid w:val="00363214"/>
    <w:rsid w:val="00363E7C"/>
    <w:rsid w:val="0036405E"/>
    <w:rsid w:val="00366997"/>
    <w:rsid w:val="0036733F"/>
    <w:rsid w:val="00367CC6"/>
    <w:rsid w:val="00371897"/>
    <w:rsid w:val="00376CDD"/>
    <w:rsid w:val="003772F6"/>
    <w:rsid w:val="003817F4"/>
    <w:rsid w:val="00383B8C"/>
    <w:rsid w:val="00390D67"/>
    <w:rsid w:val="00391094"/>
    <w:rsid w:val="003913B6"/>
    <w:rsid w:val="00393D00"/>
    <w:rsid w:val="00393FCF"/>
    <w:rsid w:val="003946E9"/>
    <w:rsid w:val="00394A25"/>
    <w:rsid w:val="00395783"/>
    <w:rsid w:val="00396C85"/>
    <w:rsid w:val="00397D81"/>
    <w:rsid w:val="003A1666"/>
    <w:rsid w:val="003A4BAF"/>
    <w:rsid w:val="003A5E46"/>
    <w:rsid w:val="003B2D8E"/>
    <w:rsid w:val="003B3C57"/>
    <w:rsid w:val="003B3F95"/>
    <w:rsid w:val="003B5D3A"/>
    <w:rsid w:val="003B7490"/>
    <w:rsid w:val="003C4601"/>
    <w:rsid w:val="003C4DE9"/>
    <w:rsid w:val="003C5606"/>
    <w:rsid w:val="003C6519"/>
    <w:rsid w:val="003D00BB"/>
    <w:rsid w:val="003D12EC"/>
    <w:rsid w:val="003D1AED"/>
    <w:rsid w:val="003D1EBB"/>
    <w:rsid w:val="003D261E"/>
    <w:rsid w:val="003D2EFA"/>
    <w:rsid w:val="003D68F0"/>
    <w:rsid w:val="003D7AE6"/>
    <w:rsid w:val="003E0C13"/>
    <w:rsid w:val="003E2DA1"/>
    <w:rsid w:val="003E4E22"/>
    <w:rsid w:val="003E4EE4"/>
    <w:rsid w:val="003E5FCB"/>
    <w:rsid w:val="003F02EA"/>
    <w:rsid w:val="003F0CB2"/>
    <w:rsid w:val="003F13F2"/>
    <w:rsid w:val="003F1D32"/>
    <w:rsid w:val="003F360A"/>
    <w:rsid w:val="003F38B4"/>
    <w:rsid w:val="003F7198"/>
    <w:rsid w:val="0040008D"/>
    <w:rsid w:val="00401A42"/>
    <w:rsid w:val="00404F94"/>
    <w:rsid w:val="00406994"/>
    <w:rsid w:val="0040777E"/>
    <w:rsid w:val="0041135C"/>
    <w:rsid w:val="004142DB"/>
    <w:rsid w:val="0042618B"/>
    <w:rsid w:val="004304E0"/>
    <w:rsid w:val="00431DEC"/>
    <w:rsid w:val="00436E9B"/>
    <w:rsid w:val="004379E3"/>
    <w:rsid w:val="00437FE0"/>
    <w:rsid w:val="0044138B"/>
    <w:rsid w:val="004413CA"/>
    <w:rsid w:val="00442942"/>
    <w:rsid w:val="00442EAB"/>
    <w:rsid w:val="00444453"/>
    <w:rsid w:val="0044649C"/>
    <w:rsid w:val="00446B69"/>
    <w:rsid w:val="0044702F"/>
    <w:rsid w:val="00450A71"/>
    <w:rsid w:val="004515C5"/>
    <w:rsid w:val="004518E2"/>
    <w:rsid w:val="00451FB0"/>
    <w:rsid w:val="004521AE"/>
    <w:rsid w:val="0045414F"/>
    <w:rsid w:val="004549DF"/>
    <w:rsid w:val="00455BED"/>
    <w:rsid w:val="00455E75"/>
    <w:rsid w:val="00456B60"/>
    <w:rsid w:val="00456F62"/>
    <w:rsid w:val="00456F8C"/>
    <w:rsid w:val="004610C6"/>
    <w:rsid w:val="00462F64"/>
    <w:rsid w:val="0046513D"/>
    <w:rsid w:val="0046513F"/>
    <w:rsid w:val="00465BF2"/>
    <w:rsid w:val="00465CAE"/>
    <w:rsid w:val="00470479"/>
    <w:rsid w:val="00473D2B"/>
    <w:rsid w:val="00473E9E"/>
    <w:rsid w:val="00475C9B"/>
    <w:rsid w:val="00476884"/>
    <w:rsid w:val="00483580"/>
    <w:rsid w:val="00483D1F"/>
    <w:rsid w:val="00484E26"/>
    <w:rsid w:val="00485985"/>
    <w:rsid w:val="00486387"/>
    <w:rsid w:val="004877F7"/>
    <w:rsid w:val="00490D13"/>
    <w:rsid w:val="0049282F"/>
    <w:rsid w:val="00494F63"/>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42A4"/>
    <w:rsid w:val="004C482D"/>
    <w:rsid w:val="004C5643"/>
    <w:rsid w:val="004C5753"/>
    <w:rsid w:val="004C63CC"/>
    <w:rsid w:val="004C6C7B"/>
    <w:rsid w:val="004C6C92"/>
    <w:rsid w:val="004C7D7A"/>
    <w:rsid w:val="004D0F6E"/>
    <w:rsid w:val="004D1DEE"/>
    <w:rsid w:val="004D235E"/>
    <w:rsid w:val="004D29C7"/>
    <w:rsid w:val="004D3217"/>
    <w:rsid w:val="004D457F"/>
    <w:rsid w:val="004D50DC"/>
    <w:rsid w:val="004D5A87"/>
    <w:rsid w:val="004D6F0B"/>
    <w:rsid w:val="004E1D4E"/>
    <w:rsid w:val="004E36A4"/>
    <w:rsid w:val="004E3A0C"/>
    <w:rsid w:val="004E54DC"/>
    <w:rsid w:val="004F1A55"/>
    <w:rsid w:val="004F41F3"/>
    <w:rsid w:val="004F56AA"/>
    <w:rsid w:val="004F60FE"/>
    <w:rsid w:val="004F6358"/>
    <w:rsid w:val="004F6C55"/>
    <w:rsid w:val="004F7D40"/>
    <w:rsid w:val="00502A0D"/>
    <w:rsid w:val="00503B19"/>
    <w:rsid w:val="00504304"/>
    <w:rsid w:val="005110D1"/>
    <w:rsid w:val="00512738"/>
    <w:rsid w:val="0051295C"/>
    <w:rsid w:val="00512BF4"/>
    <w:rsid w:val="00513B01"/>
    <w:rsid w:val="00515E7E"/>
    <w:rsid w:val="00515F3D"/>
    <w:rsid w:val="00517467"/>
    <w:rsid w:val="00522ECD"/>
    <w:rsid w:val="00526E4F"/>
    <w:rsid w:val="0052745D"/>
    <w:rsid w:val="00527C00"/>
    <w:rsid w:val="00530287"/>
    <w:rsid w:val="00530709"/>
    <w:rsid w:val="005308C2"/>
    <w:rsid w:val="00537DFC"/>
    <w:rsid w:val="00537EED"/>
    <w:rsid w:val="0054068A"/>
    <w:rsid w:val="00540719"/>
    <w:rsid w:val="00542D57"/>
    <w:rsid w:val="00542FC5"/>
    <w:rsid w:val="00543BAD"/>
    <w:rsid w:val="00543D47"/>
    <w:rsid w:val="00544D6C"/>
    <w:rsid w:val="00547A3B"/>
    <w:rsid w:val="00552728"/>
    <w:rsid w:val="005559F6"/>
    <w:rsid w:val="005578F8"/>
    <w:rsid w:val="00557D94"/>
    <w:rsid w:val="005610D5"/>
    <w:rsid w:val="00562900"/>
    <w:rsid w:val="00563357"/>
    <w:rsid w:val="0056340D"/>
    <w:rsid w:val="005647A8"/>
    <w:rsid w:val="00565294"/>
    <w:rsid w:val="00565505"/>
    <w:rsid w:val="0056577B"/>
    <w:rsid w:val="00571BD6"/>
    <w:rsid w:val="00573A18"/>
    <w:rsid w:val="00574FF1"/>
    <w:rsid w:val="005778C9"/>
    <w:rsid w:val="00580626"/>
    <w:rsid w:val="00583CCA"/>
    <w:rsid w:val="00585223"/>
    <w:rsid w:val="0059039F"/>
    <w:rsid w:val="00590A68"/>
    <w:rsid w:val="00592872"/>
    <w:rsid w:val="0059528A"/>
    <w:rsid w:val="005975D8"/>
    <w:rsid w:val="005A0669"/>
    <w:rsid w:val="005A2D46"/>
    <w:rsid w:val="005A515E"/>
    <w:rsid w:val="005A51DE"/>
    <w:rsid w:val="005B2E85"/>
    <w:rsid w:val="005B3962"/>
    <w:rsid w:val="005B4C72"/>
    <w:rsid w:val="005B57DD"/>
    <w:rsid w:val="005C09F2"/>
    <w:rsid w:val="005C0BCD"/>
    <w:rsid w:val="005C0F12"/>
    <w:rsid w:val="005C21C2"/>
    <w:rsid w:val="005C54BE"/>
    <w:rsid w:val="005C6830"/>
    <w:rsid w:val="005C6C23"/>
    <w:rsid w:val="005C7027"/>
    <w:rsid w:val="005D0431"/>
    <w:rsid w:val="005D12FF"/>
    <w:rsid w:val="005D1DCF"/>
    <w:rsid w:val="005D486A"/>
    <w:rsid w:val="005D63FB"/>
    <w:rsid w:val="005D7AB5"/>
    <w:rsid w:val="005E1791"/>
    <w:rsid w:val="005E1F69"/>
    <w:rsid w:val="005E28FE"/>
    <w:rsid w:val="005E43B8"/>
    <w:rsid w:val="005E4E0B"/>
    <w:rsid w:val="005E55F6"/>
    <w:rsid w:val="005F2703"/>
    <w:rsid w:val="005F7CEE"/>
    <w:rsid w:val="0060284B"/>
    <w:rsid w:val="00603D47"/>
    <w:rsid w:val="006050F4"/>
    <w:rsid w:val="0060659A"/>
    <w:rsid w:val="00611670"/>
    <w:rsid w:val="00612104"/>
    <w:rsid w:val="00612695"/>
    <w:rsid w:val="00612B27"/>
    <w:rsid w:val="00613716"/>
    <w:rsid w:val="00614A42"/>
    <w:rsid w:val="00622AA2"/>
    <w:rsid w:val="00622D17"/>
    <w:rsid w:val="00624535"/>
    <w:rsid w:val="0062486F"/>
    <w:rsid w:val="006253E4"/>
    <w:rsid w:val="0062788D"/>
    <w:rsid w:val="006309D3"/>
    <w:rsid w:val="00632139"/>
    <w:rsid w:val="006326F0"/>
    <w:rsid w:val="00633798"/>
    <w:rsid w:val="00633BC2"/>
    <w:rsid w:val="00634628"/>
    <w:rsid w:val="00635416"/>
    <w:rsid w:val="00636E4D"/>
    <w:rsid w:val="006420F9"/>
    <w:rsid w:val="00650FA5"/>
    <w:rsid w:val="00652183"/>
    <w:rsid w:val="00654B12"/>
    <w:rsid w:val="00656DDF"/>
    <w:rsid w:val="006603CF"/>
    <w:rsid w:val="00664228"/>
    <w:rsid w:val="00670495"/>
    <w:rsid w:val="0067055A"/>
    <w:rsid w:val="006716A2"/>
    <w:rsid w:val="0067229B"/>
    <w:rsid w:val="0067434C"/>
    <w:rsid w:val="00675DFE"/>
    <w:rsid w:val="006775EA"/>
    <w:rsid w:val="00677D98"/>
    <w:rsid w:val="00680632"/>
    <w:rsid w:val="006813F7"/>
    <w:rsid w:val="00682766"/>
    <w:rsid w:val="00682926"/>
    <w:rsid w:val="00682A9B"/>
    <w:rsid w:val="00682DEF"/>
    <w:rsid w:val="00682E79"/>
    <w:rsid w:val="006834F9"/>
    <w:rsid w:val="0068588E"/>
    <w:rsid w:val="00687C2F"/>
    <w:rsid w:val="00690CD3"/>
    <w:rsid w:val="006950A2"/>
    <w:rsid w:val="00695CD8"/>
    <w:rsid w:val="00696B52"/>
    <w:rsid w:val="00697106"/>
    <w:rsid w:val="0069747C"/>
    <w:rsid w:val="006A5033"/>
    <w:rsid w:val="006A6ED4"/>
    <w:rsid w:val="006A78AD"/>
    <w:rsid w:val="006B0452"/>
    <w:rsid w:val="006B19D3"/>
    <w:rsid w:val="006B2E4B"/>
    <w:rsid w:val="006B4A39"/>
    <w:rsid w:val="006B5C6D"/>
    <w:rsid w:val="006B69D6"/>
    <w:rsid w:val="006C1A1A"/>
    <w:rsid w:val="006C401A"/>
    <w:rsid w:val="006C5593"/>
    <w:rsid w:val="006C5C1F"/>
    <w:rsid w:val="006C6670"/>
    <w:rsid w:val="006C7027"/>
    <w:rsid w:val="006C751F"/>
    <w:rsid w:val="006C7E13"/>
    <w:rsid w:val="006D0D25"/>
    <w:rsid w:val="006D3CE6"/>
    <w:rsid w:val="006D4EF9"/>
    <w:rsid w:val="006D4F5B"/>
    <w:rsid w:val="006D7C22"/>
    <w:rsid w:val="006E0CB7"/>
    <w:rsid w:val="006E0CD0"/>
    <w:rsid w:val="006E0CF7"/>
    <w:rsid w:val="006E128A"/>
    <w:rsid w:val="006E439D"/>
    <w:rsid w:val="006F0BCA"/>
    <w:rsid w:val="006F1CD6"/>
    <w:rsid w:val="006F576E"/>
    <w:rsid w:val="006F79A5"/>
    <w:rsid w:val="006F7B23"/>
    <w:rsid w:val="006F7E03"/>
    <w:rsid w:val="007013C7"/>
    <w:rsid w:val="0070327C"/>
    <w:rsid w:val="007039DC"/>
    <w:rsid w:val="007101D1"/>
    <w:rsid w:val="0071359D"/>
    <w:rsid w:val="0071412B"/>
    <w:rsid w:val="0071463D"/>
    <w:rsid w:val="007147CB"/>
    <w:rsid w:val="00714F4B"/>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FAC"/>
    <w:rsid w:val="00755920"/>
    <w:rsid w:val="00756AE9"/>
    <w:rsid w:val="007573A5"/>
    <w:rsid w:val="00760EF3"/>
    <w:rsid w:val="007619AF"/>
    <w:rsid w:val="0076266A"/>
    <w:rsid w:val="00765BD9"/>
    <w:rsid w:val="0076641A"/>
    <w:rsid w:val="00766928"/>
    <w:rsid w:val="007722FF"/>
    <w:rsid w:val="00772E1F"/>
    <w:rsid w:val="0077461E"/>
    <w:rsid w:val="00780A72"/>
    <w:rsid w:val="00781A96"/>
    <w:rsid w:val="00782099"/>
    <w:rsid w:val="007823DF"/>
    <w:rsid w:val="00783C6D"/>
    <w:rsid w:val="00787E7F"/>
    <w:rsid w:val="00790C80"/>
    <w:rsid w:val="007913C6"/>
    <w:rsid w:val="00791431"/>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C2DA8"/>
    <w:rsid w:val="007C372B"/>
    <w:rsid w:val="007C40E0"/>
    <w:rsid w:val="007C48C8"/>
    <w:rsid w:val="007C6BBD"/>
    <w:rsid w:val="007C7726"/>
    <w:rsid w:val="007D0FBE"/>
    <w:rsid w:val="007D1EE6"/>
    <w:rsid w:val="007D29FE"/>
    <w:rsid w:val="007D3BFB"/>
    <w:rsid w:val="007D56A5"/>
    <w:rsid w:val="007E1A4C"/>
    <w:rsid w:val="007E48F8"/>
    <w:rsid w:val="007E50E5"/>
    <w:rsid w:val="007E6804"/>
    <w:rsid w:val="007E7FA2"/>
    <w:rsid w:val="007F40D2"/>
    <w:rsid w:val="007F6DAF"/>
    <w:rsid w:val="007F7698"/>
    <w:rsid w:val="008025EB"/>
    <w:rsid w:val="00802D3D"/>
    <w:rsid w:val="00805ABB"/>
    <w:rsid w:val="0081174B"/>
    <w:rsid w:val="00811A6C"/>
    <w:rsid w:val="0081429D"/>
    <w:rsid w:val="00816AB5"/>
    <w:rsid w:val="008178B1"/>
    <w:rsid w:val="00820BA2"/>
    <w:rsid w:val="008232B3"/>
    <w:rsid w:val="0082400B"/>
    <w:rsid w:val="008319C1"/>
    <w:rsid w:val="0083216E"/>
    <w:rsid w:val="00833252"/>
    <w:rsid w:val="00833FFB"/>
    <w:rsid w:val="008349A4"/>
    <w:rsid w:val="00834E67"/>
    <w:rsid w:val="00835D85"/>
    <w:rsid w:val="008366D2"/>
    <w:rsid w:val="0084540F"/>
    <w:rsid w:val="00846F2E"/>
    <w:rsid w:val="00850DE1"/>
    <w:rsid w:val="00850E86"/>
    <w:rsid w:val="00850ECD"/>
    <w:rsid w:val="008513ED"/>
    <w:rsid w:val="00851DE9"/>
    <w:rsid w:val="00852DDB"/>
    <w:rsid w:val="0085302A"/>
    <w:rsid w:val="008549AA"/>
    <w:rsid w:val="0085700A"/>
    <w:rsid w:val="00857F66"/>
    <w:rsid w:val="00862CF8"/>
    <w:rsid w:val="00863042"/>
    <w:rsid w:val="00863D53"/>
    <w:rsid w:val="008642E9"/>
    <w:rsid w:val="00865047"/>
    <w:rsid w:val="00866C7C"/>
    <w:rsid w:val="00870859"/>
    <w:rsid w:val="00871466"/>
    <w:rsid w:val="00871682"/>
    <w:rsid w:val="00874783"/>
    <w:rsid w:val="00881771"/>
    <w:rsid w:val="0088272C"/>
    <w:rsid w:val="0088333B"/>
    <w:rsid w:val="008838C9"/>
    <w:rsid w:val="00885899"/>
    <w:rsid w:val="008915A5"/>
    <w:rsid w:val="0089420B"/>
    <w:rsid w:val="00895243"/>
    <w:rsid w:val="00895FE7"/>
    <w:rsid w:val="008A03A9"/>
    <w:rsid w:val="008A04D1"/>
    <w:rsid w:val="008A2379"/>
    <w:rsid w:val="008A36B4"/>
    <w:rsid w:val="008A484A"/>
    <w:rsid w:val="008B0911"/>
    <w:rsid w:val="008B1477"/>
    <w:rsid w:val="008B5CB6"/>
    <w:rsid w:val="008B7691"/>
    <w:rsid w:val="008B7C35"/>
    <w:rsid w:val="008B7EC1"/>
    <w:rsid w:val="008C01C8"/>
    <w:rsid w:val="008C1C5F"/>
    <w:rsid w:val="008C1E17"/>
    <w:rsid w:val="008C3A63"/>
    <w:rsid w:val="008C5C31"/>
    <w:rsid w:val="008C6007"/>
    <w:rsid w:val="008C687B"/>
    <w:rsid w:val="008D06D4"/>
    <w:rsid w:val="008D0998"/>
    <w:rsid w:val="008D1795"/>
    <w:rsid w:val="008D7441"/>
    <w:rsid w:val="008D74C1"/>
    <w:rsid w:val="008D7535"/>
    <w:rsid w:val="008E1311"/>
    <w:rsid w:val="008E2853"/>
    <w:rsid w:val="008E3594"/>
    <w:rsid w:val="008E3B51"/>
    <w:rsid w:val="008E3EE2"/>
    <w:rsid w:val="008E7505"/>
    <w:rsid w:val="008E785C"/>
    <w:rsid w:val="008E7B88"/>
    <w:rsid w:val="008F31EB"/>
    <w:rsid w:val="008F5517"/>
    <w:rsid w:val="008F6671"/>
    <w:rsid w:val="0090213F"/>
    <w:rsid w:val="00907F25"/>
    <w:rsid w:val="009107B2"/>
    <w:rsid w:val="00911C18"/>
    <w:rsid w:val="00911DC1"/>
    <w:rsid w:val="00912871"/>
    <w:rsid w:val="00913E8B"/>
    <w:rsid w:val="00914F14"/>
    <w:rsid w:val="00915E1E"/>
    <w:rsid w:val="00922889"/>
    <w:rsid w:val="009243F5"/>
    <w:rsid w:val="009248C0"/>
    <w:rsid w:val="00926881"/>
    <w:rsid w:val="00930A1D"/>
    <w:rsid w:val="009321D2"/>
    <w:rsid w:val="00934D0A"/>
    <w:rsid w:val="00935A8B"/>
    <w:rsid w:val="009361D1"/>
    <w:rsid w:val="009364D8"/>
    <w:rsid w:val="00940A5C"/>
    <w:rsid w:val="0094416E"/>
    <w:rsid w:val="00944897"/>
    <w:rsid w:val="00947403"/>
    <w:rsid w:val="0095065F"/>
    <w:rsid w:val="00951BD3"/>
    <w:rsid w:val="0095255F"/>
    <w:rsid w:val="009533B3"/>
    <w:rsid w:val="00954AF9"/>
    <w:rsid w:val="009555D1"/>
    <w:rsid w:val="009621AF"/>
    <w:rsid w:val="009630EB"/>
    <w:rsid w:val="009644E2"/>
    <w:rsid w:val="0096465B"/>
    <w:rsid w:val="00970B1B"/>
    <w:rsid w:val="00972FAD"/>
    <w:rsid w:val="009748DA"/>
    <w:rsid w:val="0097618B"/>
    <w:rsid w:val="00976C21"/>
    <w:rsid w:val="00976EF4"/>
    <w:rsid w:val="0097747F"/>
    <w:rsid w:val="00977904"/>
    <w:rsid w:val="00977FDE"/>
    <w:rsid w:val="009808BC"/>
    <w:rsid w:val="009824DA"/>
    <w:rsid w:val="00984575"/>
    <w:rsid w:val="00985FD3"/>
    <w:rsid w:val="00994987"/>
    <w:rsid w:val="009A0AD1"/>
    <w:rsid w:val="009A1CA7"/>
    <w:rsid w:val="009A29ED"/>
    <w:rsid w:val="009A308F"/>
    <w:rsid w:val="009A3ED0"/>
    <w:rsid w:val="009A6338"/>
    <w:rsid w:val="009B0EED"/>
    <w:rsid w:val="009B22CE"/>
    <w:rsid w:val="009B3637"/>
    <w:rsid w:val="009B46D2"/>
    <w:rsid w:val="009B5937"/>
    <w:rsid w:val="009B5B9E"/>
    <w:rsid w:val="009B6BE2"/>
    <w:rsid w:val="009B7800"/>
    <w:rsid w:val="009C007D"/>
    <w:rsid w:val="009C01A6"/>
    <w:rsid w:val="009C0863"/>
    <w:rsid w:val="009C2519"/>
    <w:rsid w:val="009C2CA5"/>
    <w:rsid w:val="009C6FD0"/>
    <w:rsid w:val="009C763B"/>
    <w:rsid w:val="009D3A08"/>
    <w:rsid w:val="009D3FC2"/>
    <w:rsid w:val="009D4CBC"/>
    <w:rsid w:val="009D7068"/>
    <w:rsid w:val="009D70A1"/>
    <w:rsid w:val="009D710E"/>
    <w:rsid w:val="009E2860"/>
    <w:rsid w:val="009E3144"/>
    <w:rsid w:val="009E6151"/>
    <w:rsid w:val="009E7472"/>
    <w:rsid w:val="009F037E"/>
    <w:rsid w:val="009F067F"/>
    <w:rsid w:val="009F0864"/>
    <w:rsid w:val="009F2440"/>
    <w:rsid w:val="009F2910"/>
    <w:rsid w:val="009F2C03"/>
    <w:rsid w:val="009F7621"/>
    <w:rsid w:val="00A00BD0"/>
    <w:rsid w:val="00A020EF"/>
    <w:rsid w:val="00A02239"/>
    <w:rsid w:val="00A024C1"/>
    <w:rsid w:val="00A03247"/>
    <w:rsid w:val="00A03EBE"/>
    <w:rsid w:val="00A044E5"/>
    <w:rsid w:val="00A04812"/>
    <w:rsid w:val="00A055BE"/>
    <w:rsid w:val="00A05A78"/>
    <w:rsid w:val="00A05AA5"/>
    <w:rsid w:val="00A0756B"/>
    <w:rsid w:val="00A123ED"/>
    <w:rsid w:val="00A16C01"/>
    <w:rsid w:val="00A17916"/>
    <w:rsid w:val="00A21482"/>
    <w:rsid w:val="00A21670"/>
    <w:rsid w:val="00A2253B"/>
    <w:rsid w:val="00A273C0"/>
    <w:rsid w:val="00A3200C"/>
    <w:rsid w:val="00A32306"/>
    <w:rsid w:val="00A32956"/>
    <w:rsid w:val="00A33450"/>
    <w:rsid w:val="00A33F16"/>
    <w:rsid w:val="00A344D7"/>
    <w:rsid w:val="00A34B65"/>
    <w:rsid w:val="00A35830"/>
    <w:rsid w:val="00A363A0"/>
    <w:rsid w:val="00A427E7"/>
    <w:rsid w:val="00A4394D"/>
    <w:rsid w:val="00A44B6D"/>
    <w:rsid w:val="00A469CB"/>
    <w:rsid w:val="00A4722A"/>
    <w:rsid w:val="00A50A16"/>
    <w:rsid w:val="00A50DC3"/>
    <w:rsid w:val="00A5357E"/>
    <w:rsid w:val="00A5570A"/>
    <w:rsid w:val="00A56163"/>
    <w:rsid w:val="00A57832"/>
    <w:rsid w:val="00A616E5"/>
    <w:rsid w:val="00A62385"/>
    <w:rsid w:val="00A64D43"/>
    <w:rsid w:val="00A654AC"/>
    <w:rsid w:val="00A67AC7"/>
    <w:rsid w:val="00A67C9F"/>
    <w:rsid w:val="00A700B8"/>
    <w:rsid w:val="00A74431"/>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A3"/>
    <w:rsid w:val="00AA2DE4"/>
    <w:rsid w:val="00AA30A1"/>
    <w:rsid w:val="00AA3824"/>
    <w:rsid w:val="00AA3840"/>
    <w:rsid w:val="00AA5D99"/>
    <w:rsid w:val="00AA6311"/>
    <w:rsid w:val="00AA693C"/>
    <w:rsid w:val="00AB25DD"/>
    <w:rsid w:val="00AB4D0D"/>
    <w:rsid w:val="00AB5CD0"/>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65FE"/>
    <w:rsid w:val="00AD7D42"/>
    <w:rsid w:val="00AE2E36"/>
    <w:rsid w:val="00AE39E2"/>
    <w:rsid w:val="00AE51EC"/>
    <w:rsid w:val="00AE6CB3"/>
    <w:rsid w:val="00AE73E7"/>
    <w:rsid w:val="00AE76AC"/>
    <w:rsid w:val="00AF0E0F"/>
    <w:rsid w:val="00AF1F15"/>
    <w:rsid w:val="00AF35C4"/>
    <w:rsid w:val="00AF381A"/>
    <w:rsid w:val="00AF444B"/>
    <w:rsid w:val="00AF573D"/>
    <w:rsid w:val="00AF6038"/>
    <w:rsid w:val="00AF612A"/>
    <w:rsid w:val="00AF702F"/>
    <w:rsid w:val="00B02D9C"/>
    <w:rsid w:val="00B04822"/>
    <w:rsid w:val="00B0499B"/>
    <w:rsid w:val="00B0786E"/>
    <w:rsid w:val="00B07E71"/>
    <w:rsid w:val="00B11606"/>
    <w:rsid w:val="00B1188C"/>
    <w:rsid w:val="00B12430"/>
    <w:rsid w:val="00B13FD9"/>
    <w:rsid w:val="00B2045E"/>
    <w:rsid w:val="00B21CD0"/>
    <w:rsid w:val="00B27764"/>
    <w:rsid w:val="00B305C6"/>
    <w:rsid w:val="00B31B72"/>
    <w:rsid w:val="00B34415"/>
    <w:rsid w:val="00B361D2"/>
    <w:rsid w:val="00B379DD"/>
    <w:rsid w:val="00B37B87"/>
    <w:rsid w:val="00B37C47"/>
    <w:rsid w:val="00B418EE"/>
    <w:rsid w:val="00B419C9"/>
    <w:rsid w:val="00B4207E"/>
    <w:rsid w:val="00B44350"/>
    <w:rsid w:val="00B502A3"/>
    <w:rsid w:val="00B536B8"/>
    <w:rsid w:val="00B544C4"/>
    <w:rsid w:val="00B5450B"/>
    <w:rsid w:val="00B54965"/>
    <w:rsid w:val="00B55157"/>
    <w:rsid w:val="00B57808"/>
    <w:rsid w:val="00B60A7D"/>
    <w:rsid w:val="00B617E0"/>
    <w:rsid w:val="00B61D8C"/>
    <w:rsid w:val="00B63607"/>
    <w:rsid w:val="00B641E5"/>
    <w:rsid w:val="00B657FB"/>
    <w:rsid w:val="00B672C9"/>
    <w:rsid w:val="00B70CDF"/>
    <w:rsid w:val="00B71239"/>
    <w:rsid w:val="00B759D1"/>
    <w:rsid w:val="00B75B09"/>
    <w:rsid w:val="00B82F46"/>
    <w:rsid w:val="00B83D32"/>
    <w:rsid w:val="00B8587D"/>
    <w:rsid w:val="00B868D2"/>
    <w:rsid w:val="00B87B4F"/>
    <w:rsid w:val="00B910E4"/>
    <w:rsid w:val="00B918ED"/>
    <w:rsid w:val="00B92506"/>
    <w:rsid w:val="00B9339B"/>
    <w:rsid w:val="00B962E1"/>
    <w:rsid w:val="00B96433"/>
    <w:rsid w:val="00B97609"/>
    <w:rsid w:val="00BA1492"/>
    <w:rsid w:val="00BA16FB"/>
    <w:rsid w:val="00BA21EE"/>
    <w:rsid w:val="00BA3F49"/>
    <w:rsid w:val="00BA4EC5"/>
    <w:rsid w:val="00BA6600"/>
    <w:rsid w:val="00BA696A"/>
    <w:rsid w:val="00BA783E"/>
    <w:rsid w:val="00BB18D8"/>
    <w:rsid w:val="00BB194E"/>
    <w:rsid w:val="00BB19D4"/>
    <w:rsid w:val="00BB1A0F"/>
    <w:rsid w:val="00BB2AEC"/>
    <w:rsid w:val="00BB37BC"/>
    <w:rsid w:val="00BC29C8"/>
    <w:rsid w:val="00BC30DC"/>
    <w:rsid w:val="00BC39FA"/>
    <w:rsid w:val="00BC447C"/>
    <w:rsid w:val="00BD1C09"/>
    <w:rsid w:val="00BD330B"/>
    <w:rsid w:val="00BD5E77"/>
    <w:rsid w:val="00BD6B9A"/>
    <w:rsid w:val="00BD7E3F"/>
    <w:rsid w:val="00BE0791"/>
    <w:rsid w:val="00BE3FF6"/>
    <w:rsid w:val="00BE4129"/>
    <w:rsid w:val="00BE62F0"/>
    <w:rsid w:val="00BE6610"/>
    <w:rsid w:val="00BE7E3C"/>
    <w:rsid w:val="00BF07EC"/>
    <w:rsid w:val="00BF1DE0"/>
    <w:rsid w:val="00BF3395"/>
    <w:rsid w:val="00BF3BD3"/>
    <w:rsid w:val="00C02581"/>
    <w:rsid w:val="00C0279A"/>
    <w:rsid w:val="00C028C9"/>
    <w:rsid w:val="00C02BB2"/>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657B"/>
    <w:rsid w:val="00C26C6B"/>
    <w:rsid w:val="00C27C41"/>
    <w:rsid w:val="00C304A9"/>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61023"/>
    <w:rsid w:val="00C616CD"/>
    <w:rsid w:val="00C66378"/>
    <w:rsid w:val="00C663F4"/>
    <w:rsid w:val="00C706F3"/>
    <w:rsid w:val="00C70ACD"/>
    <w:rsid w:val="00C7187D"/>
    <w:rsid w:val="00C73E9F"/>
    <w:rsid w:val="00C74C45"/>
    <w:rsid w:val="00C75589"/>
    <w:rsid w:val="00C84AB8"/>
    <w:rsid w:val="00C85130"/>
    <w:rsid w:val="00C875D1"/>
    <w:rsid w:val="00C87A32"/>
    <w:rsid w:val="00C93DE3"/>
    <w:rsid w:val="00C951CE"/>
    <w:rsid w:val="00C96635"/>
    <w:rsid w:val="00CA08B7"/>
    <w:rsid w:val="00CA0A89"/>
    <w:rsid w:val="00CA11B3"/>
    <w:rsid w:val="00CA377D"/>
    <w:rsid w:val="00CB04F1"/>
    <w:rsid w:val="00CB0D91"/>
    <w:rsid w:val="00CB1EFD"/>
    <w:rsid w:val="00CB26FD"/>
    <w:rsid w:val="00CB27A0"/>
    <w:rsid w:val="00CB2B92"/>
    <w:rsid w:val="00CB3DC4"/>
    <w:rsid w:val="00CB4DA6"/>
    <w:rsid w:val="00CB611A"/>
    <w:rsid w:val="00CC0311"/>
    <w:rsid w:val="00CC0F42"/>
    <w:rsid w:val="00CC222E"/>
    <w:rsid w:val="00CC3D87"/>
    <w:rsid w:val="00CC6A33"/>
    <w:rsid w:val="00CD19F1"/>
    <w:rsid w:val="00CD3995"/>
    <w:rsid w:val="00CD42BA"/>
    <w:rsid w:val="00CD45FA"/>
    <w:rsid w:val="00CD57AF"/>
    <w:rsid w:val="00CD6893"/>
    <w:rsid w:val="00CE402B"/>
    <w:rsid w:val="00CE74E3"/>
    <w:rsid w:val="00CE7CAD"/>
    <w:rsid w:val="00CF1805"/>
    <w:rsid w:val="00CF27C7"/>
    <w:rsid w:val="00CF42F0"/>
    <w:rsid w:val="00CF548D"/>
    <w:rsid w:val="00CF6F3A"/>
    <w:rsid w:val="00CF7EDF"/>
    <w:rsid w:val="00D015C0"/>
    <w:rsid w:val="00D021E2"/>
    <w:rsid w:val="00D03A76"/>
    <w:rsid w:val="00D05748"/>
    <w:rsid w:val="00D0608F"/>
    <w:rsid w:val="00D074D2"/>
    <w:rsid w:val="00D07883"/>
    <w:rsid w:val="00D11A06"/>
    <w:rsid w:val="00D1273D"/>
    <w:rsid w:val="00D1287B"/>
    <w:rsid w:val="00D14BA2"/>
    <w:rsid w:val="00D165E8"/>
    <w:rsid w:val="00D178B2"/>
    <w:rsid w:val="00D2011B"/>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3BFB"/>
    <w:rsid w:val="00D63DF2"/>
    <w:rsid w:val="00D6764F"/>
    <w:rsid w:val="00D67A45"/>
    <w:rsid w:val="00D7093F"/>
    <w:rsid w:val="00D70A9F"/>
    <w:rsid w:val="00D74747"/>
    <w:rsid w:val="00D77D06"/>
    <w:rsid w:val="00D8085A"/>
    <w:rsid w:val="00D80FC4"/>
    <w:rsid w:val="00D814DB"/>
    <w:rsid w:val="00D818A9"/>
    <w:rsid w:val="00D818C7"/>
    <w:rsid w:val="00D8462C"/>
    <w:rsid w:val="00D84D7F"/>
    <w:rsid w:val="00D8576C"/>
    <w:rsid w:val="00D9088A"/>
    <w:rsid w:val="00D931B8"/>
    <w:rsid w:val="00D93FB8"/>
    <w:rsid w:val="00D94CD7"/>
    <w:rsid w:val="00D9612B"/>
    <w:rsid w:val="00D96AE2"/>
    <w:rsid w:val="00DA06CA"/>
    <w:rsid w:val="00DA0C36"/>
    <w:rsid w:val="00DA129C"/>
    <w:rsid w:val="00DA1392"/>
    <w:rsid w:val="00DA2FDE"/>
    <w:rsid w:val="00DA658F"/>
    <w:rsid w:val="00DB11E6"/>
    <w:rsid w:val="00DB541A"/>
    <w:rsid w:val="00DB58A0"/>
    <w:rsid w:val="00DB5A11"/>
    <w:rsid w:val="00DB5ABF"/>
    <w:rsid w:val="00DB7878"/>
    <w:rsid w:val="00DC16AB"/>
    <w:rsid w:val="00DC1E93"/>
    <w:rsid w:val="00DC219E"/>
    <w:rsid w:val="00DC4B75"/>
    <w:rsid w:val="00DC4C97"/>
    <w:rsid w:val="00DC6346"/>
    <w:rsid w:val="00DD0DC3"/>
    <w:rsid w:val="00DD77F6"/>
    <w:rsid w:val="00DD7EFB"/>
    <w:rsid w:val="00DE323F"/>
    <w:rsid w:val="00DE5ED4"/>
    <w:rsid w:val="00DE775B"/>
    <w:rsid w:val="00DF1518"/>
    <w:rsid w:val="00DF2030"/>
    <w:rsid w:val="00DF27A1"/>
    <w:rsid w:val="00DF2DDD"/>
    <w:rsid w:val="00DF304D"/>
    <w:rsid w:val="00DF368E"/>
    <w:rsid w:val="00DF48F0"/>
    <w:rsid w:val="00DF5D75"/>
    <w:rsid w:val="00E01768"/>
    <w:rsid w:val="00E03406"/>
    <w:rsid w:val="00E1022B"/>
    <w:rsid w:val="00E105ED"/>
    <w:rsid w:val="00E12114"/>
    <w:rsid w:val="00E14B93"/>
    <w:rsid w:val="00E17C6A"/>
    <w:rsid w:val="00E17DE5"/>
    <w:rsid w:val="00E20FEA"/>
    <w:rsid w:val="00E2152E"/>
    <w:rsid w:val="00E2263C"/>
    <w:rsid w:val="00E2300B"/>
    <w:rsid w:val="00E23716"/>
    <w:rsid w:val="00E25517"/>
    <w:rsid w:val="00E256F5"/>
    <w:rsid w:val="00E276CD"/>
    <w:rsid w:val="00E27883"/>
    <w:rsid w:val="00E305D3"/>
    <w:rsid w:val="00E333EC"/>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8029F"/>
    <w:rsid w:val="00E83055"/>
    <w:rsid w:val="00E8394A"/>
    <w:rsid w:val="00E846CF"/>
    <w:rsid w:val="00E86C6F"/>
    <w:rsid w:val="00E8773E"/>
    <w:rsid w:val="00E877A4"/>
    <w:rsid w:val="00E90E51"/>
    <w:rsid w:val="00E92511"/>
    <w:rsid w:val="00E93193"/>
    <w:rsid w:val="00E9467E"/>
    <w:rsid w:val="00E97383"/>
    <w:rsid w:val="00E97F49"/>
    <w:rsid w:val="00EA25BC"/>
    <w:rsid w:val="00EA3C3E"/>
    <w:rsid w:val="00EA6E81"/>
    <w:rsid w:val="00EA6F1F"/>
    <w:rsid w:val="00EB04B9"/>
    <w:rsid w:val="00EB1BF8"/>
    <w:rsid w:val="00EB1C58"/>
    <w:rsid w:val="00EB5D4C"/>
    <w:rsid w:val="00EB5DD0"/>
    <w:rsid w:val="00EB69EB"/>
    <w:rsid w:val="00EC0638"/>
    <w:rsid w:val="00EC12F6"/>
    <w:rsid w:val="00EC1313"/>
    <w:rsid w:val="00EC5D86"/>
    <w:rsid w:val="00EC600F"/>
    <w:rsid w:val="00ED1D21"/>
    <w:rsid w:val="00ED2E0A"/>
    <w:rsid w:val="00ED3131"/>
    <w:rsid w:val="00ED5005"/>
    <w:rsid w:val="00ED5997"/>
    <w:rsid w:val="00EE11D3"/>
    <w:rsid w:val="00EE3769"/>
    <w:rsid w:val="00EE3C97"/>
    <w:rsid w:val="00EE41A0"/>
    <w:rsid w:val="00EF16F5"/>
    <w:rsid w:val="00EF3558"/>
    <w:rsid w:val="00EF4400"/>
    <w:rsid w:val="00EF50F7"/>
    <w:rsid w:val="00EF5AB6"/>
    <w:rsid w:val="00EF5D34"/>
    <w:rsid w:val="00EF6F39"/>
    <w:rsid w:val="00EF7FAF"/>
    <w:rsid w:val="00F01A9B"/>
    <w:rsid w:val="00F01E78"/>
    <w:rsid w:val="00F04896"/>
    <w:rsid w:val="00F052C9"/>
    <w:rsid w:val="00F07950"/>
    <w:rsid w:val="00F1004F"/>
    <w:rsid w:val="00F103BF"/>
    <w:rsid w:val="00F11D37"/>
    <w:rsid w:val="00F12B73"/>
    <w:rsid w:val="00F12DD8"/>
    <w:rsid w:val="00F15C27"/>
    <w:rsid w:val="00F1640E"/>
    <w:rsid w:val="00F20786"/>
    <w:rsid w:val="00F227A3"/>
    <w:rsid w:val="00F27EB8"/>
    <w:rsid w:val="00F306B7"/>
    <w:rsid w:val="00F31FC4"/>
    <w:rsid w:val="00F321FB"/>
    <w:rsid w:val="00F353CD"/>
    <w:rsid w:val="00F377B6"/>
    <w:rsid w:val="00F37F06"/>
    <w:rsid w:val="00F400A2"/>
    <w:rsid w:val="00F42A81"/>
    <w:rsid w:val="00F42FF4"/>
    <w:rsid w:val="00F43CD8"/>
    <w:rsid w:val="00F45160"/>
    <w:rsid w:val="00F47AD3"/>
    <w:rsid w:val="00F5502F"/>
    <w:rsid w:val="00F55EEF"/>
    <w:rsid w:val="00F560BA"/>
    <w:rsid w:val="00F600A9"/>
    <w:rsid w:val="00F602AD"/>
    <w:rsid w:val="00F61114"/>
    <w:rsid w:val="00F61285"/>
    <w:rsid w:val="00F61DAF"/>
    <w:rsid w:val="00F633F6"/>
    <w:rsid w:val="00F702C1"/>
    <w:rsid w:val="00F72BBF"/>
    <w:rsid w:val="00F72E50"/>
    <w:rsid w:val="00F73C75"/>
    <w:rsid w:val="00F743AE"/>
    <w:rsid w:val="00F74C7B"/>
    <w:rsid w:val="00F761C1"/>
    <w:rsid w:val="00F76B41"/>
    <w:rsid w:val="00F77B0D"/>
    <w:rsid w:val="00F817DA"/>
    <w:rsid w:val="00F81CFE"/>
    <w:rsid w:val="00F82C05"/>
    <w:rsid w:val="00F835C3"/>
    <w:rsid w:val="00F83C69"/>
    <w:rsid w:val="00F83DC3"/>
    <w:rsid w:val="00F84411"/>
    <w:rsid w:val="00F85087"/>
    <w:rsid w:val="00F8692D"/>
    <w:rsid w:val="00F86E40"/>
    <w:rsid w:val="00F911E0"/>
    <w:rsid w:val="00F914E4"/>
    <w:rsid w:val="00F91F3C"/>
    <w:rsid w:val="00F954AB"/>
    <w:rsid w:val="00F9580B"/>
    <w:rsid w:val="00F96AF1"/>
    <w:rsid w:val="00FA1290"/>
    <w:rsid w:val="00FA2A64"/>
    <w:rsid w:val="00FA2D9F"/>
    <w:rsid w:val="00FA414F"/>
    <w:rsid w:val="00FA5306"/>
    <w:rsid w:val="00FB04E9"/>
    <w:rsid w:val="00FB6FC9"/>
    <w:rsid w:val="00FC01D2"/>
    <w:rsid w:val="00FC3A35"/>
    <w:rsid w:val="00FC460D"/>
    <w:rsid w:val="00FC58C7"/>
    <w:rsid w:val="00FC58E8"/>
    <w:rsid w:val="00FC6589"/>
    <w:rsid w:val="00FC66FB"/>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chartTrackingRefBased/>
  <w15:docId w15:val="{5945E15B-8C18-4564-8359-51C87DC0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939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DAF"/>
    <w:pPr>
      <w:ind w:firstLineChars="200" w:firstLine="420"/>
    </w:pPr>
  </w:style>
  <w:style w:type="paragraph" w:styleId="a4">
    <w:name w:val="header"/>
    <w:basedOn w:val="a"/>
    <w:link w:val="a5"/>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4F0D"/>
    <w:rPr>
      <w:sz w:val="18"/>
      <w:szCs w:val="18"/>
    </w:rPr>
  </w:style>
  <w:style w:type="paragraph" w:styleId="a6">
    <w:name w:val="footer"/>
    <w:basedOn w:val="a"/>
    <w:link w:val="a7"/>
    <w:uiPriority w:val="99"/>
    <w:unhideWhenUsed/>
    <w:rsid w:val="00304F0D"/>
    <w:pPr>
      <w:tabs>
        <w:tab w:val="center" w:pos="4153"/>
        <w:tab w:val="right" w:pos="8306"/>
      </w:tabs>
      <w:snapToGrid w:val="0"/>
      <w:jc w:val="left"/>
    </w:pPr>
    <w:rPr>
      <w:sz w:val="18"/>
      <w:szCs w:val="18"/>
    </w:rPr>
  </w:style>
  <w:style w:type="character" w:customStyle="1" w:styleId="a7">
    <w:name w:val="页脚 字符"/>
    <w:basedOn w:val="a0"/>
    <w:link w:val="a6"/>
    <w:uiPriority w:val="99"/>
    <w:rsid w:val="00304F0D"/>
    <w:rPr>
      <w:sz w:val="18"/>
      <w:szCs w:val="18"/>
    </w:rPr>
  </w:style>
  <w:style w:type="paragraph" w:styleId="a8">
    <w:name w:val="Normal (Web)"/>
    <w:basedOn w:val="a"/>
    <w:uiPriority w:val="99"/>
    <w:semiHidden/>
    <w:unhideWhenUsed/>
    <w:rsid w:val="000E1E8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4F60FE"/>
    <w:rPr>
      <w:sz w:val="18"/>
      <w:szCs w:val="18"/>
    </w:rPr>
  </w:style>
  <w:style w:type="character" w:customStyle="1" w:styleId="aa">
    <w:name w:val="批注框文本 字符"/>
    <w:basedOn w:val="a0"/>
    <w:link w:val="a9"/>
    <w:uiPriority w:val="99"/>
    <w:semiHidden/>
    <w:rsid w:val="004F60FE"/>
    <w:rPr>
      <w:sz w:val="18"/>
      <w:szCs w:val="18"/>
    </w:rPr>
  </w:style>
  <w:style w:type="character" w:customStyle="1" w:styleId="10">
    <w:name w:val="标题 1 字符"/>
    <w:basedOn w:val="a0"/>
    <w:link w:val="1"/>
    <w:uiPriority w:val="9"/>
    <w:rsid w:val="0009391B"/>
    <w:rPr>
      <w:rFonts w:ascii="宋体" w:eastAsia="宋体" w:hAnsi="宋体" w:cs="宋体"/>
      <w:b/>
      <w:bCs/>
      <w:kern w:val="36"/>
      <w:sz w:val="48"/>
      <w:szCs w:val="48"/>
    </w:rPr>
  </w:style>
  <w:style w:type="paragraph" w:customStyle="1" w:styleId="EndNoteBibliographyTitle">
    <w:name w:val="EndNote Bibliography Title"/>
    <w:basedOn w:val="a"/>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67055A"/>
    <w:rPr>
      <w:rFonts w:ascii="Calibri" w:hAnsi="Calibri" w:cs="Calibri"/>
      <w:noProof/>
      <w:sz w:val="20"/>
    </w:rPr>
  </w:style>
  <w:style w:type="paragraph" w:customStyle="1" w:styleId="EndNoteBibliography">
    <w:name w:val="EndNote Bibliography"/>
    <w:basedOn w:val="a"/>
    <w:link w:val="EndNoteBibliography0"/>
    <w:rsid w:val="0067055A"/>
    <w:rPr>
      <w:rFonts w:ascii="Calibri" w:hAnsi="Calibri" w:cs="Calibri"/>
      <w:noProof/>
      <w:sz w:val="20"/>
    </w:rPr>
  </w:style>
  <w:style w:type="character" w:customStyle="1" w:styleId="EndNoteBibliography0">
    <w:name w:val="EndNote Bibliography 字符"/>
    <w:basedOn w:val="a0"/>
    <w:link w:val="EndNoteBibliography"/>
    <w:rsid w:val="0067055A"/>
    <w:rPr>
      <w:rFonts w:ascii="Calibri" w:hAnsi="Calibri" w:cs="Calibri"/>
      <w:noProof/>
      <w:sz w:val="20"/>
    </w:rPr>
  </w:style>
  <w:style w:type="character" w:customStyle="1" w:styleId="fontstyle01">
    <w:name w:val="fontstyle01"/>
    <w:basedOn w:val="a0"/>
    <w:rsid w:val="00721AC9"/>
    <w:rPr>
      <w:rFonts w:ascii="MinionPro-Regular" w:hAnsi="MinionPro-Regular" w:hint="default"/>
      <w:b w:val="0"/>
      <w:bCs w:val="0"/>
      <w:i w:val="0"/>
      <w:iCs w:val="0"/>
      <w:color w:val="231F20"/>
      <w:sz w:val="20"/>
      <w:szCs w:val="20"/>
    </w:rPr>
  </w:style>
  <w:style w:type="character" w:styleId="ab">
    <w:name w:val="annotation reference"/>
    <w:basedOn w:val="a0"/>
    <w:uiPriority w:val="99"/>
    <w:semiHidden/>
    <w:unhideWhenUsed/>
    <w:rsid w:val="00D4626B"/>
    <w:rPr>
      <w:sz w:val="21"/>
      <w:szCs w:val="21"/>
    </w:rPr>
  </w:style>
  <w:style w:type="paragraph" w:styleId="ac">
    <w:name w:val="annotation text"/>
    <w:basedOn w:val="a"/>
    <w:link w:val="ad"/>
    <w:uiPriority w:val="99"/>
    <w:semiHidden/>
    <w:unhideWhenUsed/>
    <w:rsid w:val="00D4626B"/>
    <w:pPr>
      <w:jc w:val="left"/>
    </w:pPr>
  </w:style>
  <w:style w:type="character" w:customStyle="1" w:styleId="ad">
    <w:name w:val="批注文字 字符"/>
    <w:basedOn w:val="a0"/>
    <w:link w:val="ac"/>
    <w:uiPriority w:val="99"/>
    <w:semiHidden/>
    <w:rsid w:val="00D4626B"/>
  </w:style>
  <w:style w:type="paragraph" w:styleId="ae">
    <w:name w:val="annotation subject"/>
    <w:basedOn w:val="ac"/>
    <w:next w:val="ac"/>
    <w:link w:val="af"/>
    <w:uiPriority w:val="99"/>
    <w:semiHidden/>
    <w:unhideWhenUsed/>
    <w:rsid w:val="00D4626B"/>
    <w:rPr>
      <w:b/>
      <w:bCs/>
    </w:rPr>
  </w:style>
  <w:style w:type="character" w:customStyle="1" w:styleId="af">
    <w:name w:val="批注主题 字符"/>
    <w:basedOn w:val="ad"/>
    <w:link w:val="ae"/>
    <w:uiPriority w:val="99"/>
    <w:semiHidden/>
    <w:rsid w:val="00D4626B"/>
    <w:rPr>
      <w:b/>
      <w:bCs/>
    </w:rPr>
  </w:style>
  <w:style w:type="character" w:customStyle="1" w:styleId="fontstyle21">
    <w:name w:val="fontstyle21"/>
    <w:basedOn w:val="a0"/>
    <w:rsid w:val="00D556C7"/>
    <w:rPr>
      <w:rFonts w:ascii="Minion-Regular" w:hAnsi="Minion-Regular" w:hint="default"/>
      <w:b w:val="0"/>
      <w:bCs w:val="0"/>
      <w:i w:val="0"/>
      <w:iCs w:val="0"/>
      <w:color w:val="231F20"/>
      <w:sz w:val="20"/>
      <w:szCs w:val="20"/>
    </w:rPr>
  </w:style>
  <w:style w:type="character" w:customStyle="1" w:styleId="fontstyle31">
    <w:name w:val="fontstyle31"/>
    <w:basedOn w:val="a0"/>
    <w:rsid w:val="00D556C7"/>
    <w:rPr>
      <w:rFonts w:ascii="Minion-Italic" w:hAnsi="Minion-Italic" w:hint="default"/>
      <w:b w:val="0"/>
      <w:bCs w:val="0"/>
      <w:i/>
      <w:iCs/>
      <w:color w:val="231F20"/>
      <w:sz w:val="20"/>
      <w:szCs w:val="20"/>
    </w:rPr>
  </w:style>
  <w:style w:type="character" w:customStyle="1" w:styleId="fontstyle41">
    <w:name w:val="fontstyle41"/>
    <w:basedOn w:val="a0"/>
    <w:rsid w:val="00D556C7"/>
    <w:rPr>
      <w:rFonts w:ascii="Universal-GreekwithMathPi" w:hAnsi="Universal-GreekwithMathPi" w:hint="default"/>
      <w:b w:val="0"/>
      <w:bCs w:val="0"/>
      <w:i w:val="0"/>
      <w:iCs w:val="0"/>
      <w:color w:val="231F20"/>
      <w:sz w:val="20"/>
      <w:szCs w:val="20"/>
    </w:rPr>
  </w:style>
  <w:style w:type="character" w:styleId="af0">
    <w:name w:val="Emphasis"/>
    <w:basedOn w:val="a0"/>
    <w:uiPriority w:val="20"/>
    <w:qFormat/>
    <w:rsid w:val="00DC16AB"/>
    <w:rPr>
      <w:i/>
      <w:iCs/>
    </w:rPr>
  </w:style>
  <w:style w:type="character" w:styleId="af1">
    <w:name w:val="Hyperlink"/>
    <w:basedOn w:val="a0"/>
    <w:uiPriority w:val="99"/>
    <w:semiHidden/>
    <w:unhideWhenUsed/>
    <w:rsid w:val="00DC16AB"/>
    <w:rPr>
      <w:color w:val="0000FF"/>
      <w:u w:val="single"/>
    </w:rPr>
  </w:style>
  <w:style w:type="character" w:styleId="af2">
    <w:name w:val="line number"/>
    <w:basedOn w:val="a0"/>
    <w:uiPriority w:val="99"/>
    <w:semiHidden/>
    <w:unhideWhenUsed/>
    <w:rsid w:val="00494F63"/>
  </w:style>
  <w:style w:type="character" w:customStyle="1" w:styleId="tran">
    <w:name w:val="tran"/>
    <w:basedOn w:val="a0"/>
    <w:rsid w:val="00557D94"/>
  </w:style>
  <w:style w:type="character" w:customStyle="1" w:styleId="apple-converted-space">
    <w:name w:val="apple-converted-space"/>
    <w:basedOn w:val="a0"/>
    <w:rsid w:val="0055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gen/bamUt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1D27-8D12-47A8-A0E6-965C1FDA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7076</Words>
  <Characters>40339</Characters>
  <Application>Microsoft Office Word</Application>
  <DocSecurity>0</DocSecurity>
  <Lines>336</Lines>
  <Paragraphs>94</Paragraphs>
  <ScaleCrop>false</ScaleCrop>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zhanghk</dc:creator>
  <cp:keywords/>
  <dc:description/>
  <cp:lastModifiedBy>dd</cp:lastModifiedBy>
  <cp:revision>2</cp:revision>
  <dcterms:created xsi:type="dcterms:W3CDTF">2019-02-01T06:09:00Z</dcterms:created>
  <dcterms:modified xsi:type="dcterms:W3CDTF">2019-02-01T06:09:00Z</dcterms:modified>
</cp:coreProperties>
</file>