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81" w:rsidRPr="00207495" w:rsidRDefault="00C30681" w:rsidP="00207495">
      <w:pPr>
        <w:jc w:val="center"/>
        <w:rPr>
          <w:rFonts w:cs="Times New Roman"/>
          <w:b/>
          <w:bCs/>
          <w:sz w:val="28"/>
          <w:szCs w:val="28"/>
        </w:rPr>
      </w:pPr>
      <w:r w:rsidRPr="00207495">
        <w:rPr>
          <w:b/>
          <w:bCs/>
          <w:sz w:val="28"/>
          <w:szCs w:val="28"/>
        </w:rPr>
        <w:t>13AARD035</w:t>
      </w:r>
      <w:r w:rsidRPr="00207495">
        <w:rPr>
          <w:rFonts w:cs="宋体" w:hint="eastAsia"/>
          <w:b/>
          <w:bCs/>
          <w:sz w:val="28"/>
          <w:szCs w:val="28"/>
        </w:rPr>
        <w:t>的结果</w:t>
      </w:r>
    </w:p>
    <w:p w:rsidR="00C30681" w:rsidRDefault="00C30681" w:rsidP="0030241B">
      <w:pPr>
        <w:rPr>
          <w:rFonts w:cs="Times New Roman"/>
        </w:rPr>
      </w:pPr>
      <w:r>
        <w:rPr>
          <w:rFonts w:cs="宋体" w:hint="eastAsia"/>
        </w:rPr>
        <w:t>该片段甲基化处理后的序列信息：（标绿色的</w:t>
      </w:r>
      <w:r>
        <w:t>T</w:t>
      </w:r>
      <w:r>
        <w:rPr>
          <w:rFonts w:cs="宋体" w:hint="eastAsia"/>
        </w:rPr>
        <w:t>表示非</w:t>
      </w:r>
      <w:r>
        <w:t>CPG</w:t>
      </w:r>
      <w:r>
        <w:rPr>
          <w:rFonts w:cs="宋体" w:hint="eastAsia"/>
        </w:rPr>
        <w:t>位点的</w:t>
      </w:r>
      <w:r>
        <w:t>C</w:t>
      </w:r>
      <w:r>
        <w:rPr>
          <w:rFonts w:cs="宋体" w:hint="eastAsia"/>
        </w:rPr>
        <w:t>处理后转变成的</w:t>
      </w:r>
      <w:r>
        <w:t>T</w:t>
      </w:r>
      <w:r>
        <w:rPr>
          <w:rFonts w:cs="宋体" w:hint="eastAsia"/>
        </w:rPr>
        <w:t>，而标红加粗的</w:t>
      </w:r>
      <w:r>
        <w:t>XG</w:t>
      </w:r>
      <w:r>
        <w:rPr>
          <w:rFonts w:cs="宋体" w:hint="eastAsia"/>
        </w:rPr>
        <w:t>表示</w:t>
      </w:r>
      <w:r>
        <w:t>CPG</w:t>
      </w:r>
      <w:r>
        <w:rPr>
          <w:rFonts w:cs="宋体" w:hint="eastAsia"/>
        </w:rPr>
        <w:t>位点）</w:t>
      </w:r>
    </w:p>
    <w:p w:rsidR="00C30681" w:rsidRDefault="00C30681" w:rsidP="0030241B">
      <w:pPr>
        <w:rPr>
          <w:rFonts w:cs="Times New Roman"/>
        </w:rPr>
      </w:pPr>
      <w:r w:rsidRPr="004B55A6">
        <w:t>GGGAGAGAGAAAAG</w:t>
      </w:r>
      <w:r w:rsidRPr="007B02EC">
        <w:rPr>
          <w:color w:val="00B050"/>
        </w:rPr>
        <w:t>TTTTTTTT</w:t>
      </w:r>
      <w:r w:rsidRPr="004B55A6">
        <w:t>AGGA</w:t>
      </w:r>
      <w:r w:rsidRPr="007B02EC">
        <w:rPr>
          <w:color w:val="00B050"/>
        </w:rPr>
        <w:t>TT</w:t>
      </w:r>
      <w:r w:rsidRPr="004B55A6">
        <w:rPr>
          <w:b/>
          <w:bCs/>
          <w:color w:val="FF0000"/>
        </w:rPr>
        <w:t>XG</w:t>
      </w:r>
      <w:r w:rsidRPr="004B55A6">
        <w:t>A</w:t>
      </w:r>
      <w:r w:rsidRPr="007B02EC">
        <w:rPr>
          <w:color w:val="00B050"/>
        </w:rPr>
        <w:t>TTTT</w:t>
      </w:r>
      <w:r w:rsidRPr="004B55A6">
        <w:t>GG</w:t>
      </w:r>
      <w:r w:rsidRPr="007B02EC">
        <w:rPr>
          <w:color w:val="00B050"/>
        </w:rPr>
        <w:t>TTTTT</w:t>
      </w:r>
      <w:r w:rsidRPr="004B55A6">
        <w:t>AG</w:t>
      </w:r>
      <w:r w:rsidRPr="007B02EC">
        <w:rPr>
          <w:color w:val="00B050"/>
        </w:rPr>
        <w:t>T</w:t>
      </w:r>
      <w:r w:rsidRPr="004B55A6">
        <w:t>AA</w:t>
      </w:r>
      <w:r w:rsidRPr="007B02EC">
        <w:rPr>
          <w:color w:val="00B050"/>
        </w:rPr>
        <w:t>T</w:t>
      </w:r>
      <w:r w:rsidRPr="004B55A6">
        <w:rPr>
          <w:b/>
          <w:bCs/>
          <w:color w:val="FF0000"/>
        </w:rPr>
        <w:t>XGXG</w:t>
      </w:r>
      <w:r w:rsidRPr="004B55A6">
        <w:t>A</w:t>
      </w:r>
      <w:r w:rsidRPr="007B02EC">
        <w:rPr>
          <w:color w:val="00B050"/>
        </w:rPr>
        <w:t>T</w:t>
      </w:r>
      <w:r w:rsidRPr="004B55A6">
        <w:t>AG</w:t>
      </w:r>
      <w:r w:rsidRPr="007B02EC">
        <w:rPr>
          <w:color w:val="00B050"/>
        </w:rPr>
        <w:t>TT</w:t>
      </w:r>
      <w:r w:rsidRPr="004B55A6">
        <w:t>AAAAA</w:t>
      </w:r>
      <w:r w:rsidRPr="004B55A6">
        <w:rPr>
          <w:b/>
          <w:bCs/>
          <w:color w:val="FF0000"/>
        </w:rPr>
        <w:t>XG</w:t>
      </w:r>
      <w:r w:rsidRPr="004B55A6">
        <w:t>GG</w:t>
      </w:r>
      <w:r w:rsidRPr="007B02EC">
        <w:rPr>
          <w:color w:val="00B050"/>
        </w:rPr>
        <w:t>T</w:t>
      </w:r>
      <w:r w:rsidRPr="004B55A6">
        <w:t>G</w:t>
      </w:r>
      <w:r w:rsidRPr="007B02EC">
        <w:rPr>
          <w:color w:val="00B050"/>
        </w:rPr>
        <w:t>TTT</w:t>
      </w:r>
      <w:r w:rsidRPr="004B55A6">
        <w:rPr>
          <w:b/>
          <w:bCs/>
          <w:color w:val="FF0000"/>
        </w:rPr>
        <w:t>XG</w:t>
      </w:r>
      <w:r w:rsidRPr="007B02EC">
        <w:rPr>
          <w:color w:val="00B050"/>
        </w:rPr>
        <w:t>TTT</w:t>
      </w:r>
      <w:r w:rsidRPr="004B55A6">
        <w:rPr>
          <w:b/>
          <w:bCs/>
          <w:color w:val="FF0000"/>
        </w:rPr>
        <w:t>XG</w:t>
      </w:r>
      <w:r w:rsidRPr="004B55A6">
        <w:t>A</w:t>
      </w:r>
      <w:r w:rsidRPr="007B02EC">
        <w:rPr>
          <w:color w:val="00B050"/>
        </w:rPr>
        <w:t>T</w:t>
      </w:r>
      <w:r w:rsidRPr="004B55A6">
        <w:t>AA</w:t>
      </w:r>
      <w:r w:rsidRPr="007B02EC">
        <w:rPr>
          <w:color w:val="00B050"/>
        </w:rPr>
        <w:t>T</w:t>
      </w:r>
      <w:r w:rsidRPr="004B55A6">
        <w:t>AGA</w:t>
      </w:r>
      <w:r w:rsidRPr="007B02EC">
        <w:rPr>
          <w:color w:val="00B050"/>
        </w:rPr>
        <w:t>TTTT</w:t>
      </w:r>
      <w:r w:rsidRPr="004B55A6">
        <w:rPr>
          <w:b/>
          <w:bCs/>
          <w:color w:val="FF0000"/>
        </w:rPr>
        <w:t>XGXG</w:t>
      </w:r>
      <w:r w:rsidRPr="004B55A6">
        <w:t>GA</w:t>
      </w:r>
      <w:r w:rsidRPr="007B02EC">
        <w:rPr>
          <w:color w:val="00B050"/>
        </w:rPr>
        <w:t>TTTTTT</w:t>
      </w:r>
      <w:r w:rsidRPr="004B55A6">
        <w:t>GG</w:t>
      </w:r>
      <w:r w:rsidRPr="007B02EC">
        <w:rPr>
          <w:color w:val="00B050"/>
        </w:rPr>
        <w:t>T</w:t>
      </w:r>
      <w:r w:rsidRPr="004B55A6">
        <w:t>A</w:t>
      </w:r>
      <w:r w:rsidRPr="007B02EC">
        <w:rPr>
          <w:color w:val="00B050"/>
        </w:rPr>
        <w:t>TTT</w:t>
      </w:r>
      <w:r w:rsidRPr="004B55A6">
        <w:t>GG</w:t>
      </w:r>
      <w:r w:rsidRPr="007B02EC">
        <w:rPr>
          <w:color w:val="00B050"/>
        </w:rPr>
        <w:t>TTT</w:t>
      </w:r>
      <w:r w:rsidRPr="004B55A6">
        <w:t>A</w:t>
      </w:r>
      <w:r w:rsidRPr="007B02EC">
        <w:rPr>
          <w:color w:val="00B050"/>
        </w:rPr>
        <w:t>TT</w:t>
      </w:r>
      <w:r w:rsidRPr="004B55A6">
        <w:t>AG</w:t>
      </w:r>
      <w:r w:rsidRPr="004B55A6">
        <w:rPr>
          <w:b/>
          <w:bCs/>
          <w:color w:val="FF0000"/>
        </w:rPr>
        <w:t>XG</w:t>
      </w:r>
      <w:r w:rsidRPr="007B02EC">
        <w:rPr>
          <w:color w:val="00B050"/>
        </w:rPr>
        <w:t>TT</w:t>
      </w:r>
      <w:r w:rsidRPr="004B55A6">
        <w:rPr>
          <w:b/>
          <w:bCs/>
          <w:color w:val="FF0000"/>
        </w:rPr>
        <w:t>XGXG</w:t>
      </w:r>
      <w:r w:rsidRPr="004B55A6">
        <w:t>AA</w:t>
      </w:r>
      <w:r w:rsidRPr="007B02EC">
        <w:rPr>
          <w:color w:val="00B050"/>
        </w:rPr>
        <w:t>TTTT</w:t>
      </w:r>
      <w:r w:rsidRPr="004B55A6">
        <w:t>G</w:t>
      </w:r>
      <w:r w:rsidRPr="007B02EC">
        <w:rPr>
          <w:color w:val="00B050"/>
        </w:rPr>
        <w:t>TTT</w:t>
      </w:r>
      <w:r w:rsidRPr="004B55A6">
        <w:rPr>
          <w:b/>
          <w:bCs/>
          <w:color w:val="FF0000"/>
        </w:rPr>
        <w:t>XG</w:t>
      </w:r>
      <w:r w:rsidRPr="004B55A6">
        <w:t>GGAGA</w:t>
      </w:r>
      <w:r w:rsidRPr="007B02EC">
        <w:rPr>
          <w:color w:val="00B050"/>
        </w:rPr>
        <w:t>TTT</w:t>
      </w:r>
      <w:r w:rsidRPr="004B55A6">
        <w:t>A</w:t>
      </w:r>
      <w:r w:rsidRPr="007B02EC">
        <w:rPr>
          <w:color w:val="00B050"/>
        </w:rPr>
        <w:t>TT</w:t>
      </w:r>
      <w:r w:rsidRPr="004B55A6">
        <w:t>GAAA</w:t>
      </w:r>
      <w:r w:rsidRPr="007B02EC">
        <w:rPr>
          <w:color w:val="00B050"/>
        </w:rPr>
        <w:t>TT</w:t>
      </w:r>
      <w:r w:rsidRPr="004B55A6">
        <w:rPr>
          <w:b/>
          <w:bCs/>
          <w:color w:val="FF0000"/>
        </w:rPr>
        <w:t>XG</w:t>
      </w:r>
      <w:r w:rsidRPr="004B55A6">
        <w:t>GA</w:t>
      </w:r>
      <w:r w:rsidRPr="007B02EC">
        <w:rPr>
          <w:color w:val="00B050"/>
        </w:rPr>
        <w:t>T</w:t>
      </w:r>
      <w:r w:rsidRPr="004B55A6">
        <w:t>G</w:t>
      </w:r>
      <w:r w:rsidRPr="007B02EC">
        <w:rPr>
          <w:color w:val="00B050"/>
        </w:rPr>
        <w:t>TTT</w:t>
      </w:r>
      <w:r w:rsidRPr="004B55A6">
        <w:t>AAG</w:t>
      </w:r>
      <w:r w:rsidRPr="007B02EC">
        <w:rPr>
          <w:color w:val="00B050"/>
        </w:rPr>
        <w:t>T</w:t>
      </w:r>
      <w:r w:rsidRPr="004B55A6">
        <w:rPr>
          <w:b/>
          <w:bCs/>
          <w:color w:val="FF0000"/>
        </w:rPr>
        <w:t>XG</w:t>
      </w:r>
      <w:r w:rsidRPr="004B55A6">
        <w:t>GGAGG</w:t>
      </w:r>
      <w:r w:rsidRPr="004B55A6">
        <w:rPr>
          <w:b/>
          <w:bCs/>
          <w:color w:val="FF0000"/>
        </w:rPr>
        <w:t>XGXG</w:t>
      </w:r>
      <w:r w:rsidRPr="007B02EC">
        <w:rPr>
          <w:color w:val="00B050"/>
        </w:rPr>
        <w:t>T</w:t>
      </w:r>
      <w:r w:rsidRPr="004B55A6">
        <w:t>AG</w:t>
      </w:r>
      <w:r w:rsidRPr="007B02EC">
        <w:rPr>
          <w:color w:val="00B050"/>
        </w:rPr>
        <w:t>T</w:t>
      </w:r>
      <w:r w:rsidRPr="004B55A6">
        <w:t>AA</w:t>
      </w:r>
      <w:r w:rsidRPr="007B02EC">
        <w:rPr>
          <w:color w:val="00B050"/>
        </w:rPr>
        <w:t>TT</w:t>
      </w:r>
      <w:r w:rsidRPr="004B55A6">
        <w:t>AGGAGGA</w:t>
      </w:r>
      <w:r w:rsidRPr="007B02EC">
        <w:rPr>
          <w:color w:val="00B050"/>
        </w:rPr>
        <w:t>T</w:t>
      </w:r>
      <w:r w:rsidRPr="004B55A6">
        <w:t>GAGAGGG</w:t>
      </w:r>
      <w:r w:rsidRPr="007B02EC">
        <w:rPr>
          <w:color w:val="00B050"/>
        </w:rPr>
        <w:t>T</w:t>
      </w:r>
      <w:r w:rsidRPr="004B55A6">
        <w:rPr>
          <w:b/>
          <w:bCs/>
          <w:color w:val="FF0000"/>
        </w:rPr>
        <w:t>XG</w:t>
      </w:r>
      <w:r w:rsidRPr="004B55A6">
        <w:t>GG</w:t>
      </w:r>
      <w:r w:rsidRPr="007B02EC">
        <w:rPr>
          <w:color w:val="00B050"/>
        </w:rPr>
        <w:t>TTT</w:t>
      </w:r>
      <w:r w:rsidRPr="004B55A6">
        <w:t>GGG</w:t>
      </w:r>
      <w:r w:rsidRPr="007B02EC">
        <w:rPr>
          <w:color w:val="00B050"/>
        </w:rPr>
        <w:t>TT</w:t>
      </w:r>
      <w:r w:rsidRPr="004B55A6">
        <w:t>AGGAAAG</w:t>
      </w:r>
      <w:r w:rsidRPr="004B55A6">
        <w:rPr>
          <w:b/>
          <w:bCs/>
          <w:color w:val="FF0000"/>
        </w:rPr>
        <w:t>XG</w:t>
      </w:r>
      <w:r w:rsidRPr="004B55A6">
        <w:t>G</w:t>
      </w:r>
      <w:r w:rsidRPr="007B02EC">
        <w:rPr>
          <w:color w:val="00B050"/>
        </w:rPr>
        <w:t>TTTTTT</w:t>
      </w:r>
      <w:r w:rsidRPr="004B55A6">
        <w:t>AAAA</w:t>
      </w:r>
      <w:r w:rsidRPr="007B02EC">
        <w:rPr>
          <w:color w:val="00B050"/>
        </w:rPr>
        <w:t>T</w:t>
      </w:r>
      <w:r w:rsidRPr="004B55A6">
        <w:t>AGA</w:t>
      </w:r>
      <w:r w:rsidRPr="007B02EC">
        <w:rPr>
          <w:color w:val="00B050"/>
        </w:rPr>
        <w:t>T</w:t>
      </w:r>
      <w:r w:rsidRPr="004B55A6">
        <w:t>G</w:t>
      </w:r>
      <w:r w:rsidRPr="007B02EC">
        <w:rPr>
          <w:color w:val="00B050"/>
        </w:rPr>
        <w:t>TT</w:t>
      </w:r>
      <w:r w:rsidRPr="004B55A6">
        <w:t>AGGGGGA</w:t>
      </w:r>
      <w:r w:rsidRPr="007B02EC">
        <w:rPr>
          <w:color w:val="00B050"/>
        </w:rPr>
        <w:t>TT</w:t>
      </w:r>
      <w:r w:rsidRPr="004B55A6">
        <w:t>G</w:t>
      </w:r>
      <w:r w:rsidRPr="007B02EC">
        <w:rPr>
          <w:color w:val="00B050"/>
        </w:rPr>
        <w:t>T</w:t>
      </w:r>
      <w:r w:rsidRPr="004B55A6">
        <w:t>AG</w:t>
      </w:r>
      <w:r w:rsidRPr="007B02EC">
        <w:rPr>
          <w:color w:val="00B050"/>
        </w:rPr>
        <w:t>TTT</w:t>
      </w:r>
      <w:r w:rsidRPr="004B55A6">
        <w:rPr>
          <w:b/>
          <w:bCs/>
          <w:color w:val="FF0000"/>
        </w:rPr>
        <w:t>XG</w:t>
      </w:r>
      <w:r w:rsidRPr="004B55A6">
        <w:t>AG</w:t>
      </w:r>
      <w:r w:rsidRPr="007B02EC">
        <w:rPr>
          <w:color w:val="00B050"/>
        </w:rPr>
        <w:t>TT</w:t>
      </w:r>
      <w:r w:rsidRPr="004B55A6">
        <w:t>A</w:t>
      </w:r>
      <w:r w:rsidRPr="007B02EC">
        <w:rPr>
          <w:color w:val="00B050"/>
        </w:rPr>
        <w:t>T</w:t>
      </w:r>
      <w:r w:rsidRPr="004B55A6">
        <w:t>GAGAAAAAAG</w:t>
      </w:r>
      <w:r w:rsidRPr="007B02EC">
        <w:rPr>
          <w:color w:val="00B050"/>
        </w:rPr>
        <w:t>TT</w:t>
      </w:r>
      <w:r w:rsidRPr="004B55A6">
        <w:t>AAAGG</w:t>
      </w:r>
      <w:r w:rsidRPr="004B55A6">
        <w:rPr>
          <w:b/>
          <w:bCs/>
          <w:color w:val="FF0000"/>
        </w:rPr>
        <w:t>XG</w:t>
      </w:r>
      <w:r w:rsidRPr="004B55A6">
        <w:t>AGA</w:t>
      </w:r>
      <w:r w:rsidRPr="007B02EC">
        <w:rPr>
          <w:color w:val="00B050"/>
        </w:rPr>
        <w:t>T</w:t>
      </w:r>
      <w:r w:rsidRPr="004B55A6">
        <w:t>GA</w:t>
      </w:r>
      <w:r w:rsidRPr="007B02EC">
        <w:rPr>
          <w:color w:val="00B050"/>
        </w:rPr>
        <w:t>T</w:t>
      </w:r>
      <w:r w:rsidRPr="004B55A6">
        <w:t>A</w:t>
      </w:r>
      <w:r w:rsidRPr="004B55A6">
        <w:rPr>
          <w:b/>
          <w:bCs/>
          <w:color w:val="FF0000"/>
        </w:rPr>
        <w:t>XG</w:t>
      </w:r>
      <w:r w:rsidRPr="007B02EC">
        <w:rPr>
          <w:color w:val="00B050"/>
        </w:rPr>
        <w:t>T</w:t>
      </w:r>
      <w:r w:rsidRPr="004B55A6">
        <w:t>A</w:t>
      </w:r>
      <w:r w:rsidRPr="007B02EC">
        <w:rPr>
          <w:color w:val="00B050"/>
        </w:rPr>
        <w:t>TT</w:t>
      </w:r>
      <w:r w:rsidRPr="004B55A6">
        <w:t>GAA</w:t>
      </w:r>
      <w:r w:rsidRPr="007B02EC">
        <w:rPr>
          <w:color w:val="00B050"/>
        </w:rPr>
        <w:t>TT</w:t>
      </w:r>
      <w:r w:rsidRPr="004B55A6">
        <w:t>GGGG</w:t>
      </w:r>
      <w:r w:rsidRPr="007B02EC">
        <w:rPr>
          <w:color w:val="00B050"/>
        </w:rPr>
        <w:t>T</w:t>
      </w:r>
      <w:r w:rsidRPr="004B55A6">
        <w:t>AAA</w:t>
      </w:r>
      <w:r w:rsidRPr="007B02EC">
        <w:rPr>
          <w:color w:val="00B050"/>
        </w:rPr>
        <w:t>T</w:t>
      </w:r>
      <w:r w:rsidRPr="004B55A6">
        <w:t>A</w:t>
      </w:r>
      <w:r w:rsidRPr="007B02EC">
        <w:rPr>
          <w:color w:val="00B050"/>
        </w:rPr>
        <w:t>TT</w:t>
      </w:r>
      <w:r w:rsidRPr="004B55A6">
        <w:t>G</w:t>
      </w:r>
    </w:p>
    <w:p w:rsidR="00C30681" w:rsidRDefault="00C30681">
      <w:pPr>
        <w:rPr>
          <w:rFonts w:cs="Times New Roman"/>
        </w:rPr>
      </w:pPr>
    </w:p>
    <w:p w:rsidR="00C30681" w:rsidRDefault="00C30681">
      <w:r>
        <w:rPr>
          <w:rFonts w:cs="宋体" w:hint="eastAsia"/>
        </w:rPr>
        <w:t>我们甲基化测序结果显示阳性对照样本处理完全，而我们随机挑取的样本处理不完全，见以下峰型图：</w:t>
      </w:r>
      <w:r>
        <w:t xml:space="preserve"> </w:t>
      </w:r>
    </w:p>
    <w:p w:rsidR="00C30681" w:rsidRDefault="00C30681"/>
    <w:p w:rsidR="00C30681" w:rsidRPr="0030241B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阳性对照结果</w:t>
      </w:r>
      <w:r>
        <w:rPr>
          <w:rFonts w:cs="宋体" w:hint="eastAsia"/>
        </w:rPr>
        <w:t>：处理完全（箭头指示非甲基化</w:t>
      </w:r>
      <w:r>
        <w:t>CPG</w:t>
      </w:r>
      <w:r>
        <w:rPr>
          <w:rFonts w:cs="宋体" w:hint="eastAsia"/>
        </w:rPr>
        <w:t>位点的</w:t>
      </w:r>
      <w:r>
        <w:t>C</w:t>
      </w:r>
      <w:r>
        <w:rPr>
          <w:rFonts w:cs="宋体" w:hint="eastAsia"/>
        </w:rPr>
        <w:t>处理后转变成的</w:t>
      </w:r>
      <w:r>
        <w:t>T</w:t>
      </w:r>
      <w:r>
        <w:rPr>
          <w:rFonts w:cs="宋体" w:hint="eastAsia"/>
        </w:rPr>
        <w:t>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.5pt;margin-top:30pt;width:0;height:36pt;z-index:25163929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73.25pt;margin-top:30pt;width:0;height:36pt;z-index:25164032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119.25pt;margin-top:30pt;width:0;height:36pt;z-index:25164134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85.5pt;margin-top:30pt;width:0;height:36pt;z-index:25163417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03.5pt;margin-top:29.25pt;width:0;height:36pt;z-index:25164236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72.25pt;margin-top:27pt;width:0;height:36pt;z-index:25163520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89.5pt;margin-top:27pt;width:0;height:36pt;z-index:25163622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304.5pt;margin-top:29.25pt;width:0;height:36pt;z-index:25163724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320.25pt;margin-top:29.25pt;width:0;height:36pt;z-index:25163827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39.75pt;margin-top:29.25pt;width:0;height:36pt;z-index:2516331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9pt;margin-top:29.25pt;width:0;height:36pt;z-index:2516321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4pt;margin-top:29.25pt;width:0;height:36pt;z-index:251631104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1" o:spid="_x0000_i1025" type="#_x0000_t75" style="width:412.5pt;height:135.75pt;visibility:visible">
            <v:imagedata r:id="rId6" o:title=""/>
          </v:shape>
        </w:pict>
      </w:r>
    </w:p>
    <w:p w:rsidR="00C30681" w:rsidRDefault="00C30681">
      <w:pPr>
        <w:rPr>
          <w:rFonts w:cs="Times New Roman"/>
        </w:rPr>
      </w:pPr>
    </w:p>
    <w:p w:rsidR="00C30681" w:rsidRPr="00BF28D6" w:rsidRDefault="00C30681">
      <w:pPr>
        <w:rPr>
          <w:rFonts w:cs="Times New Roman"/>
          <w:b/>
          <w:bCs/>
        </w:rPr>
      </w:pPr>
      <w:r w:rsidRPr="00BF28D6">
        <w:rPr>
          <w:rFonts w:cs="宋体" w:hint="eastAsia"/>
          <w:b/>
          <w:bCs/>
        </w:rPr>
        <w:t>客户样本</w:t>
      </w:r>
    </w:p>
    <w:p w:rsidR="00C30681" w:rsidRPr="0030241B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5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38" type="#_x0000_t32" style="position:absolute;left:0;text-align:left;margin-left:81.75pt;margin-top:27.3pt;width:0;height:36pt;z-index:25164851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24pt;margin-top:23.4pt;width:0;height:36pt;z-index:25164339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161.25pt;margin-top:27.3pt;width:0;height:36pt;z-index:25164441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66.25pt;margin-top:23.4pt;width:0;height:36pt;z-index:25164544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80.5pt;margin-top:23.4pt;width:0;height:36pt;z-index:25164646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294.75pt;margin-top:23.4pt;width:0;height:36pt;z-index:251647488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7" o:spid="_x0000_i1026" type="#_x0000_t75" style="width:412.5pt;height:123pt;visibility:visible">
            <v:imagedata r:id="rId7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6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44" type="#_x0000_t32" style="position:absolute;left:0;text-align:left;margin-left:79.5pt;margin-top:37.35pt;width:0;height:36pt;z-index:25165158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61.25pt;margin-top:37.35pt;width:0;height:36pt;z-index:25165363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266.25pt;margin-top:29.85pt;width:0;height:36pt;z-index:25165465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80.5pt;margin-top:29.1pt;width:0;height:36pt;z-index:25165568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393.75pt;margin-top:29.1pt;width:0;height:36pt;z-index:2516526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24pt;margin-top:29.1pt;width:0;height:36pt;z-index:251649536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10" o:spid="_x0000_i1027" type="#_x0000_t75" style="width:411pt;height:125.25pt;visibility:visible">
            <v:imagedata r:id="rId8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15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50" type="#_x0000_t32" style="position:absolute;left:0;text-align:left;margin-left:170.25pt;margin-top:19.5pt;width:0;height:36pt;z-index:25165670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78.75pt;margin-top:24.75pt;width:0;height:36pt;z-index:25165772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398.25pt;margin-top:19.5pt;width:0;height:36pt;z-index:25165875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91.75pt;margin-top:24.75pt;width:0;height:36pt;z-index:25165977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9pt;margin-top:24.75pt;width:0;height:36pt;z-index:251650560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13" o:spid="_x0000_i1028" type="#_x0000_t75" style="width:411pt;height:106.5pt;visibility:visible">
            <v:imagedata r:id="rId9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149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55" type="#_x0000_t32" style="position:absolute;left:0;text-align:left;margin-left:327.75pt;margin-top:21.45pt;width:0;height:36pt;z-index:25166489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349.5pt;margin-top:21.45pt;width:0;height:36pt;z-index:25166182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243pt;margin-top:21.45pt;width:0;height:36pt;z-index:25166284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40.25pt;margin-top:21.45pt;width:0;height:36pt;z-index:25166387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32.25pt;margin-top:21.45pt;width:0;height:36pt;z-index:251660800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16" o:spid="_x0000_i1029" type="#_x0000_t75" style="width:413.25pt;height:104.25pt;visibility:visible">
            <v:imagedata r:id="rId10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159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60" type="#_x0000_t32" style="position:absolute;left:0;text-align:left;margin-left:156.75pt;margin-top:30.15pt;width:0;height:36pt;z-index:25166694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77.25pt;margin-top:30.15pt;width:0;height:36pt;z-index:25166796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270.75pt;margin-top:26.4pt;width:0;height:36pt;z-index:25166899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382.5pt;margin-top:26.4pt;width:0;height:36pt;z-index:25167001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21.75pt;margin-top:26.4pt;width:0;height:36pt;z-index:251665920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1" o:spid="_x0000_i1030" type="#_x0000_t75" style="width:411pt;height:118.5pt;visibility:visible">
            <v:imagedata r:id="rId11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169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65" type="#_x0000_t32" style="position:absolute;left:0;text-align:left;margin-left:374.25pt;margin-top:23.25pt;width:0;height:36pt;z-index:25167411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103.5pt;margin-top:23.25pt;width:0;height:36pt;z-index:25167206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127.5pt;margin-top:23.25pt;width:0;height:36pt;z-index:25167308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24.75pt;margin-top:21pt;width:0;height:36pt;z-index:251671040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19" o:spid="_x0000_i1031" type="#_x0000_t75" style="width:411pt;height:100.5pt;visibility:visible">
            <v:imagedata r:id="rId12" o:title=""/>
          </v:shape>
        </w:pict>
      </w: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173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69" type="#_x0000_t32" style="position:absolute;left:0;text-align:left;margin-left:254.25pt;margin-top:30.45pt;width:0;height:36pt;z-index:251678208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191.25pt;margin-top:30.45pt;width:0;height:36pt;z-index:25167616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39.75pt;margin-top:30.45pt;width:0;height:36pt;z-index:251675136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22" o:spid="_x0000_i1032" type="#_x0000_t75" style="width:412.5pt;height:137.25pt;visibility:visible">
            <v:imagedata r:id="rId13" o:title=""/>
          </v:shape>
        </w:pict>
      </w:r>
    </w:p>
    <w:p w:rsidR="00C30681" w:rsidRDefault="00C30681">
      <w:pPr>
        <w:rPr>
          <w:rFonts w:cs="Times New Roman"/>
        </w:rPr>
      </w:pPr>
    </w:p>
    <w:p w:rsidR="00C30681" w:rsidRDefault="00C30681">
      <w:pPr>
        <w:rPr>
          <w:rFonts w:cs="Times New Roman"/>
        </w:rPr>
      </w:pPr>
      <w:r w:rsidRPr="00BF28D6">
        <w:rPr>
          <w:rFonts w:cs="宋体" w:hint="eastAsia"/>
          <w:b/>
          <w:bCs/>
        </w:rPr>
        <w:t>样本</w:t>
      </w:r>
      <w:r w:rsidRPr="00BF28D6">
        <w:rPr>
          <w:b/>
          <w:bCs/>
        </w:rPr>
        <w:t>253</w:t>
      </w:r>
      <w:r>
        <w:rPr>
          <w:rFonts w:cs="宋体" w:hint="eastAsia"/>
        </w:rPr>
        <w:t>处理不完全，箭头指示未处理完全的位点（没有完全标出）</w:t>
      </w:r>
    </w:p>
    <w:p w:rsidR="00C30681" w:rsidRDefault="00C30681">
      <w:pPr>
        <w:rPr>
          <w:rFonts w:cs="Times New Roman"/>
        </w:rPr>
      </w:pPr>
      <w:r>
        <w:rPr>
          <w:noProof/>
        </w:rPr>
        <w:pict>
          <v:shape id="_x0000_s1072" type="#_x0000_t32" style="position:absolute;left:0;text-align:left;margin-left:372pt;margin-top:30pt;width:0;height:36pt;z-index:251684352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132.75pt;margin-top:32.25pt;width:0;height:36pt;z-index:251683328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159pt;margin-top:32.25pt;width:0;height:36pt;z-index:251680256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252pt;margin-top:32.25pt;width:0;height:36pt;z-index:25168128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267.75pt;margin-top:30.75pt;width:0;height:36pt;z-index:251682304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37.5pt;margin-top:24.75pt;width:0;height:36pt;z-index:251679232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21.75pt;margin-top:28.5pt;width:0;height:36pt;z-index:251677184" o:connectortype="straight">
            <v:stroke endarrow="block"/>
          </v:shape>
        </w:pict>
      </w:r>
      <w:r w:rsidRPr="00360BD7">
        <w:rPr>
          <w:rFonts w:cs="Times New Roman"/>
          <w:noProof/>
        </w:rPr>
        <w:pict>
          <v:shape id="图片 25" o:spid="_x0000_i1033" type="#_x0000_t75" style="width:409.5pt;height:138.75pt;visibility:visible">
            <v:imagedata r:id="rId14" o:title=""/>
          </v:shape>
        </w:pict>
      </w:r>
    </w:p>
    <w:sectPr w:rsidR="00C30681" w:rsidSect="00D9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81" w:rsidRDefault="00C30681" w:rsidP="00BF28D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30681" w:rsidRDefault="00C30681" w:rsidP="00BF28D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81" w:rsidRDefault="00C30681" w:rsidP="00BF28D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30681" w:rsidRDefault="00C30681" w:rsidP="00BF28D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7495"/>
    <w:rsid w:val="00090FC2"/>
    <w:rsid w:val="00142F8D"/>
    <w:rsid w:val="00207495"/>
    <w:rsid w:val="0030241B"/>
    <w:rsid w:val="00360BD7"/>
    <w:rsid w:val="004B55A6"/>
    <w:rsid w:val="0067318B"/>
    <w:rsid w:val="007B02EC"/>
    <w:rsid w:val="0082335C"/>
    <w:rsid w:val="0089260B"/>
    <w:rsid w:val="00BC218D"/>
    <w:rsid w:val="00BE48CA"/>
    <w:rsid w:val="00BF28D6"/>
    <w:rsid w:val="00C30681"/>
    <w:rsid w:val="00D21863"/>
    <w:rsid w:val="00D95675"/>
    <w:rsid w:val="00DE294B"/>
    <w:rsid w:val="00FD4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7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074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7495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BF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8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120</Words>
  <Characters>686</Characters>
  <Application>Microsoft Office Outlook</Application>
  <DocSecurity>0</DocSecurity>
  <Lines>0</Lines>
  <Paragraphs>0</Paragraphs>
  <ScaleCrop>false</ScaleCrop>
  <Company>番茄花园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zhaoyunxia</dc:creator>
  <cp:keywords/>
  <dc:description/>
  <cp:lastModifiedBy>微软用户</cp:lastModifiedBy>
  <cp:revision>3</cp:revision>
  <dcterms:created xsi:type="dcterms:W3CDTF">2013-09-02T02:14:00Z</dcterms:created>
  <dcterms:modified xsi:type="dcterms:W3CDTF">2013-09-02T02:21:00Z</dcterms:modified>
</cp:coreProperties>
</file>