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63" w:rsidRDefault="00911A63">
      <w:pPr>
        <w:rPr>
          <w:rFonts w:ascii="Arial" w:hAnsi="Arial" w:cs="Arial"/>
          <w:sz w:val="22"/>
          <w:szCs w:val="22"/>
        </w:rPr>
      </w:pPr>
    </w:p>
    <w:p w:rsidR="00E81692" w:rsidRDefault="00E81692">
      <w:pPr>
        <w:rPr>
          <w:rFonts w:ascii="Arial" w:hAnsi="Arial" w:cs="Arial"/>
          <w:sz w:val="22"/>
          <w:szCs w:val="22"/>
        </w:rPr>
      </w:pPr>
    </w:p>
    <w:p w:rsidR="00E81692" w:rsidRDefault="00E81692">
      <w:pPr>
        <w:rPr>
          <w:rFonts w:ascii="Arial" w:hAnsi="Arial" w:cs="Arial"/>
          <w:sz w:val="22"/>
          <w:szCs w:val="22"/>
        </w:rPr>
      </w:pPr>
    </w:p>
    <w:p w:rsidR="00E81692" w:rsidRPr="00E92C17" w:rsidRDefault="00E81692">
      <w:pPr>
        <w:rPr>
          <w:rFonts w:ascii="Arial" w:hAnsi="Arial" w:cs="Arial"/>
          <w:sz w:val="22"/>
          <w:szCs w:val="22"/>
        </w:rPr>
      </w:pPr>
    </w:p>
    <w:p w:rsidR="00E92C17" w:rsidRDefault="00E92C17" w:rsidP="00E92C17">
      <w:pPr>
        <w:rPr>
          <w:rFonts w:ascii="Arial" w:hAnsi="Arial" w:cs="Arial"/>
          <w:sz w:val="22"/>
          <w:szCs w:val="22"/>
        </w:rPr>
      </w:pPr>
      <w:r w:rsidRPr="00E92C17">
        <w:rPr>
          <w:rFonts w:ascii="Arial" w:hAnsi="Arial" w:cs="Arial"/>
          <w:sz w:val="22"/>
          <w:szCs w:val="22"/>
        </w:rPr>
        <w:t xml:space="preserve">Research </w:t>
      </w:r>
    </w:p>
    <w:p w:rsidR="00E81692" w:rsidRPr="00E92C17" w:rsidRDefault="00E81692" w:rsidP="00E92C17">
      <w:pPr>
        <w:rPr>
          <w:rFonts w:ascii="Arial" w:hAnsi="Arial" w:cs="Arial"/>
          <w:sz w:val="22"/>
          <w:szCs w:val="22"/>
        </w:rPr>
      </w:pPr>
    </w:p>
    <w:p w:rsidR="00E92C17" w:rsidRPr="00E92C17" w:rsidRDefault="00E92C17" w:rsidP="00E92C17">
      <w:pPr>
        <w:rPr>
          <w:rFonts w:ascii="Arial" w:hAnsi="Arial" w:cs="Arial"/>
          <w:sz w:val="22"/>
          <w:szCs w:val="22"/>
        </w:rPr>
      </w:pPr>
      <w:proofErr w:type="spellStart"/>
      <w:r w:rsidRPr="00E92C17">
        <w:rPr>
          <w:rFonts w:ascii="Arial" w:hAnsi="Arial" w:cs="Arial"/>
          <w:sz w:val="22"/>
          <w:szCs w:val="22"/>
        </w:rPr>
        <w:t>Cholangiocarcinoma</w:t>
      </w:r>
      <w:proofErr w:type="spellEnd"/>
      <w:r w:rsidRPr="00E92C17">
        <w:rPr>
          <w:rFonts w:ascii="Arial" w:hAnsi="Arial" w:cs="Arial"/>
          <w:sz w:val="22"/>
          <w:szCs w:val="22"/>
        </w:rPr>
        <w:t xml:space="preserve"> + methylation + GEO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4428"/>
        <w:gridCol w:w="270"/>
        <w:gridCol w:w="755"/>
        <w:gridCol w:w="1850"/>
      </w:tblGrid>
      <w:tr w:rsidR="00E92C17" w:rsidRPr="00E92C17" w:rsidTr="002A7E83">
        <w:tc>
          <w:tcPr>
            <w:tcW w:w="1327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  <w:r w:rsidRPr="00E92C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GSE44965</w:t>
            </w:r>
          </w:p>
        </w:tc>
        <w:tc>
          <w:tcPr>
            <w:tcW w:w="4428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  <w:r w:rsidRPr="00E92C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methyl </w:t>
            </w:r>
            <w:proofErr w:type="spellStart"/>
            <w:r w:rsidRPr="00E92C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CpG</w:t>
            </w:r>
            <w:proofErr w:type="spellEnd"/>
            <w:r w:rsidRPr="00E92C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-immunoprecipitation (</w:t>
            </w:r>
            <w:proofErr w:type="spellStart"/>
            <w:r w:rsidRPr="00E92C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MCIp</w:t>
            </w:r>
            <w:proofErr w:type="spellEnd"/>
            <w:r w:rsidRPr="00E92C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70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C17" w:rsidRPr="00E92C17" w:rsidTr="002A7E83">
        <w:tc>
          <w:tcPr>
            <w:tcW w:w="1327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  <w:r w:rsidRPr="00E92C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GSE60446</w:t>
            </w:r>
          </w:p>
        </w:tc>
        <w:tc>
          <w:tcPr>
            <w:tcW w:w="4428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  <w:r w:rsidRPr="00E92C17">
              <w:rPr>
                <w:rFonts w:ascii="Arial" w:hAnsi="Arial" w:cs="Arial"/>
                <w:sz w:val="22"/>
                <w:szCs w:val="22"/>
              </w:rPr>
              <w:t xml:space="preserve">450K in </w:t>
            </w:r>
            <w:r w:rsidRPr="00E92C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TFK-1 and HuCCT1</w:t>
            </w:r>
          </w:p>
        </w:tc>
        <w:tc>
          <w:tcPr>
            <w:tcW w:w="270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C17" w:rsidRPr="00E92C17" w:rsidTr="002A7E83">
        <w:tc>
          <w:tcPr>
            <w:tcW w:w="1327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  <w:r w:rsidRPr="00E92C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GSE49656</w:t>
            </w:r>
          </w:p>
        </w:tc>
        <w:tc>
          <w:tcPr>
            <w:tcW w:w="4428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  <w:r w:rsidRPr="00E92C17">
              <w:rPr>
                <w:rFonts w:ascii="Arial" w:hAnsi="Arial" w:cs="Arial"/>
                <w:sz w:val="22"/>
                <w:szCs w:val="22"/>
              </w:rPr>
              <w:t>450K in 32 CCA and 4 normal</w:t>
            </w:r>
          </w:p>
        </w:tc>
        <w:tc>
          <w:tcPr>
            <w:tcW w:w="270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C17" w:rsidRPr="00E92C17" w:rsidTr="002A7E83">
        <w:tc>
          <w:tcPr>
            <w:tcW w:w="1327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  <w:r w:rsidRPr="00E92C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GSE38860</w:t>
            </w:r>
          </w:p>
        </w:tc>
        <w:tc>
          <w:tcPr>
            <w:tcW w:w="4428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  <w:r w:rsidRPr="00E92C17">
              <w:rPr>
                <w:rFonts w:ascii="Arial" w:hAnsi="Arial" w:cs="Arial"/>
                <w:sz w:val="22"/>
                <w:szCs w:val="22"/>
              </w:rPr>
              <w:t>27K in 28CCA and 6 adjacent</w:t>
            </w:r>
          </w:p>
        </w:tc>
        <w:tc>
          <w:tcPr>
            <w:tcW w:w="270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92C17" w:rsidRPr="00E92C17" w:rsidTr="002A7E83">
        <w:tc>
          <w:tcPr>
            <w:tcW w:w="1327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  <w:r w:rsidRPr="00E92C17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GSE32079</w:t>
            </w:r>
          </w:p>
        </w:tc>
        <w:tc>
          <w:tcPr>
            <w:tcW w:w="4428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  <w:r w:rsidRPr="00E92C17">
              <w:rPr>
                <w:rFonts w:ascii="Arial" w:hAnsi="Arial" w:cs="Arial"/>
                <w:sz w:val="22"/>
                <w:szCs w:val="22"/>
              </w:rPr>
              <w:t>450K in 40 CCA</w:t>
            </w:r>
          </w:p>
        </w:tc>
        <w:tc>
          <w:tcPr>
            <w:tcW w:w="270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55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</w:tcPr>
          <w:p w:rsidR="00E92C17" w:rsidRPr="00E92C17" w:rsidRDefault="00E92C17" w:rsidP="005C718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92C17" w:rsidRPr="00E92C17" w:rsidRDefault="00E92C17" w:rsidP="00E92C17">
      <w:pPr>
        <w:rPr>
          <w:rFonts w:ascii="Arial" w:hAnsi="Arial" w:cs="Arial"/>
          <w:sz w:val="22"/>
          <w:szCs w:val="22"/>
        </w:rPr>
      </w:pPr>
      <w:r w:rsidRPr="00E92C17">
        <w:rPr>
          <w:rFonts w:ascii="Arial" w:hAnsi="Arial" w:cs="Arial"/>
          <w:sz w:val="22"/>
          <w:szCs w:val="22"/>
        </w:rPr>
        <w:t>40+39+18=</w:t>
      </w:r>
    </w:p>
    <w:p w:rsidR="00E92C17" w:rsidRPr="00E92C17" w:rsidRDefault="00E92C17" w:rsidP="00E92C17">
      <w:pPr>
        <w:rPr>
          <w:rFonts w:ascii="Arial" w:hAnsi="Arial" w:cs="Arial"/>
          <w:sz w:val="22"/>
          <w:szCs w:val="22"/>
        </w:rPr>
      </w:pPr>
    </w:p>
    <w:p w:rsidR="00E92C17" w:rsidRPr="00E92C17" w:rsidRDefault="00A726AC" w:rsidP="00E92C17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E92C17">
        <w:rPr>
          <w:rFonts w:ascii="Arial" w:hAnsi="Arial" w:cs="Arial"/>
          <w:sz w:val="22"/>
          <w:szCs w:val="22"/>
        </w:rPr>
        <w:t>Intrahepatic</w:t>
      </w:r>
      <w:r w:rsidR="00E92C17" w:rsidRPr="00E92C17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E92C17" w:rsidRPr="00E92C17">
        <w:rPr>
          <w:rFonts w:ascii="Arial" w:hAnsi="Arial" w:cs="Arial"/>
          <w:sz w:val="22"/>
          <w:szCs w:val="22"/>
        </w:rPr>
        <w:t>iCCA</w:t>
      </w:r>
      <w:proofErr w:type="spellEnd"/>
      <w:r w:rsidR="00E92C17" w:rsidRPr="00E92C17">
        <w:rPr>
          <w:rFonts w:ascii="Arial" w:hAnsi="Arial" w:cs="Arial"/>
          <w:sz w:val="22"/>
          <w:szCs w:val="22"/>
        </w:rPr>
        <w:t xml:space="preserve">), </w:t>
      </w:r>
      <w:proofErr w:type="spellStart"/>
      <w:r w:rsidR="00E92C17" w:rsidRPr="00E92C17">
        <w:rPr>
          <w:rFonts w:ascii="Arial" w:hAnsi="Arial" w:cs="Arial"/>
          <w:sz w:val="22"/>
          <w:szCs w:val="22"/>
        </w:rPr>
        <w:t>perihilar</w:t>
      </w:r>
      <w:proofErr w:type="spellEnd"/>
      <w:r w:rsidR="00E92C17" w:rsidRPr="00E92C17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E92C17" w:rsidRPr="00E92C17">
        <w:rPr>
          <w:rFonts w:ascii="Arial" w:hAnsi="Arial" w:cs="Arial"/>
          <w:sz w:val="22"/>
          <w:szCs w:val="22"/>
        </w:rPr>
        <w:t>pCCA</w:t>
      </w:r>
      <w:proofErr w:type="spellEnd"/>
      <w:r w:rsidR="00E92C17" w:rsidRPr="00E92C17">
        <w:rPr>
          <w:rFonts w:ascii="Arial" w:hAnsi="Arial" w:cs="Arial"/>
          <w:sz w:val="22"/>
          <w:szCs w:val="22"/>
        </w:rPr>
        <w:t>), or distal (</w:t>
      </w:r>
      <w:proofErr w:type="spellStart"/>
      <w:r w:rsidR="00E92C17" w:rsidRPr="00E92C17">
        <w:rPr>
          <w:rFonts w:ascii="Arial" w:hAnsi="Arial" w:cs="Arial"/>
          <w:sz w:val="22"/>
          <w:szCs w:val="22"/>
        </w:rPr>
        <w:t>dCCA</w:t>
      </w:r>
      <w:proofErr w:type="spellEnd"/>
      <w:r w:rsidR="00E92C17" w:rsidRPr="00E92C17">
        <w:rPr>
          <w:rFonts w:ascii="Arial" w:hAnsi="Arial" w:cs="Arial"/>
          <w:sz w:val="22"/>
          <w:szCs w:val="22"/>
        </w:rPr>
        <w:t>)</w:t>
      </w:r>
    </w:p>
    <w:p w:rsidR="00A75806" w:rsidRPr="00E92C17" w:rsidRDefault="00A75806">
      <w:pPr>
        <w:rPr>
          <w:rFonts w:ascii="Arial" w:hAnsi="Arial" w:cs="Arial"/>
          <w:sz w:val="22"/>
          <w:szCs w:val="22"/>
        </w:rPr>
      </w:pPr>
    </w:p>
    <w:p w:rsidR="00A75806" w:rsidRPr="00E92C17" w:rsidRDefault="00A75806">
      <w:pPr>
        <w:rPr>
          <w:rFonts w:ascii="Arial" w:hAnsi="Arial" w:cs="Arial"/>
          <w:sz w:val="22"/>
          <w:szCs w:val="22"/>
        </w:rPr>
      </w:pPr>
    </w:p>
    <w:tbl>
      <w:tblPr>
        <w:tblW w:w="7945" w:type="dxa"/>
        <w:tblLook w:val="04A0" w:firstRow="1" w:lastRow="0" w:firstColumn="1" w:lastColumn="0" w:noHBand="0" w:noVBand="1"/>
      </w:tblPr>
      <w:tblGrid>
        <w:gridCol w:w="1484"/>
        <w:gridCol w:w="696"/>
        <w:gridCol w:w="657"/>
        <w:gridCol w:w="1618"/>
        <w:gridCol w:w="1069"/>
        <w:gridCol w:w="817"/>
        <w:gridCol w:w="1604"/>
      </w:tblGrid>
      <w:tr w:rsidR="00E92C17" w:rsidRPr="00E92C17" w:rsidTr="002A7E83">
        <w:trPr>
          <w:trHeight w:val="249"/>
        </w:trPr>
        <w:tc>
          <w:tcPr>
            <w:tcW w:w="794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 w:rsidP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 xml:space="preserve">Table 2. </w:t>
            </w:r>
          </w:p>
        </w:tc>
      </w:tr>
      <w:tr w:rsidR="00E92C17" w:rsidRPr="00E92C17" w:rsidTr="002A7E83">
        <w:trPr>
          <w:trHeight w:val="262"/>
        </w:trPr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SNP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REF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ALF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 xml:space="preserve">Call </w:t>
            </w:r>
            <w:r w:rsidR="002A7E83" w:rsidRPr="00E92C17">
              <w:rPr>
                <w:rFonts w:ascii="Arial" w:eastAsia="SimSun" w:hAnsi="Arial" w:cs="Arial"/>
                <w:sz w:val="22"/>
                <w:szCs w:val="22"/>
              </w:rPr>
              <w:t>Rate (</w:t>
            </w:r>
            <w:r w:rsidRPr="00E92C17">
              <w:rPr>
                <w:rFonts w:ascii="Arial" w:eastAsia="SimSun" w:hAnsi="Arial" w:cs="Arial"/>
                <w:sz w:val="22"/>
                <w:szCs w:val="22"/>
              </w:rPr>
              <w:t>%)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HWE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MAF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MAF(1000G)</w:t>
            </w:r>
          </w:p>
        </w:tc>
      </w:tr>
      <w:tr w:rsidR="00E92C17" w:rsidRPr="00E92C17" w:rsidTr="002A7E83">
        <w:trPr>
          <w:trHeight w:val="262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rs11053781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C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T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2A7E83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98.1%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0.3452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0.402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0.4375</w:t>
            </w:r>
          </w:p>
        </w:tc>
      </w:tr>
      <w:tr w:rsidR="00E92C17" w:rsidRPr="00E92C17" w:rsidTr="002A7E83">
        <w:trPr>
          <w:trHeight w:val="2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rs2287622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A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G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 w:rsidP="002A7E83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99</w:t>
            </w:r>
            <w:r w:rsidR="002A7E83">
              <w:rPr>
                <w:rFonts w:ascii="Arial" w:eastAsia="SimSun" w:hAnsi="Arial" w:cs="Arial"/>
                <w:sz w:val="22"/>
                <w:szCs w:val="22"/>
              </w:rPr>
              <w:t>.1</w:t>
            </w:r>
            <w:r w:rsidR="002A7E83">
              <w:rPr>
                <w:rFonts w:ascii="Arial" w:eastAsia="SimSun" w:hAnsi="Arial" w:cs="Arial"/>
                <w:sz w:val="22"/>
                <w:szCs w:val="22"/>
              </w:rPr>
              <w:t>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0.0138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0.264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55422D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0.3293</w:t>
            </w:r>
          </w:p>
        </w:tc>
      </w:tr>
      <w:tr w:rsidR="00E92C17" w:rsidRPr="00E92C17" w:rsidTr="002A7E83">
        <w:trPr>
          <w:trHeight w:val="2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rs2617167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A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G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2A7E83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99.1</w:t>
            </w:r>
            <w:r>
              <w:rPr>
                <w:rFonts w:ascii="Arial" w:eastAsia="SimSun" w:hAnsi="Arial" w:cs="Arial"/>
                <w:sz w:val="22"/>
                <w:szCs w:val="22"/>
              </w:rPr>
              <w:t>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1411EA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0.9999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0.005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55422D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0.0168</w:t>
            </w:r>
          </w:p>
        </w:tc>
      </w:tr>
      <w:tr w:rsidR="00E92C17" w:rsidRPr="00E92C17" w:rsidTr="002A7E83">
        <w:trPr>
          <w:trHeight w:val="2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rs34985176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C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T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2A7E83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99.1</w:t>
            </w:r>
            <w:r>
              <w:rPr>
                <w:rFonts w:ascii="Arial" w:eastAsia="SimSun" w:hAnsi="Arial" w:cs="Arial"/>
                <w:sz w:val="22"/>
                <w:szCs w:val="22"/>
              </w:rPr>
              <w:t>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1411EA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0.9999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0.074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55422D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0.1322</w:t>
            </w:r>
          </w:p>
        </w:tc>
      </w:tr>
      <w:tr w:rsidR="00E92C17" w:rsidRPr="00E92C17" w:rsidTr="002A7E83">
        <w:trPr>
          <w:trHeight w:val="2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rs3740066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T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C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2A7E83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99.1</w:t>
            </w:r>
            <w:r>
              <w:rPr>
                <w:rFonts w:ascii="Arial" w:eastAsia="SimSun" w:hAnsi="Arial" w:cs="Arial"/>
                <w:sz w:val="22"/>
                <w:szCs w:val="22"/>
              </w:rPr>
              <w:t>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0.4736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0.222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55422D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0.2548</w:t>
            </w:r>
          </w:p>
        </w:tc>
      </w:tr>
      <w:tr w:rsidR="00E92C17" w:rsidRPr="00E92C17" w:rsidTr="002A7E83">
        <w:trPr>
          <w:trHeight w:val="2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rs3769839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C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T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2A7E83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99.1</w:t>
            </w:r>
            <w:r>
              <w:rPr>
                <w:rFonts w:ascii="Arial" w:eastAsia="SimSun" w:hAnsi="Arial" w:cs="Arial"/>
                <w:sz w:val="22"/>
                <w:szCs w:val="22"/>
              </w:rPr>
              <w:t>%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1411EA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0.9999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0.181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55422D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0.2476</w:t>
            </w:r>
          </w:p>
        </w:tc>
      </w:tr>
      <w:tr w:rsidR="00E92C17" w:rsidRPr="00E92C17" w:rsidTr="002A7E83">
        <w:trPr>
          <w:trHeight w:val="262"/>
        </w:trPr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rs4143815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G</w:t>
            </w:r>
          </w:p>
        </w:tc>
        <w:tc>
          <w:tcPr>
            <w:tcW w:w="6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C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2A7E83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99.1</w:t>
            </w:r>
            <w:r>
              <w:rPr>
                <w:rFonts w:ascii="Arial" w:eastAsia="SimSun" w:hAnsi="Arial" w:cs="Arial"/>
                <w:sz w:val="22"/>
                <w:szCs w:val="22"/>
              </w:rPr>
              <w:t>%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0.4959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A75806">
            <w:pPr>
              <w:rPr>
                <w:rFonts w:ascii="Arial" w:eastAsia="SimSun" w:hAnsi="Arial" w:cs="Arial"/>
                <w:sz w:val="22"/>
                <w:szCs w:val="22"/>
              </w:rPr>
            </w:pPr>
            <w:r w:rsidRPr="00E92C17">
              <w:rPr>
                <w:rFonts w:ascii="Arial" w:eastAsia="SimSun" w:hAnsi="Arial" w:cs="Arial"/>
                <w:sz w:val="22"/>
                <w:szCs w:val="22"/>
              </w:rPr>
              <w:t>0.412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75806" w:rsidRPr="00E92C17" w:rsidRDefault="0055422D">
            <w:pPr>
              <w:rPr>
                <w:rFonts w:ascii="Arial" w:eastAsia="SimSun" w:hAnsi="Arial" w:cs="Arial"/>
                <w:sz w:val="22"/>
                <w:szCs w:val="22"/>
              </w:rPr>
            </w:pPr>
            <w:r>
              <w:rPr>
                <w:rFonts w:ascii="Arial" w:eastAsia="SimSun" w:hAnsi="Arial" w:cs="Arial"/>
                <w:sz w:val="22"/>
                <w:szCs w:val="22"/>
              </w:rPr>
              <w:t>0.4183</w:t>
            </w:r>
          </w:p>
        </w:tc>
      </w:tr>
    </w:tbl>
    <w:p w:rsidR="00A75806" w:rsidRPr="00E92C17" w:rsidRDefault="00A75806">
      <w:pPr>
        <w:rPr>
          <w:rFonts w:ascii="Arial" w:hAnsi="Arial" w:cs="Arial"/>
          <w:sz w:val="22"/>
          <w:szCs w:val="22"/>
        </w:rPr>
      </w:pPr>
    </w:p>
    <w:sectPr w:rsidR="00A75806" w:rsidRPr="00E92C17" w:rsidSect="00A758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06"/>
    <w:rsid w:val="001411EA"/>
    <w:rsid w:val="002A7E83"/>
    <w:rsid w:val="0055422D"/>
    <w:rsid w:val="00653E3B"/>
    <w:rsid w:val="00911A63"/>
    <w:rsid w:val="00A726AC"/>
    <w:rsid w:val="00A75806"/>
    <w:rsid w:val="00E81692"/>
    <w:rsid w:val="00E9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DFA72"/>
  <w15:chartTrackingRefBased/>
  <w15:docId w15:val="{AC52431E-ED34-46AC-9DBE-CB7F7129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C17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BE50B95D.dotm</Template>
  <TotalTime>76</TotalTime>
  <Pages>1</Pages>
  <Words>104</Words>
  <Characters>565</Characters>
  <Application>Microsoft Office Word</Application>
  <DocSecurity>0</DocSecurity>
  <Lines>4</Lines>
  <Paragraphs>1</Paragraphs>
  <ScaleCrop>false</ScaleCrop>
  <Company>MCHS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8</cp:revision>
  <dcterms:created xsi:type="dcterms:W3CDTF">2019-08-02T03:21:00Z</dcterms:created>
  <dcterms:modified xsi:type="dcterms:W3CDTF">2019-08-02T04:37:00Z</dcterms:modified>
</cp:coreProperties>
</file>