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8A" w:rsidRPr="001D4B63" w:rsidRDefault="002D418A" w:rsidP="00733C83">
      <w:pPr>
        <w:spacing w:afterLines="40" w:line="360" w:lineRule="auto"/>
        <w:ind w:left="1134" w:right="1088"/>
        <w:rPr>
          <w:rFonts w:cs="Arial"/>
          <w:i w:val="0"/>
          <w:sz w:val="20"/>
        </w:rPr>
      </w:pPr>
      <w:proofErr w:type="gramStart"/>
      <w:r w:rsidRPr="002D418A">
        <w:rPr>
          <w:rFonts w:cs="Arial"/>
          <w:b/>
          <w:i w:val="0"/>
          <w:sz w:val="20"/>
        </w:rPr>
        <w:t xml:space="preserve">Supplementary Table </w:t>
      </w:r>
      <w:r w:rsidR="00733C83">
        <w:rPr>
          <w:rFonts w:cs="Arial"/>
          <w:b/>
          <w:i w:val="0"/>
          <w:sz w:val="20"/>
        </w:rPr>
        <w:t>2</w:t>
      </w:r>
      <w:r w:rsidRPr="001D4B63">
        <w:rPr>
          <w:rFonts w:cs="Arial"/>
          <w:i w:val="0"/>
          <w:sz w:val="20"/>
        </w:rPr>
        <w:t>.</w:t>
      </w:r>
      <w:proofErr w:type="gramEnd"/>
      <w:r w:rsidRPr="001D4B63">
        <w:rPr>
          <w:rFonts w:cs="Arial"/>
          <w:i w:val="0"/>
          <w:sz w:val="20"/>
        </w:rPr>
        <w:t xml:space="preserve"> Statistical Power Simulation for the </w:t>
      </w:r>
      <w:r>
        <w:rPr>
          <w:rFonts w:cs="Arial"/>
          <w:i w:val="0"/>
          <w:sz w:val="20"/>
        </w:rPr>
        <w:t>estimating the bronchial washing study size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4"/>
        <w:gridCol w:w="2002"/>
        <w:gridCol w:w="1474"/>
        <w:gridCol w:w="1474"/>
      </w:tblGrid>
      <w:tr w:rsidR="002D418A" w:rsidRPr="00ED599A" w:rsidTr="002D418A">
        <w:tc>
          <w:tcPr>
            <w:tcW w:w="1854" w:type="dxa"/>
            <w:vMerge w:val="restart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No of cases</w:t>
            </w:r>
          </w:p>
        </w:tc>
        <w:tc>
          <w:tcPr>
            <w:tcW w:w="2002" w:type="dxa"/>
            <w:vMerge w:val="restart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Case: control ratio</w:t>
            </w:r>
          </w:p>
        </w:tc>
        <w:tc>
          <w:tcPr>
            <w:tcW w:w="2948" w:type="dxa"/>
            <w:gridSpan w:val="2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FPR</w:t>
            </w:r>
            <w:r w:rsidRPr="001D4B63">
              <w:rPr>
                <w:rFonts w:cs="Arial"/>
                <w:i w:val="0"/>
                <w:sz w:val="20"/>
                <w:vertAlign w:val="subscript"/>
              </w:rPr>
              <w:t>0</w:t>
            </w:r>
          </w:p>
        </w:tc>
      </w:tr>
      <w:tr w:rsidR="002D418A" w:rsidRPr="00ED599A" w:rsidTr="002D418A">
        <w:tc>
          <w:tcPr>
            <w:tcW w:w="1854" w:type="dxa"/>
            <w:vMerge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</w:p>
        </w:tc>
        <w:tc>
          <w:tcPr>
            <w:tcW w:w="2002" w:type="dxa"/>
            <w:vMerge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0.05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0.10</w:t>
            </w:r>
          </w:p>
        </w:tc>
      </w:tr>
      <w:tr w:rsidR="002D418A" w:rsidRPr="00ED599A" w:rsidTr="00E56F32">
        <w:trPr>
          <w:trHeight w:val="1134"/>
        </w:trPr>
        <w:tc>
          <w:tcPr>
            <w:tcW w:w="185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50</w:t>
            </w:r>
          </w:p>
        </w:tc>
        <w:tc>
          <w:tcPr>
            <w:tcW w:w="2002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0.5: 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1:2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0.15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0.14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0.17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0.19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0.27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0.38</w:t>
            </w:r>
          </w:p>
        </w:tc>
      </w:tr>
      <w:tr w:rsidR="002D418A" w:rsidRPr="00ED599A" w:rsidTr="00E56F32">
        <w:trPr>
          <w:trHeight w:val="1134"/>
        </w:trPr>
        <w:tc>
          <w:tcPr>
            <w:tcW w:w="185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100</w:t>
            </w:r>
          </w:p>
        </w:tc>
        <w:tc>
          <w:tcPr>
            <w:tcW w:w="2002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0.5:1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1:2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0.35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0.49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0.67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0.57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0.77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0.84</w:t>
            </w:r>
          </w:p>
        </w:tc>
      </w:tr>
      <w:tr w:rsidR="002D418A" w:rsidRPr="00ED599A" w:rsidTr="00E56F32">
        <w:trPr>
          <w:trHeight w:val="1474"/>
        </w:trPr>
        <w:tc>
          <w:tcPr>
            <w:tcW w:w="185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138</w:t>
            </w:r>
          </w:p>
        </w:tc>
        <w:tc>
          <w:tcPr>
            <w:tcW w:w="2002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0.5:1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1:1.75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1:2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0.53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0.61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0.77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0.84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0.76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0.92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0.94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0.94</w:t>
            </w:r>
          </w:p>
        </w:tc>
      </w:tr>
      <w:tr w:rsidR="002D418A" w:rsidRPr="00ED599A" w:rsidTr="00E56F32">
        <w:trPr>
          <w:trHeight w:val="1134"/>
        </w:trPr>
        <w:tc>
          <w:tcPr>
            <w:tcW w:w="185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150</w:t>
            </w:r>
          </w:p>
        </w:tc>
        <w:tc>
          <w:tcPr>
            <w:tcW w:w="2002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0.5:1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1:2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0.49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0.71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0.88</w:t>
            </w:r>
          </w:p>
        </w:tc>
        <w:tc>
          <w:tcPr>
            <w:tcW w:w="1474" w:type="dxa"/>
            <w:vAlign w:val="center"/>
          </w:tcPr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0.85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0.92</w:t>
            </w:r>
          </w:p>
          <w:p w:rsidR="002D418A" w:rsidRPr="001D4B63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1D4B63">
              <w:rPr>
                <w:rFonts w:cs="Arial"/>
                <w:i w:val="0"/>
                <w:sz w:val="20"/>
              </w:rPr>
              <w:t>0.95</w:t>
            </w:r>
          </w:p>
        </w:tc>
      </w:tr>
      <w:tr w:rsidR="002D418A" w:rsidRPr="00ED599A" w:rsidTr="00E56F32">
        <w:trPr>
          <w:trHeight w:val="1134"/>
        </w:trPr>
        <w:tc>
          <w:tcPr>
            <w:tcW w:w="1854" w:type="dxa"/>
            <w:vAlign w:val="center"/>
          </w:tcPr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b/>
                <w:i w:val="0"/>
                <w:sz w:val="20"/>
              </w:rPr>
            </w:pPr>
            <w:r w:rsidRPr="002D418A">
              <w:rPr>
                <w:rFonts w:cs="Arial"/>
                <w:b/>
                <w:i w:val="0"/>
                <w:sz w:val="20"/>
              </w:rPr>
              <w:t>200</w:t>
            </w:r>
          </w:p>
        </w:tc>
        <w:tc>
          <w:tcPr>
            <w:tcW w:w="2002" w:type="dxa"/>
            <w:vAlign w:val="center"/>
          </w:tcPr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2D418A">
              <w:rPr>
                <w:rFonts w:cs="Arial"/>
                <w:i w:val="0"/>
                <w:sz w:val="20"/>
              </w:rPr>
              <w:t>0.5:1</w:t>
            </w:r>
          </w:p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b/>
                <w:i w:val="0"/>
                <w:sz w:val="20"/>
              </w:rPr>
            </w:pPr>
            <w:r w:rsidRPr="002D418A">
              <w:rPr>
                <w:rFonts w:cs="Arial"/>
                <w:b/>
                <w:i w:val="0"/>
                <w:sz w:val="20"/>
              </w:rPr>
              <w:t>1:1</w:t>
            </w:r>
          </w:p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2D418A">
              <w:rPr>
                <w:rFonts w:cs="Arial"/>
                <w:i w:val="0"/>
                <w:sz w:val="20"/>
              </w:rPr>
              <w:t>1:2</w:t>
            </w:r>
          </w:p>
        </w:tc>
        <w:tc>
          <w:tcPr>
            <w:tcW w:w="1474" w:type="dxa"/>
            <w:vAlign w:val="center"/>
          </w:tcPr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2D418A">
              <w:rPr>
                <w:rFonts w:cs="Arial"/>
                <w:i w:val="0"/>
                <w:sz w:val="20"/>
              </w:rPr>
              <w:t>0.64</w:t>
            </w:r>
          </w:p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b/>
                <w:i w:val="0"/>
                <w:sz w:val="20"/>
              </w:rPr>
            </w:pPr>
            <w:r w:rsidRPr="002D418A">
              <w:rPr>
                <w:rFonts w:cs="Arial"/>
                <w:b/>
                <w:i w:val="0"/>
                <w:sz w:val="20"/>
              </w:rPr>
              <w:t>0.84</w:t>
            </w:r>
          </w:p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2D418A">
              <w:rPr>
                <w:rFonts w:cs="Arial"/>
                <w:i w:val="0"/>
                <w:sz w:val="20"/>
              </w:rPr>
              <w:t>0.96</w:t>
            </w:r>
          </w:p>
        </w:tc>
        <w:tc>
          <w:tcPr>
            <w:tcW w:w="1474" w:type="dxa"/>
            <w:vAlign w:val="center"/>
          </w:tcPr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2D418A">
              <w:rPr>
                <w:rFonts w:cs="Arial"/>
                <w:i w:val="0"/>
                <w:sz w:val="20"/>
              </w:rPr>
              <w:t>0.94</w:t>
            </w:r>
          </w:p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b/>
                <w:i w:val="0"/>
                <w:sz w:val="20"/>
              </w:rPr>
            </w:pPr>
            <w:r w:rsidRPr="002D418A">
              <w:rPr>
                <w:rFonts w:cs="Arial"/>
                <w:b/>
                <w:i w:val="0"/>
                <w:sz w:val="20"/>
              </w:rPr>
              <w:t>0.98</w:t>
            </w:r>
          </w:p>
          <w:p w:rsidR="002D418A" w:rsidRPr="002D418A" w:rsidRDefault="002D418A" w:rsidP="002D418A">
            <w:pPr>
              <w:spacing w:line="360" w:lineRule="auto"/>
              <w:jc w:val="center"/>
              <w:rPr>
                <w:rFonts w:cs="Arial"/>
                <w:i w:val="0"/>
                <w:sz w:val="20"/>
              </w:rPr>
            </w:pPr>
            <w:r w:rsidRPr="002D418A">
              <w:rPr>
                <w:rFonts w:cs="Arial"/>
                <w:i w:val="0"/>
                <w:sz w:val="20"/>
              </w:rPr>
              <w:t>0.98</w:t>
            </w:r>
          </w:p>
        </w:tc>
      </w:tr>
    </w:tbl>
    <w:p w:rsidR="00DD2B96" w:rsidRDefault="00733C83" w:rsidP="002D418A">
      <w:pPr>
        <w:spacing w:line="360" w:lineRule="auto"/>
      </w:pPr>
    </w:p>
    <w:sectPr w:rsidR="00DD2B96" w:rsidSect="0044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D418A"/>
    <w:rsid w:val="00224A42"/>
    <w:rsid w:val="0024696D"/>
    <w:rsid w:val="002D418A"/>
    <w:rsid w:val="00426764"/>
    <w:rsid w:val="00446E35"/>
    <w:rsid w:val="00733C83"/>
    <w:rsid w:val="00D2640A"/>
    <w:rsid w:val="00E56F32"/>
    <w:rsid w:val="00E64E7D"/>
    <w:rsid w:val="00F2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18A"/>
    <w:pPr>
      <w:spacing w:after="0" w:line="240" w:lineRule="auto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2012-03-07T11:07:00Z</dcterms:created>
  <dcterms:modified xsi:type="dcterms:W3CDTF">2012-03-07T11:07:00Z</dcterms:modified>
</cp:coreProperties>
</file>