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C8" w:rsidRDefault="00A50AC8" w:rsidP="00A50AC8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 w:rsidR="00555935">
        <w:rPr>
          <w:rFonts w:eastAsia="华文楷体" w:cs="Arial"/>
          <w:kern w:val="0"/>
          <w:sz w:val="24"/>
          <w:szCs w:val="24"/>
        </w:rPr>
        <w:t>upplementary</w:t>
      </w:r>
      <w:r w:rsidRPr="00400254">
        <w:rPr>
          <w:rFonts w:eastAsia="华文楷体" w:cs="Arial"/>
          <w:kern w:val="0"/>
          <w:sz w:val="24"/>
          <w:szCs w:val="24"/>
        </w:rPr>
        <w:t xml:space="preserve"> Table </w:t>
      </w:r>
      <w:r w:rsidR="00840B68" w:rsidRPr="00400254">
        <w:rPr>
          <w:rFonts w:eastAsia="华文楷体" w:cs="Arial" w:hint="eastAsia"/>
          <w:kern w:val="0"/>
          <w:sz w:val="24"/>
          <w:szCs w:val="24"/>
        </w:rPr>
        <w:t>S</w:t>
      </w:r>
      <w:r w:rsidRPr="00400254">
        <w:rPr>
          <w:rFonts w:eastAsia="华文楷体" w:cs="Arial"/>
          <w:kern w:val="0"/>
          <w:sz w:val="24"/>
          <w:szCs w:val="24"/>
        </w:rPr>
        <w:t>1</w:t>
      </w:r>
      <w:r w:rsidR="00840B68" w:rsidRPr="00400254">
        <w:rPr>
          <w:rFonts w:eastAsia="华文楷体" w:cs="Arial" w:hint="eastAsia"/>
          <w:kern w:val="0"/>
          <w:sz w:val="24"/>
          <w:szCs w:val="24"/>
        </w:rPr>
        <w:t>.</w:t>
      </w:r>
      <w:r w:rsidRPr="00400254">
        <w:rPr>
          <w:rFonts w:eastAsia="华文楷体" w:cs="Arial"/>
          <w:kern w:val="0"/>
          <w:sz w:val="24"/>
          <w:szCs w:val="24"/>
        </w:rPr>
        <w:t xml:space="preserve"> TCGA probe information in this study</w:t>
      </w:r>
    </w:p>
    <w:tbl>
      <w:tblPr>
        <w:tblStyle w:val="ab"/>
        <w:tblW w:w="933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1208"/>
        <w:gridCol w:w="1311"/>
        <w:gridCol w:w="853"/>
        <w:gridCol w:w="1608"/>
        <w:gridCol w:w="1699"/>
        <w:gridCol w:w="1253"/>
      </w:tblGrid>
      <w:tr w:rsidR="00A50AC8" w:rsidRPr="006F3885" w:rsidTr="00563C00">
        <w:trPr>
          <w:trHeight w:val="33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CpG ID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Chrosome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MapInfo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Strand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Accession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Distance to TSS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CpG Island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cg01240931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112101942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-459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112101668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-185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112101332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151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112101401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112101469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A50AC8" w:rsidRPr="006F3885" w:rsidTr="00563C00">
        <w:trPr>
          <w:trHeight w:val="330"/>
        </w:trPr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112101585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-102</w:t>
            </w:r>
          </w:p>
        </w:tc>
        <w:tc>
          <w:tcPr>
            <w:tcW w:w="0" w:type="auto"/>
            <w:noWrap/>
            <w:hideMark/>
          </w:tcPr>
          <w:p w:rsidR="00A50AC8" w:rsidRPr="006F3885" w:rsidRDefault="00A50AC8" w:rsidP="00947A91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</w:tbl>
    <w:p w:rsidR="00A50AC8" w:rsidRPr="006F3885" w:rsidRDefault="00A50AC8" w:rsidP="00A50AC8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sz w:val="24"/>
          <w:szCs w:val="24"/>
        </w:rPr>
        <w:t xml:space="preserve">CpG ID is from illumina microarray platform. MapInfo is the location of the CpG site based on </w:t>
      </w:r>
      <w:r w:rsidRPr="006F3885">
        <w:rPr>
          <w:rFonts w:eastAsia="华文楷体" w:cs="Arial"/>
          <w:b/>
          <w:kern w:val="0"/>
          <w:sz w:val="24"/>
          <w:szCs w:val="24"/>
        </w:rPr>
        <w:t>Human Genome Source Version 36.1</w:t>
      </w:r>
      <w:r w:rsidRPr="006F3885">
        <w:rPr>
          <w:rFonts w:eastAsia="华文楷体" w:cs="Arial"/>
          <w:kern w:val="0"/>
          <w:sz w:val="24"/>
          <w:szCs w:val="24"/>
        </w:rPr>
        <w:t>. Distance was negative when the site locates in the promoter region of the APC gene. TSS represent transcription start site. TSS coordination is Chr5:</w:t>
      </w:r>
      <w:r w:rsidRPr="006F3885">
        <w:rPr>
          <w:sz w:val="24"/>
          <w:szCs w:val="24"/>
        </w:rPr>
        <w:t xml:space="preserve"> </w:t>
      </w:r>
      <w:r w:rsidRPr="006F3885">
        <w:rPr>
          <w:rFonts w:eastAsia="华文楷体" w:cs="Arial"/>
          <w:kern w:val="0"/>
          <w:sz w:val="24"/>
          <w:szCs w:val="24"/>
        </w:rPr>
        <w:t>112101483.</w:t>
      </w:r>
    </w:p>
    <w:p w:rsidR="00A50AC8" w:rsidRPr="00B80C73" w:rsidRDefault="00A50AC8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A50AC8" w:rsidRDefault="00A50AC8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27F86" w:rsidRDefault="00E27F86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Pr="00690890" w:rsidRDefault="004D79AE" w:rsidP="00673492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673492" w:rsidRPr="00690890">
        <w:rPr>
          <w:rFonts w:eastAsia="华文楷体" w:cs="Arial"/>
          <w:kern w:val="0"/>
          <w:sz w:val="24"/>
          <w:szCs w:val="24"/>
        </w:rPr>
        <w:t xml:space="preserve"> Table </w:t>
      </w:r>
      <w:r w:rsidR="00050A7C" w:rsidRPr="00690890">
        <w:rPr>
          <w:rFonts w:eastAsia="华文楷体" w:cs="Arial" w:hint="eastAsia"/>
          <w:kern w:val="0"/>
          <w:sz w:val="24"/>
          <w:szCs w:val="24"/>
        </w:rPr>
        <w:t>S</w:t>
      </w:r>
      <w:r w:rsidR="00A50AC8" w:rsidRPr="00690890">
        <w:rPr>
          <w:rFonts w:eastAsia="华文楷体" w:cs="Arial"/>
          <w:kern w:val="0"/>
          <w:sz w:val="24"/>
          <w:szCs w:val="24"/>
        </w:rPr>
        <w:t>2</w:t>
      </w:r>
      <w:r w:rsidR="00050A7C" w:rsidRPr="00690890">
        <w:rPr>
          <w:rFonts w:eastAsia="华文楷体" w:cs="Arial" w:hint="eastAsia"/>
          <w:kern w:val="0"/>
          <w:sz w:val="24"/>
          <w:szCs w:val="24"/>
        </w:rPr>
        <w:t>.</w:t>
      </w:r>
      <w:r w:rsidR="00B4442F" w:rsidRPr="00690890">
        <w:rPr>
          <w:rFonts w:eastAsia="华文楷体" w:cs="Arial"/>
          <w:kern w:val="0"/>
          <w:sz w:val="24"/>
          <w:szCs w:val="24"/>
        </w:rPr>
        <w:t xml:space="preserve"> </w:t>
      </w:r>
      <w:r w:rsidR="00B4442F" w:rsidRPr="00690890">
        <w:rPr>
          <w:rFonts w:eastAsia="华文楷体" w:cs="Arial" w:hint="eastAsia"/>
          <w:kern w:val="0"/>
          <w:sz w:val="24"/>
          <w:szCs w:val="24"/>
        </w:rPr>
        <w:t>T</w:t>
      </w:r>
      <w:r w:rsidR="00673492" w:rsidRPr="00690890">
        <w:rPr>
          <w:rFonts w:eastAsia="华文楷体" w:cs="Arial"/>
          <w:kern w:val="0"/>
          <w:sz w:val="24"/>
          <w:szCs w:val="24"/>
        </w:rPr>
        <w:t>hree kinds of primers of</w:t>
      </w:r>
      <w:r w:rsidR="00C114CE">
        <w:rPr>
          <w:rFonts w:eastAsia="华文楷体" w:cs="Arial"/>
          <w:kern w:val="0"/>
          <w:sz w:val="24"/>
          <w:szCs w:val="24"/>
        </w:rPr>
        <w:t xml:space="preserve"> present</w:t>
      </w:r>
      <w:bookmarkStart w:id="0" w:name="_GoBack"/>
      <w:bookmarkEnd w:id="0"/>
      <w:r w:rsidR="00673492" w:rsidRPr="00690890">
        <w:rPr>
          <w:rFonts w:eastAsia="华文楷体" w:cs="Arial"/>
          <w:kern w:val="0"/>
          <w:sz w:val="24"/>
          <w:szCs w:val="24"/>
        </w:rPr>
        <w:t xml:space="preserve"> 17 studies</w:t>
      </w:r>
    </w:p>
    <w:tbl>
      <w:tblPr>
        <w:tblStyle w:val="ab"/>
        <w:tblW w:w="136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3550"/>
        <w:gridCol w:w="3990"/>
        <w:gridCol w:w="3028"/>
      </w:tblGrid>
      <w:tr w:rsidR="00673492" w:rsidRPr="006F3885" w:rsidTr="00E27F86">
        <w:trPr>
          <w:trHeight w:val="2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Study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Forward</w:t>
            </w: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Pan et al (2009,China)</w:t>
            </w:r>
          </w:p>
        </w:tc>
        <w:tc>
          <w:tcPr>
            <w:tcW w:w="3550" w:type="dxa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ACTGCCATCAACTTCCTTGCTTGCT*</w:t>
            </w:r>
          </w:p>
        </w:tc>
        <w:tc>
          <w:tcPr>
            <w:tcW w:w="3990" w:type="dxa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GACATGTGGCTGTATTGGTGCAGCCCG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chr5:112073311-112073571</w:t>
            </w:r>
          </w:p>
        </w:tc>
      </w:tr>
      <w:tr w:rsidR="00673492" w:rsidRPr="006F3885" w:rsidTr="00E27F86">
        <w:trPr>
          <w:trHeight w:val="297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Virmani et al (2001,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Kim et al (2007, Korea)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Lin et al (2009, China)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Shivapurkar et al (2007,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Suzuki et al (2006, Japan)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97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 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Rykova et al (2004, Russia)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Begum et al (2011,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Usadel et al (2002,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Jin et al (2009, Japan)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Feng et al (2008,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Brabender et al (2001,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E27F86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Vallbohmer et al (2006,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</w:tbl>
    <w:p w:rsidR="00673492" w:rsidRPr="006F3885" w:rsidRDefault="00673492" w:rsidP="00673492">
      <w:pPr>
        <w:widowControl/>
        <w:rPr>
          <w:rFonts w:eastAsia="宋体" w:cs="宋体"/>
          <w:color w:val="000000"/>
          <w:kern w:val="0"/>
          <w:sz w:val="24"/>
          <w:szCs w:val="24"/>
        </w:rPr>
      </w:pPr>
      <w:r w:rsidRPr="006F3885">
        <w:rPr>
          <w:rFonts w:eastAsia="宋体" w:cs="宋体"/>
          <w:color w:val="000000"/>
          <w:kern w:val="0"/>
          <w:sz w:val="24"/>
          <w:szCs w:val="24"/>
        </w:rPr>
        <w:t>The primers of the study of Wang et al (2008, China), Topaloglu et al (2004, USA) and Yanagawa et al (2003, Japan) can't be located.</w:t>
      </w: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8B0FBC" w:rsidRPr="00673492" w:rsidRDefault="008B0FBC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63773" w:rsidRDefault="004D79AE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lastRenderedPageBreak/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E63773" w:rsidRPr="000E14B9">
        <w:rPr>
          <w:rFonts w:eastAsia="华文楷体" w:cs="Arial"/>
          <w:kern w:val="0"/>
          <w:sz w:val="24"/>
          <w:szCs w:val="24"/>
        </w:rPr>
        <w:t xml:space="preserve"> Table </w:t>
      </w:r>
      <w:r w:rsidR="00147214" w:rsidRPr="000E14B9">
        <w:rPr>
          <w:rFonts w:eastAsia="华文楷体" w:cs="Arial"/>
          <w:kern w:val="0"/>
          <w:sz w:val="24"/>
          <w:szCs w:val="24"/>
        </w:rPr>
        <w:t>S</w:t>
      </w:r>
      <w:r w:rsidR="00F15A4D">
        <w:rPr>
          <w:rFonts w:eastAsia="华文楷体" w:cs="Arial" w:hint="eastAsia"/>
          <w:kern w:val="0"/>
          <w:sz w:val="24"/>
          <w:szCs w:val="24"/>
        </w:rPr>
        <w:t>3</w:t>
      </w:r>
      <w:r w:rsidR="000E14B9">
        <w:rPr>
          <w:rFonts w:eastAsia="华文楷体" w:cs="Arial"/>
          <w:kern w:val="0"/>
          <w:sz w:val="24"/>
          <w:szCs w:val="24"/>
        </w:rPr>
        <w:t>.</w:t>
      </w:r>
      <w:r w:rsidR="00E63773" w:rsidRPr="000E14B9">
        <w:rPr>
          <w:rFonts w:eastAsia="华文楷体" w:cs="Arial"/>
          <w:kern w:val="0"/>
          <w:sz w:val="24"/>
          <w:szCs w:val="24"/>
        </w:rPr>
        <w:t xml:space="preserve"> </w:t>
      </w:r>
      <w:r w:rsidR="00204316">
        <w:rPr>
          <w:rFonts w:eastAsia="华文楷体" w:cs="Arial"/>
          <w:kern w:val="0"/>
          <w:sz w:val="24"/>
          <w:szCs w:val="24"/>
        </w:rPr>
        <w:t xml:space="preserve">The </w:t>
      </w:r>
      <w:r w:rsidR="00204316" w:rsidRPr="00204316">
        <w:rPr>
          <w:rFonts w:eastAsia="华文楷体" w:cs="Arial"/>
          <w:kern w:val="0"/>
          <w:sz w:val="24"/>
          <w:szCs w:val="24"/>
        </w:rPr>
        <w:t>fluctuation</w:t>
      </w:r>
      <w:r w:rsidR="00204316">
        <w:rPr>
          <w:rFonts w:eastAsia="华文楷体" w:cs="Arial"/>
          <w:kern w:val="0"/>
          <w:sz w:val="24"/>
          <w:szCs w:val="24"/>
        </w:rPr>
        <w:t xml:space="preserve"> of o</w:t>
      </w:r>
      <w:r w:rsidR="00147214" w:rsidRPr="00FD5AB8">
        <w:rPr>
          <w:rFonts w:eastAsia="华文楷体" w:cs="Arial"/>
          <w:kern w:val="0"/>
          <w:sz w:val="24"/>
          <w:szCs w:val="24"/>
        </w:rPr>
        <w:t xml:space="preserve">dds </w:t>
      </w:r>
      <w:r w:rsidR="00147214" w:rsidRPr="000E14B9">
        <w:rPr>
          <w:rFonts w:eastAsia="华文楷体" w:cs="Arial"/>
          <w:kern w:val="0"/>
          <w:sz w:val="24"/>
          <w:szCs w:val="24"/>
        </w:rPr>
        <w:t>ratio</w:t>
      </w:r>
      <w:r w:rsidR="00147214" w:rsidRPr="00FD5AB8">
        <w:rPr>
          <w:rFonts w:eastAsia="华文楷体" w:cs="Arial"/>
          <w:kern w:val="0"/>
          <w:sz w:val="24"/>
          <w:szCs w:val="24"/>
        </w:rPr>
        <w:t xml:space="preserve"> </w:t>
      </w:r>
      <w:r w:rsidR="00147214">
        <w:rPr>
          <w:rFonts w:eastAsia="华文楷体" w:cs="Arial"/>
          <w:kern w:val="0"/>
          <w:sz w:val="24"/>
          <w:szCs w:val="24"/>
        </w:rPr>
        <w:t xml:space="preserve">in </w:t>
      </w:r>
      <w:r w:rsidR="00147214">
        <w:rPr>
          <w:rFonts w:eastAsia="宋体" w:cs="Times New Roman"/>
          <w:color w:val="000000"/>
          <w:kern w:val="0"/>
          <w:sz w:val="24"/>
          <w:szCs w:val="24"/>
        </w:rPr>
        <w:t>vignettes of different proportion of Ad</w:t>
      </w:r>
    </w:p>
    <w:p w:rsidR="008C4BD6" w:rsidRPr="006F3885" w:rsidRDefault="008C4BD6" w:rsidP="00E63773">
      <w:pPr>
        <w:autoSpaceDE w:val="0"/>
        <w:autoSpaceDN w:val="0"/>
        <w:adjustRightInd w:val="0"/>
        <w:jc w:val="left"/>
        <w:rPr>
          <w:rFonts w:eastAsia="宋体" w:cs="Times New Roman"/>
          <w:b/>
          <w:color w:val="000000"/>
          <w:kern w:val="0"/>
          <w:sz w:val="24"/>
          <w:szCs w:val="24"/>
        </w:rPr>
      </w:pPr>
    </w:p>
    <w:tbl>
      <w:tblPr>
        <w:tblStyle w:val="ab"/>
        <w:tblW w:w="11014" w:type="dxa"/>
        <w:tblLook w:val="04A0" w:firstRow="1" w:lastRow="0" w:firstColumn="1" w:lastColumn="0" w:noHBand="0" w:noVBand="1"/>
      </w:tblPr>
      <w:tblGrid>
        <w:gridCol w:w="1438"/>
        <w:gridCol w:w="1301"/>
        <w:gridCol w:w="1058"/>
        <w:gridCol w:w="1425"/>
        <w:gridCol w:w="1058"/>
        <w:gridCol w:w="1425"/>
        <w:gridCol w:w="962"/>
        <w:gridCol w:w="1294"/>
        <w:gridCol w:w="1053"/>
      </w:tblGrid>
      <w:tr w:rsidR="006944CE" w:rsidRPr="006F3885" w:rsidTr="002A472F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Ad : Sc</w:t>
            </w:r>
          </w:p>
        </w:tc>
        <w:tc>
          <w:tcPr>
            <w:tcW w:w="2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2:1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</w:t>
            </w:r>
            <w:r w:rsidR="002A472F">
              <w:rPr>
                <w:rFonts w:eastAsia="宋体" w:cs="Times New Roman"/>
                <w:kern w:val="0"/>
                <w:sz w:val="24"/>
                <w:szCs w:val="24"/>
              </w:rPr>
              <w:t xml:space="preserve">   </w:t>
            </w: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4:3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3:4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 xml:space="preserve">     1:2</w:t>
            </w:r>
          </w:p>
        </w:tc>
      </w:tr>
      <w:tr w:rsidR="006944CE" w:rsidRPr="006F3885" w:rsidTr="002A472F">
        <w:trPr>
          <w:trHeight w:val="15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CpG Site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2A472F">
            <w:pPr>
              <w:widowControl/>
              <w:ind w:firstLineChars="200" w:firstLine="480"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ORs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0A1E8E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cg15020645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7.8-173.4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0.001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11.64-56.37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&lt;10</w:t>
            </w:r>
            <w:r w:rsidRPr="000A1E8E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4.86-25.90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3.84-16.44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0.572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rFonts w:eastAsia="宋体" w:cs="宋体"/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cg16970232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17.2-186.4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18.99-72.49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14.24-50.49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8.9-31.73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cg20311501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6.4-76.6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8.09-36.23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5.84-20.38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&lt;10</w:t>
            </w:r>
            <w:r w:rsidRPr="00F130B2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3.49-13.58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F130B2" w:rsidRDefault="006944CE" w:rsidP="006944CE">
            <w:pPr>
              <w:rPr>
                <w:b/>
                <w:sz w:val="24"/>
                <w:szCs w:val="24"/>
              </w:rPr>
            </w:pPr>
            <w:r w:rsidRPr="00F130B2">
              <w:rPr>
                <w:b/>
                <w:sz w:val="24"/>
                <w:szCs w:val="24"/>
              </w:rPr>
              <w:t>0.001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rFonts w:eastAsia="宋体" w:cs="宋体"/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cg21634602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3.3</w:t>
            </w:r>
            <w:r w:rsidR="006944CE" w:rsidRPr="000A1E8E">
              <w:rPr>
                <w:sz w:val="24"/>
                <w:szCs w:val="24"/>
              </w:rPr>
              <w:t>-31.14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0.014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3.72-12.78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&lt;10</w:t>
            </w:r>
            <w:r w:rsidRPr="000A1E8E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2.78-8.30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0.022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1.74-6.33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0.582</w:t>
            </w:r>
          </w:p>
        </w:tc>
      </w:tr>
      <w:tr w:rsidR="006944CE" w:rsidRPr="006F3885" w:rsidTr="00060ED7">
        <w:trPr>
          <w:trHeight w:val="15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944CE" w:rsidRPr="000A1E8E" w:rsidRDefault="006944CE" w:rsidP="006944CE">
            <w:pPr>
              <w:rPr>
                <w:rFonts w:eastAsia="宋体" w:cs="宋体"/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cg24332422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320837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4.6-203.3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0.006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9.17-48.01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&lt;10</w:t>
            </w:r>
            <w:r w:rsidRPr="000A1E8E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5.47-22.77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0.012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2.79-12.21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6944CE" w:rsidRPr="000A1E8E" w:rsidRDefault="006944CE" w:rsidP="006944CE">
            <w:pPr>
              <w:rPr>
                <w:sz w:val="24"/>
                <w:szCs w:val="24"/>
              </w:rPr>
            </w:pPr>
            <w:r w:rsidRPr="000A1E8E">
              <w:rPr>
                <w:sz w:val="24"/>
                <w:szCs w:val="24"/>
              </w:rPr>
              <w:t>0.546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>10000 random resampling were conducted to simulate the bias of the odds ratios of each CpG site</w:t>
      </w:r>
      <w:r w:rsidR="004E1E33">
        <w:rPr>
          <w:rFonts w:eastAsia="宋体" w:cs="Times New Roman"/>
          <w:color w:val="000000"/>
          <w:kern w:val="0"/>
          <w:sz w:val="24"/>
          <w:szCs w:val="24"/>
        </w:rPr>
        <w:t xml:space="preserve"> in </w:t>
      </w:r>
      <w:r w:rsidR="002C3789">
        <w:rPr>
          <w:rFonts w:eastAsia="宋体" w:cs="Times New Roman"/>
          <w:color w:val="000000"/>
          <w:kern w:val="0"/>
          <w:sz w:val="24"/>
          <w:szCs w:val="24"/>
        </w:rPr>
        <w:t xml:space="preserve">vignettes of different </w:t>
      </w:r>
      <w:r w:rsidR="004E1E33">
        <w:rPr>
          <w:rFonts w:eastAsia="宋体" w:cs="Times New Roman"/>
          <w:color w:val="000000"/>
          <w:kern w:val="0"/>
          <w:sz w:val="24"/>
          <w:szCs w:val="24"/>
        </w:rPr>
        <w:t>proportion of Ad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. P-value was defined as the probability of each simulation whose p-value&gt;0.05. Sample size</w:t>
      </w:r>
      <w:r w:rsidR="00AA1981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400:300,300:300,150:300,400:200 in above four vignettes, respectively</w:t>
      </w: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4C67BD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566AA1" w:rsidRDefault="00566AA1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40B2C" w:rsidRDefault="00E40B2C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40B2C" w:rsidRDefault="00E40B2C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FD5AB8" w:rsidRDefault="004D79AE" w:rsidP="005F1994">
      <w:pPr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E63773" w:rsidRPr="00FD5AB8">
        <w:rPr>
          <w:rFonts w:eastAsia="华文楷体" w:cs="Arial"/>
          <w:kern w:val="0"/>
          <w:sz w:val="24"/>
          <w:szCs w:val="24"/>
        </w:rPr>
        <w:t xml:space="preserve"> Table </w:t>
      </w:r>
      <w:r w:rsidR="00FD5AB8">
        <w:rPr>
          <w:rFonts w:eastAsia="华文楷体" w:cs="Arial"/>
          <w:kern w:val="0"/>
          <w:sz w:val="24"/>
          <w:szCs w:val="24"/>
        </w:rPr>
        <w:t>S</w:t>
      </w:r>
      <w:r w:rsidR="001F7DBA">
        <w:rPr>
          <w:rFonts w:eastAsia="华文楷体" w:cs="Arial"/>
          <w:kern w:val="0"/>
          <w:sz w:val="24"/>
          <w:szCs w:val="24"/>
        </w:rPr>
        <w:t>4</w:t>
      </w:r>
      <w:r w:rsidR="00FD5AB8">
        <w:rPr>
          <w:rFonts w:eastAsia="华文楷体" w:cs="Arial"/>
          <w:kern w:val="0"/>
          <w:sz w:val="24"/>
          <w:szCs w:val="24"/>
        </w:rPr>
        <w:t>.</w:t>
      </w:r>
      <w:r w:rsidR="008958EE" w:rsidRPr="00FD5AB8">
        <w:rPr>
          <w:rFonts w:eastAsia="华文楷体" w:cs="Arial"/>
          <w:kern w:val="0"/>
          <w:sz w:val="24"/>
          <w:szCs w:val="24"/>
        </w:rPr>
        <w:t xml:space="preserve"> </w:t>
      </w:r>
      <w:r w:rsidR="00E63773" w:rsidRPr="00FD5AB8">
        <w:rPr>
          <w:rFonts w:eastAsia="华文楷体" w:cs="Arial"/>
          <w:kern w:val="0"/>
          <w:sz w:val="24"/>
          <w:szCs w:val="24"/>
        </w:rPr>
        <w:t xml:space="preserve">Odds </w:t>
      </w:r>
      <w:r w:rsidR="00E63773" w:rsidRPr="00FD5AB8">
        <w:rPr>
          <w:sz w:val="24"/>
          <w:szCs w:val="24"/>
        </w:rPr>
        <w:t>ratio</w:t>
      </w:r>
      <w:r w:rsidR="00E63773" w:rsidRPr="00FD5AB8">
        <w:rPr>
          <w:rFonts w:eastAsia="华文楷体" w:cs="Arial"/>
          <w:kern w:val="0"/>
          <w:sz w:val="24"/>
          <w:szCs w:val="24"/>
        </w:rPr>
        <w:t xml:space="preserve"> difference between heterogeneous and autogenous samples</w:t>
      </w:r>
      <w:r w:rsidR="006E2514">
        <w:rPr>
          <w:rFonts w:eastAsia="华文楷体" w:cs="Arial"/>
          <w:kern w:val="0"/>
          <w:sz w:val="24"/>
          <w:szCs w:val="24"/>
        </w:rPr>
        <w:t xml:space="preserve"> in </w:t>
      </w:r>
      <w:r w:rsidR="006E2514">
        <w:rPr>
          <w:rFonts w:eastAsia="宋体" w:cs="Times New Roman"/>
          <w:color w:val="000000"/>
          <w:kern w:val="0"/>
          <w:sz w:val="24"/>
          <w:szCs w:val="24"/>
        </w:rPr>
        <w:t>vignettes of different proportion of Ad</w:t>
      </w:r>
    </w:p>
    <w:tbl>
      <w:tblPr>
        <w:tblStyle w:val="ab"/>
        <w:tblW w:w="1130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775"/>
        <w:gridCol w:w="775"/>
        <w:gridCol w:w="954"/>
        <w:gridCol w:w="775"/>
        <w:gridCol w:w="775"/>
        <w:gridCol w:w="954"/>
        <w:gridCol w:w="651"/>
        <w:gridCol w:w="773"/>
        <w:gridCol w:w="952"/>
        <w:gridCol w:w="775"/>
        <w:gridCol w:w="773"/>
        <w:gridCol w:w="952"/>
      </w:tblGrid>
      <w:tr w:rsidR="005F1994" w:rsidRPr="006F3885" w:rsidTr="00D87B33">
        <w:trPr>
          <w:trHeight w:val="9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2D1DFF" w:rsidP="00B361AD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Ad : Sc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6944CE" w:rsidP="00B361AD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2:1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E63773" w:rsidP="006944CE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4:3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6944CE" w:rsidP="00B361AD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3:4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773" w:rsidRPr="005334E0" w:rsidRDefault="00E63773" w:rsidP="00B361AD">
            <w:pPr>
              <w:widowControl/>
              <w:jc w:val="center"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1:2</w:t>
            </w:r>
          </w:p>
        </w:tc>
      </w:tr>
      <w:tr w:rsidR="00B0624F" w:rsidRPr="006F3885" w:rsidTr="00D87B33">
        <w:trPr>
          <w:trHeight w:val="1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CpG Site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5F1994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p</w:t>
            </w:r>
            <w:r w:rsidR="006944CE" w:rsidRPr="005334E0">
              <w:rPr>
                <w:rFonts w:eastAsia="宋体" w:cs="Times New Roman"/>
                <w:kern w:val="0"/>
                <w:sz w:val="24"/>
                <w:szCs w:val="24"/>
              </w:rPr>
              <w:t>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5F1994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 w:hint="eastAsia"/>
                <w:kern w:val="0"/>
                <w:sz w:val="24"/>
                <w:szCs w:val="24"/>
              </w:rPr>
              <w:t>p</w:t>
            </w:r>
            <w:r w:rsidR="006944CE" w:rsidRPr="005334E0">
              <w:rPr>
                <w:rFonts w:eastAsia="宋体" w:cs="Times New Roman"/>
                <w:kern w:val="0"/>
                <w:sz w:val="24"/>
                <w:szCs w:val="24"/>
              </w:rPr>
              <w:t>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OR</w:t>
            </w:r>
            <w:r w:rsidRPr="005334E0">
              <w:rPr>
                <w:rFonts w:eastAsia="宋体" w:cs="Times New Roman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widowControl/>
              <w:jc w:val="left"/>
              <w:rPr>
                <w:rFonts w:eastAsia="宋体" w:cs="Times New Roman"/>
                <w:kern w:val="0"/>
                <w:sz w:val="24"/>
                <w:szCs w:val="24"/>
              </w:rPr>
            </w:pPr>
            <w:r w:rsidRPr="005334E0">
              <w:rPr>
                <w:rFonts w:eastAsia="宋体" w:cs="Times New Roman"/>
                <w:kern w:val="0"/>
                <w:sz w:val="24"/>
                <w:szCs w:val="24"/>
              </w:rPr>
              <w:t>P-value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572.</w:t>
            </w:r>
            <w:r w:rsidR="00CF58F8" w:rsidRPr="005334E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43.36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264.6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3.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12.6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b/>
                <w:bCs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b/>
                <w:bCs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  <w:hideMark/>
          </w:tcPr>
          <w:p w:rsidR="006944CE" w:rsidRPr="005334E0" w:rsidRDefault="006944CE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149.</w:t>
            </w:r>
            <w:r w:rsidR="00CF58F8" w:rsidRPr="005334E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59.40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83.3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37.84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14.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16.</w:t>
            </w:r>
            <w:r w:rsidR="00944D93" w:rsidRPr="005334E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11.42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21.</w:t>
            </w:r>
            <w:r w:rsidR="005F1994" w:rsidRPr="005334E0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  <w:hideMark/>
          </w:tcPr>
          <w:p w:rsidR="006944CE" w:rsidRPr="005334E0" w:rsidRDefault="006944CE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44.6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24.88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17.61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20.</w:t>
            </w:r>
            <w:r w:rsidR="005F1994" w:rsidRPr="005334E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25.5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3.31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10.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  <w:hideMark/>
          </w:tcPr>
          <w:p w:rsidR="006944CE" w:rsidRPr="005334E0" w:rsidRDefault="00CF58F8" w:rsidP="00CF58F8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23.8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9.80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12.6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7.53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6.</w:t>
            </w:r>
            <w:r w:rsidR="005F1994" w:rsidRPr="005334E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12.</w:t>
            </w:r>
            <w:r w:rsidR="00944D93" w:rsidRPr="005334E0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1.88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4.</w:t>
            </w:r>
            <w:r w:rsidR="005F1994" w:rsidRPr="005334E0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D87B33">
        <w:trPr>
          <w:trHeight w:val="99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6944CE" w:rsidRPr="005334E0" w:rsidRDefault="006944CE" w:rsidP="006944CE">
            <w:pPr>
              <w:widowControl/>
              <w:rPr>
                <w:rFonts w:eastAsia="宋体" w:cs="宋体"/>
                <w:kern w:val="0"/>
                <w:sz w:val="24"/>
                <w:szCs w:val="24"/>
              </w:rPr>
            </w:pPr>
            <w:r w:rsidRPr="005334E0">
              <w:rPr>
                <w:rFonts w:eastAsia="宋体" w:cs="宋体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CF58F8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192.7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42.02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034812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64.7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24.46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5F1994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5.84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>2.42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5F1994">
            <w:pPr>
              <w:rPr>
                <w:sz w:val="24"/>
                <w:szCs w:val="24"/>
              </w:rPr>
            </w:pPr>
            <w:r w:rsidRPr="005334E0">
              <w:rPr>
                <w:sz w:val="24"/>
                <w:szCs w:val="24"/>
              </w:rPr>
              <w:t xml:space="preserve"> 11.1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944CE" w:rsidRPr="005334E0" w:rsidRDefault="006944CE" w:rsidP="006944CE">
            <w:pPr>
              <w:rPr>
                <w:b/>
                <w:sz w:val="24"/>
                <w:szCs w:val="24"/>
              </w:rPr>
            </w:pPr>
            <w:r w:rsidRPr="005334E0">
              <w:rPr>
                <w:b/>
                <w:sz w:val="24"/>
                <w:szCs w:val="24"/>
              </w:rPr>
              <w:t>&lt;10</w:t>
            </w:r>
            <w:r w:rsidRPr="005334E0">
              <w:rPr>
                <w:b/>
                <w:sz w:val="24"/>
                <w:szCs w:val="24"/>
                <w:vertAlign w:val="superscript"/>
              </w:rPr>
              <w:t>-4</w:t>
            </w:r>
          </w:p>
        </w:tc>
      </w:tr>
    </w:tbl>
    <w:p w:rsidR="00545104" w:rsidRPr="006F3885" w:rsidRDefault="00E63773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>10000 random resampling were conducted to simulate the bias of the odds ratios of each CpG site. P-value was estimated by t-test. Sample size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300:400,400:300, 560:280,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200:400 in above four vignettes, respectively. 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a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, 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h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represent odds ratio of each CpG site based on autogenous and heterogeneous samples.</w:t>
      </w:r>
    </w:p>
    <w:p w:rsidR="004C67BD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E554D" w:rsidRDefault="000E554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EC5919" w:rsidRDefault="004D79AE" w:rsidP="00EC5919">
      <w:pPr>
        <w:rPr>
          <w:rFonts w:eastAsia="华文楷体" w:cs="Arial"/>
          <w:kern w:val="0"/>
          <w:sz w:val="24"/>
          <w:szCs w:val="24"/>
        </w:rPr>
      </w:pPr>
      <w:r w:rsidRPr="00400254">
        <w:rPr>
          <w:rFonts w:eastAsia="华文楷体" w:cs="Arial"/>
          <w:kern w:val="0"/>
          <w:sz w:val="24"/>
          <w:szCs w:val="24"/>
        </w:rPr>
        <w:t>S</w:t>
      </w:r>
      <w:r>
        <w:rPr>
          <w:rFonts w:eastAsia="华文楷体" w:cs="Arial"/>
          <w:kern w:val="0"/>
          <w:sz w:val="24"/>
          <w:szCs w:val="24"/>
        </w:rPr>
        <w:t>upplementary</w:t>
      </w:r>
      <w:r w:rsidR="00E63773" w:rsidRPr="00EC5919">
        <w:rPr>
          <w:rFonts w:eastAsia="华文楷体" w:cs="Arial"/>
          <w:kern w:val="0"/>
          <w:sz w:val="24"/>
          <w:szCs w:val="24"/>
        </w:rPr>
        <w:t xml:space="preserve"> Table </w:t>
      </w:r>
      <w:r w:rsidR="00EC5919">
        <w:rPr>
          <w:rFonts w:eastAsia="华文楷体" w:cs="Arial"/>
          <w:kern w:val="0"/>
          <w:sz w:val="24"/>
          <w:szCs w:val="24"/>
        </w:rPr>
        <w:t>S</w:t>
      </w:r>
      <w:r w:rsidR="001F7DBA">
        <w:rPr>
          <w:rFonts w:eastAsia="华文楷体" w:cs="Arial"/>
          <w:kern w:val="0"/>
          <w:sz w:val="24"/>
          <w:szCs w:val="24"/>
        </w:rPr>
        <w:t>5</w:t>
      </w:r>
      <w:r w:rsidR="00A776CF">
        <w:rPr>
          <w:rFonts w:eastAsia="华文楷体" w:cs="Arial"/>
          <w:kern w:val="0"/>
          <w:sz w:val="24"/>
          <w:szCs w:val="24"/>
        </w:rPr>
        <w:t>.</w:t>
      </w:r>
      <w:r w:rsidR="00ED4160" w:rsidRPr="00EC5919">
        <w:rPr>
          <w:rFonts w:eastAsia="华文楷体" w:cs="Arial"/>
          <w:kern w:val="0"/>
          <w:sz w:val="24"/>
          <w:szCs w:val="24"/>
        </w:rPr>
        <w:t xml:space="preserve"> </w:t>
      </w:r>
      <w:r w:rsidR="00E63773" w:rsidRPr="00EC5919">
        <w:rPr>
          <w:rFonts w:eastAsia="华文楷体" w:cs="Arial"/>
          <w:kern w:val="0"/>
          <w:sz w:val="24"/>
          <w:szCs w:val="24"/>
        </w:rPr>
        <w:t xml:space="preserve">Interaction estimation between CpG methylation and age, gender, TNM in </w:t>
      </w:r>
      <w:r w:rsidR="00C16744">
        <w:rPr>
          <w:rFonts w:eastAsia="华文楷体" w:cs="Arial"/>
          <w:kern w:val="0"/>
          <w:sz w:val="24"/>
          <w:szCs w:val="24"/>
        </w:rPr>
        <w:t>Ad</w:t>
      </w:r>
      <w:r w:rsidR="00E63773" w:rsidRPr="00EC5919">
        <w:rPr>
          <w:rFonts w:eastAsia="华文楷体" w:cs="Arial"/>
          <w:kern w:val="0"/>
          <w:sz w:val="24"/>
          <w:szCs w:val="24"/>
        </w:rPr>
        <w:t xml:space="preserve"> and </w:t>
      </w:r>
      <w:r w:rsidR="00C16744">
        <w:rPr>
          <w:rFonts w:eastAsia="华文楷体" w:cs="Arial"/>
          <w:kern w:val="0"/>
          <w:sz w:val="24"/>
          <w:szCs w:val="24"/>
        </w:rPr>
        <w:t>Sc</w:t>
      </w:r>
    </w:p>
    <w:tbl>
      <w:tblPr>
        <w:tblStyle w:val="ab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651"/>
        <w:gridCol w:w="880"/>
        <w:gridCol w:w="773"/>
        <w:gridCol w:w="880"/>
        <w:gridCol w:w="849"/>
        <w:gridCol w:w="880"/>
        <w:gridCol w:w="652"/>
        <w:gridCol w:w="880"/>
        <w:gridCol w:w="726"/>
        <w:gridCol w:w="880"/>
        <w:gridCol w:w="726"/>
        <w:gridCol w:w="880"/>
      </w:tblGrid>
      <w:tr w:rsidR="00E63773" w:rsidRPr="006F3885" w:rsidTr="00B05978">
        <w:trPr>
          <w:trHeight w:val="145"/>
        </w:trPr>
        <w:tc>
          <w:tcPr>
            <w:tcW w:w="0" w:type="auto"/>
            <w:vMerge w:val="restart"/>
          </w:tcPr>
          <w:p w:rsidR="00E63773" w:rsidRPr="00B05978" w:rsidRDefault="00B05978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B05978">
              <w:rPr>
                <w:rFonts w:eastAsia="华文楷体" w:cs="Arial"/>
                <w:kern w:val="0"/>
                <w:sz w:val="24"/>
                <w:szCs w:val="24"/>
              </w:rPr>
              <w:t>CpG Site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LUAD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LUSC</w:t>
            </w:r>
          </w:p>
        </w:tc>
      </w:tr>
      <w:tr w:rsidR="00E63773" w:rsidRPr="006F3885" w:rsidTr="00B05978">
        <w:trPr>
          <w:trHeight w:val="161"/>
        </w:trPr>
        <w:tc>
          <w:tcPr>
            <w:tcW w:w="0" w:type="auto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</w:tr>
      <w:tr w:rsidR="00FA7DB4" w:rsidRPr="006F3885" w:rsidTr="00B05978">
        <w:trPr>
          <w:trHeight w:val="307"/>
        </w:trPr>
        <w:tc>
          <w:tcPr>
            <w:tcW w:w="0" w:type="auto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-0.47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0.46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0.47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-0.26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-14.05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-1.48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0.50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-0.39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0.35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0.34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-13.92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-0.17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0.29</w:t>
            </w:r>
          </w:p>
        </w:tc>
      </w:tr>
      <w:tr w:rsidR="00FA7DB4" w:rsidRPr="006F3885" w:rsidTr="00B05978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-2.96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华文楷体" w:cs="Arial"/>
          <w:kern w:val="0"/>
          <w:sz w:val="24"/>
          <w:szCs w:val="24"/>
        </w:rPr>
        <w:t>Betas were based on logistic regression with the function: Y~CpG +age*CpG, or Y~CpG + gender*CpG, or Y~CpG + TNM*CpG, respectively.</w:t>
      </w: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Pr="00673492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sectPr w:rsidR="004C7D37" w:rsidRPr="00673492" w:rsidSect="00FD05C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94" w:rsidRDefault="005F1994" w:rsidP="00FE0413">
      <w:r>
        <w:separator/>
      </w:r>
    </w:p>
  </w:endnote>
  <w:endnote w:type="continuationSeparator" w:id="0">
    <w:p w:rsidR="005F1994" w:rsidRDefault="005F1994" w:rsidP="00F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94" w:rsidRDefault="005F1994" w:rsidP="00FE0413">
      <w:r>
        <w:separator/>
      </w:r>
    </w:p>
  </w:footnote>
  <w:footnote w:type="continuationSeparator" w:id="0">
    <w:p w:rsidR="005F1994" w:rsidRDefault="005F1994" w:rsidP="00F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73CD"/>
    <w:multiLevelType w:val="hybridMultilevel"/>
    <w:tmpl w:val="D4FED416"/>
    <w:lvl w:ilvl="0" w:tplc="EA2EA31C">
      <w:start w:val="1"/>
      <w:numFmt w:val="decimal"/>
      <w:lvlText w:val="%1，"/>
      <w:lvlJc w:val="left"/>
      <w:pPr>
        <w:ind w:left="360" w:hanging="360"/>
      </w:pPr>
      <w:rPr>
        <w:rFonts w:ascii="AdvOTce3d9a73" w:eastAsiaTheme="minorEastAsia" w:hAnsi="AdvOTce3d9a73" w:cs="AdvOTce3d9a73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2170"/>
    <w:multiLevelType w:val="hybridMultilevel"/>
    <w:tmpl w:val="708ADC3E"/>
    <w:lvl w:ilvl="0" w:tplc="1CDC6E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t J Canc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w9vwtw5reptqe5f0bps0taaptfv0zrrrea&quot;&gt;Ovarian Cancer&lt;record-ids&gt;&lt;item&gt;632&lt;/item&gt;&lt;item&gt;637&lt;/item&gt;&lt;item&gt;645&lt;/item&gt;&lt;item&gt;651&lt;/item&gt;&lt;item&gt;656&lt;/item&gt;&lt;item&gt;662&lt;/item&gt;&lt;item&gt;665&lt;/item&gt;&lt;item&gt;676&lt;/item&gt;&lt;item&gt;678&lt;/item&gt;&lt;item&gt;736&lt;/item&gt;&lt;item&gt;1040&lt;/item&gt;&lt;item&gt;1044&lt;/item&gt;&lt;item&gt;1045&lt;/item&gt;&lt;item&gt;1049&lt;/item&gt;&lt;item&gt;1062&lt;/item&gt;&lt;item&gt;1063&lt;/item&gt;&lt;item&gt;1064&lt;/item&gt;&lt;item&gt;1066&lt;/item&gt;&lt;item&gt;1389&lt;/item&gt;&lt;/record-ids&gt;&lt;/item&gt;&lt;/Libraries&gt;"/>
  </w:docVars>
  <w:rsids>
    <w:rsidRoot w:val="00FE0413"/>
    <w:rsid w:val="000015E1"/>
    <w:rsid w:val="000017E1"/>
    <w:rsid w:val="00001FB1"/>
    <w:rsid w:val="00002602"/>
    <w:rsid w:val="00002789"/>
    <w:rsid w:val="000031A7"/>
    <w:rsid w:val="00003549"/>
    <w:rsid w:val="00003835"/>
    <w:rsid w:val="000041FC"/>
    <w:rsid w:val="00004511"/>
    <w:rsid w:val="00004F29"/>
    <w:rsid w:val="0000595C"/>
    <w:rsid w:val="00006BE4"/>
    <w:rsid w:val="00007859"/>
    <w:rsid w:val="00007D18"/>
    <w:rsid w:val="000100D4"/>
    <w:rsid w:val="00012614"/>
    <w:rsid w:val="0001560D"/>
    <w:rsid w:val="00017232"/>
    <w:rsid w:val="00017ABD"/>
    <w:rsid w:val="00017E36"/>
    <w:rsid w:val="0002103B"/>
    <w:rsid w:val="000212CF"/>
    <w:rsid w:val="00022D8D"/>
    <w:rsid w:val="000247C3"/>
    <w:rsid w:val="0002483F"/>
    <w:rsid w:val="00027D80"/>
    <w:rsid w:val="0003089B"/>
    <w:rsid w:val="00033C9B"/>
    <w:rsid w:val="00034812"/>
    <w:rsid w:val="00034AC8"/>
    <w:rsid w:val="000354BC"/>
    <w:rsid w:val="00035EDE"/>
    <w:rsid w:val="0003678C"/>
    <w:rsid w:val="00037A4A"/>
    <w:rsid w:val="00040E88"/>
    <w:rsid w:val="00041DDA"/>
    <w:rsid w:val="0004200C"/>
    <w:rsid w:val="00042405"/>
    <w:rsid w:val="000426ED"/>
    <w:rsid w:val="0004386A"/>
    <w:rsid w:val="00044747"/>
    <w:rsid w:val="000447BC"/>
    <w:rsid w:val="00045866"/>
    <w:rsid w:val="000472CE"/>
    <w:rsid w:val="00047B1E"/>
    <w:rsid w:val="00050A7C"/>
    <w:rsid w:val="000514AB"/>
    <w:rsid w:val="000514DB"/>
    <w:rsid w:val="00053301"/>
    <w:rsid w:val="000538ED"/>
    <w:rsid w:val="00055FD6"/>
    <w:rsid w:val="00060ED7"/>
    <w:rsid w:val="00061D29"/>
    <w:rsid w:val="00062766"/>
    <w:rsid w:val="00064596"/>
    <w:rsid w:val="00064A69"/>
    <w:rsid w:val="0006745B"/>
    <w:rsid w:val="000704F7"/>
    <w:rsid w:val="000708E0"/>
    <w:rsid w:val="000721CB"/>
    <w:rsid w:val="000747C8"/>
    <w:rsid w:val="000748BA"/>
    <w:rsid w:val="00074CF2"/>
    <w:rsid w:val="00075691"/>
    <w:rsid w:val="00075C48"/>
    <w:rsid w:val="00075FB0"/>
    <w:rsid w:val="00077EDD"/>
    <w:rsid w:val="000816BA"/>
    <w:rsid w:val="00086F1E"/>
    <w:rsid w:val="000912F9"/>
    <w:rsid w:val="000934D7"/>
    <w:rsid w:val="000949D2"/>
    <w:rsid w:val="00095A5C"/>
    <w:rsid w:val="0009622E"/>
    <w:rsid w:val="000A0812"/>
    <w:rsid w:val="000A1C6A"/>
    <w:rsid w:val="000A1E8E"/>
    <w:rsid w:val="000A3684"/>
    <w:rsid w:val="000A4183"/>
    <w:rsid w:val="000A7530"/>
    <w:rsid w:val="000A77F5"/>
    <w:rsid w:val="000A7946"/>
    <w:rsid w:val="000B1170"/>
    <w:rsid w:val="000B2D67"/>
    <w:rsid w:val="000B4E00"/>
    <w:rsid w:val="000B5027"/>
    <w:rsid w:val="000B6DDE"/>
    <w:rsid w:val="000B7984"/>
    <w:rsid w:val="000C1130"/>
    <w:rsid w:val="000C14FB"/>
    <w:rsid w:val="000C1923"/>
    <w:rsid w:val="000C1BC7"/>
    <w:rsid w:val="000C5582"/>
    <w:rsid w:val="000C5FA0"/>
    <w:rsid w:val="000C5FA4"/>
    <w:rsid w:val="000C79A0"/>
    <w:rsid w:val="000D064B"/>
    <w:rsid w:val="000D14B3"/>
    <w:rsid w:val="000D3808"/>
    <w:rsid w:val="000D41DA"/>
    <w:rsid w:val="000D41EC"/>
    <w:rsid w:val="000D4284"/>
    <w:rsid w:val="000D573A"/>
    <w:rsid w:val="000D7333"/>
    <w:rsid w:val="000D7747"/>
    <w:rsid w:val="000D7A04"/>
    <w:rsid w:val="000D7B8B"/>
    <w:rsid w:val="000E04EC"/>
    <w:rsid w:val="000E14B9"/>
    <w:rsid w:val="000E26AC"/>
    <w:rsid w:val="000E3BF8"/>
    <w:rsid w:val="000E554D"/>
    <w:rsid w:val="000E5DA6"/>
    <w:rsid w:val="000E66CF"/>
    <w:rsid w:val="000E67A9"/>
    <w:rsid w:val="000F1485"/>
    <w:rsid w:val="000F1F05"/>
    <w:rsid w:val="000F36E5"/>
    <w:rsid w:val="000F5D56"/>
    <w:rsid w:val="000F69E3"/>
    <w:rsid w:val="000F6F45"/>
    <w:rsid w:val="000F77C4"/>
    <w:rsid w:val="000F7A02"/>
    <w:rsid w:val="001003E4"/>
    <w:rsid w:val="0010094B"/>
    <w:rsid w:val="00101C13"/>
    <w:rsid w:val="001048EC"/>
    <w:rsid w:val="00105F9D"/>
    <w:rsid w:val="00106C3E"/>
    <w:rsid w:val="00107B57"/>
    <w:rsid w:val="00107ED9"/>
    <w:rsid w:val="00110415"/>
    <w:rsid w:val="001128B9"/>
    <w:rsid w:val="00112C9C"/>
    <w:rsid w:val="001132C4"/>
    <w:rsid w:val="00114576"/>
    <w:rsid w:val="00115C9B"/>
    <w:rsid w:val="001167E9"/>
    <w:rsid w:val="00117642"/>
    <w:rsid w:val="00120CFD"/>
    <w:rsid w:val="001211D4"/>
    <w:rsid w:val="00123014"/>
    <w:rsid w:val="00123E92"/>
    <w:rsid w:val="00124033"/>
    <w:rsid w:val="00124B09"/>
    <w:rsid w:val="001261F8"/>
    <w:rsid w:val="001272DE"/>
    <w:rsid w:val="001274FD"/>
    <w:rsid w:val="001324FF"/>
    <w:rsid w:val="00133B9F"/>
    <w:rsid w:val="001340BF"/>
    <w:rsid w:val="001344F7"/>
    <w:rsid w:val="00136EEC"/>
    <w:rsid w:val="0014130F"/>
    <w:rsid w:val="001427C8"/>
    <w:rsid w:val="00145B2F"/>
    <w:rsid w:val="00145B35"/>
    <w:rsid w:val="00147214"/>
    <w:rsid w:val="0014783C"/>
    <w:rsid w:val="00147A80"/>
    <w:rsid w:val="0015062A"/>
    <w:rsid w:val="00151A07"/>
    <w:rsid w:val="001533F2"/>
    <w:rsid w:val="00154BC4"/>
    <w:rsid w:val="00154CEE"/>
    <w:rsid w:val="00155A63"/>
    <w:rsid w:val="00156874"/>
    <w:rsid w:val="00157907"/>
    <w:rsid w:val="00157929"/>
    <w:rsid w:val="00161BBE"/>
    <w:rsid w:val="001626BD"/>
    <w:rsid w:val="00162DBF"/>
    <w:rsid w:val="001631C6"/>
    <w:rsid w:val="00164DB8"/>
    <w:rsid w:val="00167B32"/>
    <w:rsid w:val="00170CC0"/>
    <w:rsid w:val="001741B9"/>
    <w:rsid w:val="00174E5B"/>
    <w:rsid w:val="001758BC"/>
    <w:rsid w:val="00176949"/>
    <w:rsid w:val="00176FAC"/>
    <w:rsid w:val="00177771"/>
    <w:rsid w:val="001777B0"/>
    <w:rsid w:val="001809F6"/>
    <w:rsid w:val="001829AE"/>
    <w:rsid w:val="00183630"/>
    <w:rsid w:val="001840C8"/>
    <w:rsid w:val="00184443"/>
    <w:rsid w:val="00187C0E"/>
    <w:rsid w:val="00187E7C"/>
    <w:rsid w:val="00190248"/>
    <w:rsid w:val="00193CD6"/>
    <w:rsid w:val="00195E6B"/>
    <w:rsid w:val="001965B0"/>
    <w:rsid w:val="001966C2"/>
    <w:rsid w:val="00197D3A"/>
    <w:rsid w:val="001A02ED"/>
    <w:rsid w:val="001A0772"/>
    <w:rsid w:val="001A2025"/>
    <w:rsid w:val="001A2E95"/>
    <w:rsid w:val="001A4D2B"/>
    <w:rsid w:val="001A51E6"/>
    <w:rsid w:val="001A56F0"/>
    <w:rsid w:val="001A68E9"/>
    <w:rsid w:val="001A6C7B"/>
    <w:rsid w:val="001B0ACD"/>
    <w:rsid w:val="001B1937"/>
    <w:rsid w:val="001B1DB3"/>
    <w:rsid w:val="001B20C4"/>
    <w:rsid w:val="001B6292"/>
    <w:rsid w:val="001C01C3"/>
    <w:rsid w:val="001C047D"/>
    <w:rsid w:val="001C0ABB"/>
    <w:rsid w:val="001C14A8"/>
    <w:rsid w:val="001C1863"/>
    <w:rsid w:val="001C1EE7"/>
    <w:rsid w:val="001C2A1E"/>
    <w:rsid w:val="001C2BE4"/>
    <w:rsid w:val="001C2F80"/>
    <w:rsid w:val="001C657A"/>
    <w:rsid w:val="001C6DCB"/>
    <w:rsid w:val="001C7DBA"/>
    <w:rsid w:val="001D0075"/>
    <w:rsid w:val="001D10D2"/>
    <w:rsid w:val="001D144A"/>
    <w:rsid w:val="001D31A9"/>
    <w:rsid w:val="001D33D1"/>
    <w:rsid w:val="001D483D"/>
    <w:rsid w:val="001D4BAD"/>
    <w:rsid w:val="001D6BCB"/>
    <w:rsid w:val="001D706C"/>
    <w:rsid w:val="001E00B5"/>
    <w:rsid w:val="001E01E1"/>
    <w:rsid w:val="001E091D"/>
    <w:rsid w:val="001E24D4"/>
    <w:rsid w:val="001E6EC4"/>
    <w:rsid w:val="001F0361"/>
    <w:rsid w:val="001F1031"/>
    <w:rsid w:val="001F380D"/>
    <w:rsid w:val="001F4C35"/>
    <w:rsid w:val="001F6D04"/>
    <w:rsid w:val="001F7CB7"/>
    <w:rsid w:val="001F7DBA"/>
    <w:rsid w:val="00200C12"/>
    <w:rsid w:val="00201AD9"/>
    <w:rsid w:val="002022E1"/>
    <w:rsid w:val="00204316"/>
    <w:rsid w:val="002059D0"/>
    <w:rsid w:val="00205AFD"/>
    <w:rsid w:val="00207F49"/>
    <w:rsid w:val="00210A2D"/>
    <w:rsid w:val="00210EBA"/>
    <w:rsid w:val="00214155"/>
    <w:rsid w:val="002143ED"/>
    <w:rsid w:val="00215EDA"/>
    <w:rsid w:val="0021743A"/>
    <w:rsid w:val="00217F9E"/>
    <w:rsid w:val="0022045E"/>
    <w:rsid w:val="00220CCA"/>
    <w:rsid w:val="002216B5"/>
    <w:rsid w:val="0022287F"/>
    <w:rsid w:val="0022419A"/>
    <w:rsid w:val="002262FD"/>
    <w:rsid w:val="00226B7D"/>
    <w:rsid w:val="0023300E"/>
    <w:rsid w:val="00234FEF"/>
    <w:rsid w:val="00235D0F"/>
    <w:rsid w:val="0023669D"/>
    <w:rsid w:val="00236A96"/>
    <w:rsid w:val="00236EFA"/>
    <w:rsid w:val="00236FD5"/>
    <w:rsid w:val="00243218"/>
    <w:rsid w:val="00245272"/>
    <w:rsid w:val="00246448"/>
    <w:rsid w:val="00246AD3"/>
    <w:rsid w:val="00246F7D"/>
    <w:rsid w:val="002478F5"/>
    <w:rsid w:val="00250805"/>
    <w:rsid w:val="00250F94"/>
    <w:rsid w:val="002523B7"/>
    <w:rsid w:val="0025273D"/>
    <w:rsid w:val="002544CD"/>
    <w:rsid w:val="0025499D"/>
    <w:rsid w:val="00257867"/>
    <w:rsid w:val="0025792D"/>
    <w:rsid w:val="00257E40"/>
    <w:rsid w:val="00261946"/>
    <w:rsid w:val="00262D6E"/>
    <w:rsid w:val="00265019"/>
    <w:rsid w:val="002650B3"/>
    <w:rsid w:val="00265769"/>
    <w:rsid w:val="00265DB1"/>
    <w:rsid w:val="002666BF"/>
    <w:rsid w:val="0026696C"/>
    <w:rsid w:val="00270184"/>
    <w:rsid w:val="002738A1"/>
    <w:rsid w:val="0027473B"/>
    <w:rsid w:val="00274B94"/>
    <w:rsid w:val="00275740"/>
    <w:rsid w:val="002757B6"/>
    <w:rsid w:val="00275A84"/>
    <w:rsid w:val="00276990"/>
    <w:rsid w:val="0027761F"/>
    <w:rsid w:val="002800B4"/>
    <w:rsid w:val="00281044"/>
    <w:rsid w:val="00281536"/>
    <w:rsid w:val="00282341"/>
    <w:rsid w:val="00282B6E"/>
    <w:rsid w:val="00282D29"/>
    <w:rsid w:val="00286C3A"/>
    <w:rsid w:val="00286DD0"/>
    <w:rsid w:val="00286E85"/>
    <w:rsid w:val="00287BFE"/>
    <w:rsid w:val="00290F95"/>
    <w:rsid w:val="002913D4"/>
    <w:rsid w:val="00294A5B"/>
    <w:rsid w:val="00295497"/>
    <w:rsid w:val="00296DE6"/>
    <w:rsid w:val="002978CF"/>
    <w:rsid w:val="002A1538"/>
    <w:rsid w:val="002A3869"/>
    <w:rsid w:val="002A472F"/>
    <w:rsid w:val="002A4752"/>
    <w:rsid w:val="002A48B3"/>
    <w:rsid w:val="002A59BA"/>
    <w:rsid w:val="002B09D3"/>
    <w:rsid w:val="002B191B"/>
    <w:rsid w:val="002B4AED"/>
    <w:rsid w:val="002B4CD2"/>
    <w:rsid w:val="002B7531"/>
    <w:rsid w:val="002C124E"/>
    <w:rsid w:val="002C1A4C"/>
    <w:rsid w:val="002C26F7"/>
    <w:rsid w:val="002C3221"/>
    <w:rsid w:val="002C3789"/>
    <w:rsid w:val="002C5A26"/>
    <w:rsid w:val="002C5BB0"/>
    <w:rsid w:val="002C7123"/>
    <w:rsid w:val="002D0CBD"/>
    <w:rsid w:val="002D1047"/>
    <w:rsid w:val="002D1A8D"/>
    <w:rsid w:val="002D1DFF"/>
    <w:rsid w:val="002D2B3B"/>
    <w:rsid w:val="002D2E39"/>
    <w:rsid w:val="002D309F"/>
    <w:rsid w:val="002D3F8B"/>
    <w:rsid w:val="002D4DE6"/>
    <w:rsid w:val="002D54E9"/>
    <w:rsid w:val="002D588D"/>
    <w:rsid w:val="002D751E"/>
    <w:rsid w:val="002D774C"/>
    <w:rsid w:val="002D7EB1"/>
    <w:rsid w:val="002E000F"/>
    <w:rsid w:val="002E037D"/>
    <w:rsid w:val="002E3F53"/>
    <w:rsid w:val="002E4A7F"/>
    <w:rsid w:val="002E4C51"/>
    <w:rsid w:val="002E60F6"/>
    <w:rsid w:val="002E62C3"/>
    <w:rsid w:val="002F1ABD"/>
    <w:rsid w:val="002F4D26"/>
    <w:rsid w:val="002F4D7A"/>
    <w:rsid w:val="002F6028"/>
    <w:rsid w:val="002F6076"/>
    <w:rsid w:val="002F6381"/>
    <w:rsid w:val="002F785D"/>
    <w:rsid w:val="003009E3"/>
    <w:rsid w:val="00300A79"/>
    <w:rsid w:val="003014A6"/>
    <w:rsid w:val="0030369E"/>
    <w:rsid w:val="0030486C"/>
    <w:rsid w:val="00304955"/>
    <w:rsid w:val="003103D7"/>
    <w:rsid w:val="00310946"/>
    <w:rsid w:val="00311156"/>
    <w:rsid w:val="00312596"/>
    <w:rsid w:val="00312FE2"/>
    <w:rsid w:val="003136DF"/>
    <w:rsid w:val="00313E99"/>
    <w:rsid w:val="0031473E"/>
    <w:rsid w:val="00315344"/>
    <w:rsid w:val="0031570B"/>
    <w:rsid w:val="00316110"/>
    <w:rsid w:val="0031687F"/>
    <w:rsid w:val="00316AC5"/>
    <w:rsid w:val="00316EF2"/>
    <w:rsid w:val="00316F52"/>
    <w:rsid w:val="003201B8"/>
    <w:rsid w:val="00320837"/>
    <w:rsid w:val="00320BE5"/>
    <w:rsid w:val="00323910"/>
    <w:rsid w:val="003239FD"/>
    <w:rsid w:val="00323F3B"/>
    <w:rsid w:val="00324661"/>
    <w:rsid w:val="0032474A"/>
    <w:rsid w:val="00330B66"/>
    <w:rsid w:val="00333B1A"/>
    <w:rsid w:val="003340F9"/>
    <w:rsid w:val="00334CDF"/>
    <w:rsid w:val="00335868"/>
    <w:rsid w:val="00336332"/>
    <w:rsid w:val="003369C8"/>
    <w:rsid w:val="003378A0"/>
    <w:rsid w:val="00337C87"/>
    <w:rsid w:val="0034027C"/>
    <w:rsid w:val="00340591"/>
    <w:rsid w:val="00344850"/>
    <w:rsid w:val="00344F36"/>
    <w:rsid w:val="00345DF2"/>
    <w:rsid w:val="003463B2"/>
    <w:rsid w:val="00346C37"/>
    <w:rsid w:val="00351777"/>
    <w:rsid w:val="00351C63"/>
    <w:rsid w:val="00351F0A"/>
    <w:rsid w:val="00353289"/>
    <w:rsid w:val="00353606"/>
    <w:rsid w:val="00354669"/>
    <w:rsid w:val="00355D5B"/>
    <w:rsid w:val="00357BEF"/>
    <w:rsid w:val="0036009A"/>
    <w:rsid w:val="00360953"/>
    <w:rsid w:val="00360A7A"/>
    <w:rsid w:val="00361458"/>
    <w:rsid w:val="0036238F"/>
    <w:rsid w:val="00362C31"/>
    <w:rsid w:val="00365C6B"/>
    <w:rsid w:val="003712B2"/>
    <w:rsid w:val="003712F6"/>
    <w:rsid w:val="0037426D"/>
    <w:rsid w:val="00375BFB"/>
    <w:rsid w:val="003760A2"/>
    <w:rsid w:val="00376F8D"/>
    <w:rsid w:val="00377043"/>
    <w:rsid w:val="003820FD"/>
    <w:rsid w:val="0038747C"/>
    <w:rsid w:val="0038752E"/>
    <w:rsid w:val="003915AA"/>
    <w:rsid w:val="003939A6"/>
    <w:rsid w:val="003947E6"/>
    <w:rsid w:val="00397A59"/>
    <w:rsid w:val="00397A8F"/>
    <w:rsid w:val="00397BC0"/>
    <w:rsid w:val="003A04AE"/>
    <w:rsid w:val="003A0E3E"/>
    <w:rsid w:val="003A3B16"/>
    <w:rsid w:val="003A3D80"/>
    <w:rsid w:val="003A3DB6"/>
    <w:rsid w:val="003A3EE7"/>
    <w:rsid w:val="003A4482"/>
    <w:rsid w:val="003A5408"/>
    <w:rsid w:val="003A5CBA"/>
    <w:rsid w:val="003A727C"/>
    <w:rsid w:val="003B07A4"/>
    <w:rsid w:val="003B2348"/>
    <w:rsid w:val="003B3375"/>
    <w:rsid w:val="003B3CC1"/>
    <w:rsid w:val="003B4149"/>
    <w:rsid w:val="003B4E99"/>
    <w:rsid w:val="003B5A51"/>
    <w:rsid w:val="003B76FB"/>
    <w:rsid w:val="003C02DE"/>
    <w:rsid w:val="003C1999"/>
    <w:rsid w:val="003C2697"/>
    <w:rsid w:val="003C2C80"/>
    <w:rsid w:val="003C31A9"/>
    <w:rsid w:val="003C35E2"/>
    <w:rsid w:val="003C3C23"/>
    <w:rsid w:val="003C476E"/>
    <w:rsid w:val="003C518A"/>
    <w:rsid w:val="003C674B"/>
    <w:rsid w:val="003C68E4"/>
    <w:rsid w:val="003C7200"/>
    <w:rsid w:val="003C79D3"/>
    <w:rsid w:val="003C7D7D"/>
    <w:rsid w:val="003D2571"/>
    <w:rsid w:val="003D3383"/>
    <w:rsid w:val="003D388F"/>
    <w:rsid w:val="003D42CA"/>
    <w:rsid w:val="003D5E0B"/>
    <w:rsid w:val="003D65F8"/>
    <w:rsid w:val="003D729B"/>
    <w:rsid w:val="003D7AE0"/>
    <w:rsid w:val="003E1C43"/>
    <w:rsid w:val="003E2B54"/>
    <w:rsid w:val="003E4696"/>
    <w:rsid w:val="003E5A68"/>
    <w:rsid w:val="003E5AB0"/>
    <w:rsid w:val="003E5D17"/>
    <w:rsid w:val="003E608B"/>
    <w:rsid w:val="003E6745"/>
    <w:rsid w:val="003E6F91"/>
    <w:rsid w:val="003F1186"/>
    <w:rsid w:val="003F34D4"/>
    <w:rsid w:val="003F4F0E"/>
    <w:rsid w:val="003F721B"/>
    <w:rsid w:val="00400254"/>
    <w:rsid w:val="00400DA5"/>
    <w:rsid w:val="00401773"/>
    <w:rsid w:val="00401BEF"/>
    <w:rsid w:val="00405AA7"/>
    <w:rsid w:val="004102F1"/>
    <w:rsid w:val="00410534"/>
    <w:rsid w:val="00411D4E"/>
    <w:rsid w:val="00416F31"/>
    <w:rsid w:val="00417243"/>
    <w:rsid w:val="00417AB1"/>
    <w:rsid w:val="00422882"/>
    <w:rsid w:val="00422A57"/>
    <w:rsid w:val="00423BA8"/>
    <w:rsid w:val="00424075"/>
    <w:rsid w:val="0042460B"/>
    <w:rsid w:val="00425D1B"/>
    <w:rsid w:val="004261F8"/>
    <w:rsid w:val="00426E88"/>
    <w:rsid w:val="00427E2A"/>
    <w:rsid w:val="0043024F"/>
    <w:rsid w:val="0043080F"/>
    <w:rsid w:val="004317D8"/>
    <w:rsid w:val="004318CD"/>
    <w:rsid w:val="00432885"/>
    <w:rsid w:val="00434569"/>
    <w:rsid w:val="00435EC8"/>
    <w:rsid w:val="00436002"/>
    <w:rsid w:val="00437985"/>
    <w:rsid w:val="004430E9"/>
    <w:rsid w:val="004431C2"/>
    <w:rsid w:val="0044441C"/>
    <w:rsid w:val="0044467F"/>
    <w:rsid w:val="00446C0D"/>
    <w:rsid w:val="00451241"/>
    <w:rsid w:val="0045133F"/>
    <w:rsid w:val="00452187"/>
    <w:rsid w:val="004522E5"/>
    <w:rsid w:val="00452E35"/>
    <w:rsid w:val="00452F23"/>
    <w:rsid w:val="00454856"/>
    <w:rsid w:val="00455EC5"/>
    <w:rsid w:val="00456A5F"/>
    <w:rsid w:val="00457740"/>
    <w:rsid w:val="00457EDB"/>
    <w:rsid w:val="00461298"/>
    <w:rsid w:val="004628C2"/>
    <w:rsid w:val="004629DE"/>
    <w:rsid w:val="004679FE"/>
    <w:rsid w:val="00470EA1"/>
    <w:rsid w:val="00471EB1"/>
    <w:rsid w:val="004749F5"/>
    <w:rsid w:val="00475194"/>
    <w:rsid w:val="004768B4"/>
    <w:rsid w:val="00476993"/>
    <w:rsid w:val="00477E9A"/>
    <w:rsid w:val="00483C95"/>
    <w:rsid w:val="00484E32"/>
    <w:rsid w:val="004859B5"/>
    <w:rsid w:val="0048633C"/>
    <w:rsid w:val="0048769A"/>
    <w:rsid w:val="004931F0"/>
    <w:rsid w:val="00493481"/>
    <w:rsid w:val="004943C4"/>
    <w:rsid w:val="004949FD"/>
    <w:rsid w:val="00496471"/>
    <w:rsid w:val="00497788"/>
    <w:rsid w:val="00497F0E"/>
    <w:rsid w:val="00497FC2"/>
    <w:rsid w:val="004A0695"/>
    <w:rsid w:val="004A0C85"/>
    <w:rsid w:val="004A0FC6"/>
    <w:rsid w:val="004A185E"/>
    <w:rsid w:val="004A1CA4"/>
    <w:rsid w:val="004A1F04"/>
    <w:rsid w:val="004A4ECD"/>
    <w:rsid w:val="004A544F"/>
    <w:rsid w:val="004A7D51"/>
    <w:rsid w:val="004B1177"/>
    <w:rsid w:val="004B1306"/>
    <w:rsid w:val="004B2C22"/>
    <w:rsid w:val="004B4561"/>
    <w:rsid w:val="004B45C0"/>
    <w:rsid w:val="004B47E7"/>
    <w:rsid w:val="004B6A27"/>
    <w:rsid w:val="004B74C6"/>
    <w:rsid w:val="004C0D00"/>
    <w:rsid w:val="004C0DB6"/>
    <w:rsid w:val="004C10A4"/>
    <w:rsid w:val="004C146A"/>
    <w:rsid w:val="004C163D"/>
    <w:rsid w:val="004C1FA2"/>
    <w:rsid w:val="004C1FE8"/>
    <w:rsid w:val="004C350F"/>
    <w:rsid w:val="004C3EE7"/>
    <w:rsid w:val="004C464F"/>
    <w:rsid w:val="004C594C"/>
    <w:rsid w:val="004C67BD"/>
    <w:rsid w:val="004C7187"/>
    <w:rsid w:val="004C7D37"/>
    <w:rsid w:val="004D022E"/>
    <w:rsid w:val="004D052C"/>
    <w:rsid w:val="004D1319"/>
    <w:rsid w:val="004D1B00"/>
    <w:rsid w:val="004D22A1"/>
    <w:rsid w:val="004D562D"/>
    <w:rsid w:val="004D73B0"/>
    <w:rsid w:val="004D79AE"/>
    <w:rsid w:val="004E05D6"/>
    <w:rsid w:val="004E1048"/>
    <w:rsid w:val="004E168B"/>
    <w:rsid w:val="004E1955"/>
    <w:rsid w:val="004E1E33"/>
    <w:rsid w:val="004E2961"/>
    <w:rsid w:val="004E2D7C"/>
    <w:rsid w:val="004E34FF"/>
    <w:rsid w:val="004E4938"/>
    <w:rsid w:val="004E5165"/>
    <w:rsid w:val="004E5228"/>
    <w:rsid w:val="004E5426"/>
    <w:rsid w:val="004E54FD"/>
    <w:rsid w:val="004E5956"/>
    <w:rsid w:val="004E6FC2"/>
    <w:rsid w:val="004F1C00"/>
    <w:rsid w:val="004F2C6F"/>
    <w:rsid w:val="004F42FA"/>
    <w:rsid w:val="004F4C1E"/>
    <w:rsid w:val="005001F1"/>
    <w:rsid w:val="00500915"/>
    <w:rsid w:val="00500947"/>
    <w:rsid w:val="005024CC"/>
    <w:rsid w:val="0050274E"/>
    <w:rsid w:val="0050284D"/>
    <w:rsid w:val="00503CC7"/>
    <w:rsid w:val="00504BD4"/>
    <w:rsid w:val="00505AAA"/>
    <w:rsid w:val="00506071"/>
    <w:rsid w:val="00506B0B"/>
    <w:rsid w:val="00507996"/>
    <w:rsid w:val="00512191"/>
    <w:rsid w:val="00512BC4"/>
    <w:rsid w:val="00514DE6"/>
    <w:rsid w:val="0051775C"/>
    <w:rsid w:val="00520F6E"/>
    <w:rsid w:val="0052295D"/>
    <w:rsid w:val="00522AC9"/>
    <w:rsid w:val="00523843"/>
    <w:rsid w:val="005241E5"/>
    <w:rsid w:val="005253E1"/>
    <w:rsid w:val="00525749"/>
    <w:rsid w:val="00525DBF"/>
    <w:rsid w:val="005271F0"/>
    <w:rsid w:val="00527DA9"/>
    <w:rsid w:val="005307B0"/>
    <w:rsid w:val="005324F4"/>
    <w:rsid w:val="005334E0"/>
    <w:rsid w:val="005338B6"/>
    <w:rsid w:val="00534D9F"/>
    <w:rsid w:val="00534E96"/>
    <w:rsid w:val="005357DF"/>
    <w:rsid w:val="00542D13"/>
    <w:rsid w:val="005445F2"/>
    <w:rsid w:val="00545104"/>
    <w:rsid w:val="0054630A"/>
    <w:rsid w:val="00546D3C"/>
    <w:rsid w:val="00550341"/>
    <w:rsid w:val="00551280"/>
    <w:rsid w:val="00551B1D"/>
    <w:rsid w:val="00552909"/>
    <w:rsid w:val="005536A0"/>
    <w:rsid w:val="00554245"/>
    <w:rsid w:val="00554656"/>
    <w:rsid w:val="00554831"/>
    <w:rsid w:val="00554BD5"/>
    <w:rsid w:val="00555125"/>
    <w:rsid w:val="00555129"/>
    <w:rsid w:val="00555935"/>
    <w:rsid w:val="005564FD"/>
    <w:rsid w:val="005565B7"/>
    <w:rsid w:val="00557FE7"/>
    <w:rsid w:val="005614DB"/>
    <w:rsid w:val="0056206A"/>
    <w:rsid w:val="00563C00"/>
    <w:rsid w:val="00566AA1"/>
    <w:rsid w:val="00567B50"/>
    <w:rsid w:val="00570BEE"/>
    <w:rsid w:val="00571E19"/>
    <w:rsid w:val="00573AF5"/>
    <w:rsid w:val="00575415"/>
    <w:rsid w:val="00575CB0"/>
    <w:rsid w:val="005767B1"/>
    <w:rsid w:val="005769F6"/>
    <w:rsid w:val="00580519"/>
    <w:rsid w:val="005810C4"/>
    <w:rsid w:val="00581B67"/>
    <w:rsid w:val="005823FF"/>
    <w:rsid w:val="0058360A"/>
    <w:rsid w:val="00583E1D"/>
    <w:rsid w:val="00584231"/>
    <w:rsid w:val="00586494"/>
    <w:rsid w:val="0058752A"/>
    <w:rsid w:val="00590669"/>
    <w:rsid w:val="005908BC"/>
    <w:rsid w:val="00591E6E"/>
    <w:rsid w:val="0059282C"/>
    <w:rsid w:val="0059282E"/>
    <w:rsid w:val="005929FC"/>
    <w:rsid w:val="00594A8C"/>
    <w:rsid w:val="005961E4"/>
    <w:rsid w:val="005973EF"/>
    <w:rsid w:val="0059776C"/>
    <w:rsid w:val="0059780D"/>
    <w:rsid w:val="005A08C5"/>
    <w:rsid w:val="005A21FC"/>
    <w:rsid w:val="005A2C66"/>
    <w:rsid w:val="005A322B"/>
    <w:rsid w:val="005A438A"/>
    <w:rsid w:val="005A4636"/>
    <w:rsid w:val="005A5E23"/>
    <w:rsid w:val="005A6A45"/>
    <w:rsid w:val="005A6B79"/>
    <w:rsid w:val="005A7304"/>
    <w:rsid w:val="005A73B4"/>
    <w:rsid w:val="005A7547"/>
    <w:rsid w:val="005B2263"/>
    <w:rsid w:val="005B2592"/>
    <w:rsid w:val="005B4726"/>
    <w:rsid w:val="005B4C0A"/>
    <w:rsid w:val="005B6101"/>
    <w:rsid w:val="005B70B9"/>
    <w:rsid w:val="005B76E3"/>
    <w:rsid w:val="005C03D7"/>
    <w:rsid w:val="005C1742"/>
    <w:rsid w:val="005C4B66"/>
    <w:rsid w:val="005C67F1"/>
    <w:rsid w:val="005C7D5C"/>
    <w:rsid w:val="005D12D5"/>
    <w:rsid w:val="005D1667"/>
    <w:rsid w:val="005D2A44"/>
    <w:rsid w:val="005D328D"/>
    <w:rsid w:val="005D397C"/>
    <w:rsid w:val="005D39A8"/>
    <w:rsid w:val="005D5A90"/>
    <w:rsid w:val="005D668D"/>
    <w:rsid w:val="005D6EA3"/>
    <w:rsid w:val="005D7B33"/>
    <w:rsid w:val="005E0CE0"/>
    <w:rsid w:val="005E12A9"/>
    <w:rsid w:val="005E1B5D"/>
    <w:rsid w:val="005E328F"/>
    <w:rsid w:val="005E3FF7"/>
    <w:rsid w:val="005E462F"/>
    <w:rsid w:val="005E6293"/>
    <w:rsid w:val="005E67D9"/>
    <w:rsid w:val="005E6855"/>
    <w:rsid w:val="005E7C91"/>
    <w:rsid w:val="005F0EF2"/>
    <w:rsid w:val="005F158B"/>
    <w:rsid w:val="005F1994"/>
    <w:rsid w:val="005F21D3"/>
    <w:rsid w:val="005F46F1"/>
    <w:rsid w:val="005F5BBC"/>
    <w:rsid w:val="005F7809"/>
    <w:rsid w:val="0060024B"/>
    <w:rsid w:val="00604BCB"/>
    <w:rsid w:val="006060B3"/>
    <w:rsid w:val="006062F3"/>
    <w:rsid w:val="006068C0"/>
    <w:rsid w:val="006103EF"/>
    <w:rsid w:val="006117D5"/>
    <w:rsid w:val="006127EA"/>
    <w:rsid w:val="0061284D"/>
    <w:rsid w:val="00613233"/>
    <w:rsid w:val="006134A5"/>
    <w:rsid w:val="006134DA"/>
    <w:rsid w:val="00613A7A"/>
    <w:rsid w:val="00613FBD"/>
    <w:rsid w:val="00614038"/>
    <w:rsid w:val="00615CBC"/>
    <w:rsid w:val="00615CD7"/>
    <w:rsid w:val="00616EC9"/>
    <w:rsid w:val="00617441"/>
    <w:rsid w:val="0061776C"/>
    <w:rsid w:val="00622938"/>
    <w:rsid w:val="006258EE"/>
    <w:rsid w:val="00626EB4"/>
    <w:rsid w:val="00630BF5"/>
    <w:rsid w:val="006357B3"/>
    <w:rsid w:val="00636097"/>
    <w:rsid w:val="00636D4C"/>
    <w:rsid w:val="00637397"/>
    <w:rsid w:val="00641EDA"/>
    <w:rsid w:val="006436F6"/>
    <w:rsid w:val="00643B9D"/>
    <w:rsid w:val="00645D4F"/>
    <w:rsid w:val="00647D9D"/>
    <w:rsid w:val="006520B8"/>
    <w:rsid w:val="006528F1"/>
    <w:rsid w:val="00653238"/>
    <w:rsid w:val="00653640"/>
    <w:rsid w:val="00654AE1"/>
    <w:rsid w:val="00654EE3"/>
    <w:rsid w:val="006550D4"/>
    <w:rsid w:val="00656DC9"/>
    <w:rsid w:val="006604F4"/>
    <w:rsid w:val="006616A3"/>
    <w:rsid w:val="0066423C"/>
    <w:rsid w:val="00664EF6"/>
    <w:rsid w:val="00667436"/>
    <w:rsid w:val="0067294F"/>
    <w:rsid w:val="00673492"/>
    <w:rsid w:val="00674553"/>
    <w:rsid w:val="00674E47"/>
    <w:rsid w:val="00675832"/>
    <w:rsid w:val="00675B5F"/>
    <w:rsid w:val="006772F8"/>
    <w:rsid w:val="00677680"/>
    <w:rsid w:val="00682ED7"/>
    <w:rsid w:val="0068319F"/>
    <w:rsid w:val="0068360F"/>
    <w:rsid w:val="0068370E"/>
    <w:rsid w:val="00683F93"/>
    <w:rsid w:val="0068431E"/>
    <w:rsid w:val="006867C7"/>
    <w:rsid w:val="00686E2B"/>
    <w:rsid w:val="00686E67"/>
    <w:rsid w:val="006870EB"/>
    <w:rsid w:val="00690890"/>
    <w:rsid w:val="006922D7"/>
    <w:rsid w:val="006922E8"/>
    <w:rsid w:val="00692AF5"/>
    <w:rsid w:val="00693069"/>
    <w:rsid w:val="00693D35"/>
    <w:rsid w:val="006944CE"/>
    <w:rsid w:val="00695430"/>
    <w:rsid w:val="00695487"/>
    <w:rsid w:val="00695C51"/>
    <w:rsid w:val="00696673"/>
    <w:rsid w:val="00696E38"/>
    <w:rsid w:val="006A0C9B"/>
    <w:rsid w:val="006A3EEA"/>
    <w:rsid w:val="006A4192"/>
    <w:rsid w:val="006A78F6"/>
    <w:rsid w:val="006A7D51"/>
    <w:rsid w:val="006B0444"/>
    <w:rsid w:val="006B0566"/>
    <w:rsid w:val="006B1636"/>
    <w:rsid w:val="006B2253"/>
    <w:rsid w:val="006B346F"/>
    <w:rsid w:val="006B362B"/>
    <w:rsid w:val="006B5BC3"/>
    <w:rsid w:val="006B642F"/>
    <w:rsid w:val="006B6712"/>
    <w:rsid w:val="006C03B2"/>
    <w:rsid w:val="006C0614"/>
    <w:rsid w:val="006C3412"/>
    <w:rsid w:val="006C6C38"/>
    <w:rsid w:val="006C7689"/>
    <w:rsid w:val="006C7846"/>
    <w:rsid w:val="006D0097"/>
    <w:rsid w:val="006D02B1"/>
    <w:rsid w:val="006D037E"/>
    <w:rsid w:val="006D19A9"/>
    <w:rsid w:val="006D325C"/>
    <w:rsid w:val="006D367D"/>
    <w:rsid w:val="006D51CC"/>
    <w:rsid w:val="006D6FEB"/>
    <w:rsid w:val="006D75A4"/>
    <w:rsid w:val="006E1D55"/>
    <w:rsid w:val="006E2514"/>
    <w:rsid w:val="006E3240"/>
    <w:rsid w:val="006E3280"/>
    <w:rsid w:val="006E35A4"/>
    <w:rsid w:val="006E4214"/>
    <w:rsid w:val="006E4D2F"/>
    <w:rsid w:val="006E6808"/>
    <w:rsid w:val="006E798D"/>
    <w:rsid w:val="006F0895"/>
    <w:rsid w:val="006F0F52"/>
    <w:rsid w:val="006F0FA4"/>
    <w:rsid w:val="006F3885"/>
    <w:rsid w:val="006F44F0"/>
    <w:rsid w:val="006F52DC"/>
    <w:rsid w:val="006F5C3D"/>
    <w:rsid w:val="006F5D17"/>
    <w:rsid w:val="006F6033"/>
    <w:rsid w:val="006F7B77"/>
    <w:rsid w:val="007038A5"/>
    <w:rsid w:val="007040DB"/>
    <w:rsid w:val="00704F2F"/>
    <w:rsid w:val="007061B2"/>
    <w:rsid w:val="007067EA"/>
    <w:rsid w:val="00706D41"/>
    <w:rsid w:val="00710D8B"/>
    <w:rsid w:val="007126FE"/>
    <w:rsid w:val="00713DB7"/>
    <w:rsid w:val="00714501"/>
    <w:rsid w:val="00715312"/>
    <w:rsid w:val="00715361"/>
    <w:rsid w:val="00716146"/>
    <w:rsid w:val="0071733B"/>
    <w:rsid w:val="00717E60"/>
    <w:rsid w:val="0072159B"/>
    <w:rsid w:val="00721A93"/>
    <w:rsid w:val="007222D1"/>
    <w:rsid w:val="00722552"/>
    <w:rsid w:val="00722E23"/>
    <w:rsid w:val="00723EC0"/>
    <w:rsid w:val="00725970"/>
    <w:rsid w:val="00725F32"/>
    <w:rsid w:val="00727A3F"/>
    <w:rsid w:val="00727BA6"/>
    <w:rsid w:val="00730937"/>
    <w:rsid w:val="00730C7B"/>
    <w:rsid w:val="007329D6"/>
    <w:rsid w:val="00732ABB"/>
    <w:rsid w:val="007345D0"/>
    <w:rsid w:val="00736247"/>
    <w:rsid w:val="0073636E"/>
    <w:rsid w:val="00736418"/>
    <w:rsid w:val="00736A10"/>
    <w:rsid w:val="00737A15"/>
    <w:rsid w:val="007417F5"/>
    <w:rsid w:val="00741CFB"/>
    <w:rsid w:val="00744974"/>
    <w:rsid w:val="00745B0A"/>
    <w:rsid w:val="00745B80"/>
    <w:rsid w:val="00746A03"/>
    <w:rsid w:val="00746AF0"/>
    <w:rsid w:val="00747182"/>
    <w:rsid w:val="00750460"/>
    <w:rsid w:val="00755802"/>
    <w:rsid w:val="00755DB9"/>
    <w:rsid w:val="007570E1"/>
    <w:rsid w:val="007573E5"/>
    <w:rsid w:val="00760A34"/>
    <w:rsid w:val="0076151B"/>
    <w:rsid w:val="00762E05"/>
    <w:rsid w:val="007648E1"/>
    <w:rsid w:val="007725DD"/>
    <w:rsid w:val="00772935"/>
    <w:rsid w:val="00774EA8"/>
    <w:rsid w:val="00775D8D"/>
    <w:rsid w:val="00776CF6"/>
    <w:rsid w:val="007810A9"/>
    <w:rsid w:val="0078186C"/>
    <w:rsid w:val="00781C97"/>
    <w:rsid w:val="00782330"/>
    <w:rsid w:val="007823E9"/>
    <w:rsid w:val="007826E6"/>
    <w:rsid w:val="007844F3"/>
    <w:rsid w:val="007865E1"/>
    <w:rsid w:val="00786DB9"/>
    <w:rsid w:val="00787027"/>
    <w:rsid w:val="00787D8B"/>
    <w:rsid w:val="00792E59"/>
    <w:rsid w:val="00793745"/>
    <w:rsid w:val="00794CE0"/>
    <w:rsid w:val="00794D77"/>
    <w:rsid w:val="007958AE"/>
    <w:rsid w:val="00795D94"/>
    <w:rsid w:val="007963FD"/>
    <w:rsid w:val="0079724F"/>
    <w:rsid w:val="00797D1C"/>
    <w:rsid w:val="007A050A"/>
    <w:rsid w:val="007A0799"/>
    <w:rsid w:val="007A29FB"/>
    <w:rsid w:val="007A2E07"/>
    <w:rsid w:val="007A2E2D"/>
    <w:rsid w:val="007A3C4C"/>
    <w:rsid w:val="007A4235"/>
    <w:rsid w:val="007A4694"/>
    <w:rsid w:val="007A5A82"/>
    <w:rsid w:val="007A6CA5"/>
    <w:rsid w:val="007A763D"/>
    <w:rsid w:val="007A7960"/>
    <w:rsid w:val="007B07B9"/>
    <w:rsid w:val="007B0D9F"/>
    <w:rsid w:val="007B45A5"/>
    <w:rsid w:val="007B4A8F"/>
    <w:rsid w:val="007B66F0"/>
    <w:rsid w:val="007B6F90"/>
    <w:rsid w:val="007C2AE3"/>
    <w:rsid w:val="007C3CBE"/>
    <w:rsid w:val="007C50B5"/>
    <w:rsid w:val="007C6B04"/>
    <w:rsid w:val="007D1641"/>
    <w:rsid w:val="007D2F05"/>
    <w:rsid w:val="007D42D1"/>
    <w:rsid w:val="007D48CA"/>
    <w:rsid w:val="007D6A0E"/>
    <w:rsid w:val="007E03DD"/>
    <w:rsid w:val="007E0B17"/>
    <w:rsid w:val="007E0EE7"/>
    <w:rsid w:val="007E109E"/>
    <w:rsid w:val="007E2077"/>
    <w:rsid w:val="007E21FE"/>
    <w:rsid w:val="007E244C"/>
    <w:rsid w:val="007E260A"/>
    <w:rsid w:val="007E2F12"/>
    <w:rsid w:val="007E3747"/>
    <w:rsid w:val="007E39C6"/>
    <w:rsid w:val="007E4364"/>
    <w:rsid w:val="007E465D"/>
    <w:rsid w:val="007E5449"/>
    <w:rsid w:val="007E5A2A"/>
    <w:rsid w:val="007E5B65"/>
    <w:rsid w:val="007E629F"/>
    <w:rsid w:val="007F1412"/>
    <w:rsid w:val="007F2704"/>
    <w:rsid w:val="007F3030"/>
    <w:rsid w:val="007F4448"/>
    <w:rsid w:val="007F6893"/>
    <w:rsid w:val="00800B9A"/>
    <w:rsid w:val="00800BAA"/>
    <w:rsid w:val="0080125F"/>
    <w:rsid w:val="00801956"/>
    <w:rsid w:val="00801B38"/>
    <w:rsid w:val="00803E0C"/>
    <w:rsid w:val="00803EB2"/>
    <w:rsid w:val="008059D6"/>
    <w:rsid w:val="00806933"/>
    <w:rsid w:val="00810A49"/>
    <w:rsid w:val="00813089"/>
    <w:rsid w:val="00814323"/>
    <w:rsid w:val="00814834"/>
    <w:rsid w:val="00814E8F"/>
    <w:rsid w:val="00815D22"/>
    <w:rsid w:val="00816D07"/>
    <w:rsid w:val="0081769F"/>
    <w:rsid w:val="0081779C"/>
    <w:rsid w:val="00821AEE"/>
    <w:rsid w:val="00823281"/>
    <w:rsid w:val="00823CFF"/>
    <w:rsid w:val="00823E1D"/>
    <w:rsid w:val="008256CF"/>
    <w:rsid w:val="00826302"/>
    <w:rsid w:val="00826595"/>
    <w:rsid w:val="00827773"/>
    <w:rsid w:val="00832869"/>
    <w:rsid w:val="008331E4"/>
    <w:rsid w:val="0083563B"/>
    <w:rsid w:val="008361CE"/>
    <w:rsid w:val="00840B68"/>
    <w:rsid w:val="00841FB3"/>
    <w:rsid w:val="0084683E"/>
    <w:rsid w:val="00847058"/>
    <w:rsid w:val="00847291"/>
    <w:rsid w:val="00847605"/>
    <w:rsid w:val="00847E54"/>
    <w:rsid w:val="00852509"/>
    <w:rsid w:val="008525FC"/>
    <w:rsid w:val="008528F7"/>
    <w:rsid w:val="0085299F"/>
    <w:rsid w:val="00853328"/>
    <w:rsid w:val="00855F9D"/>
    <w:rsid w:val="0085617A"/>
    <w:rsid w:val="008561DA"/>
    <w:rsid w:val="008573A2"/>
    <w:rsid w:val="0086021A"/>
    <w:rsid w:val="00861223"/>
    <w:rsid w:val="00861E9A"/>
    <w:rsid w:val="008625C1"/>
    <w:rsid w:val="00863CBD"/>
    <w:rsid w:val="00864B29"/>
    <w:rsid w:val="008752D2"/>
    <w:rsid w:val="008753F0"/>
    <w:rsid w:val="00875B09"/>
    <w:rsid w:val="0087627F"/>
    <w:rsid w:val="00876FF2"/>
    <w:rsid w:val="00880639"/>
    <w:rsid w:val="0088255F"/>
    <w:rsid w:val="00883755"/>
    <w:rsid w:val="008837D8"/>
    <w:rsid w:val="008848C2"/>
    <w:rsid w:val="00885737"/>
    <w:rsid w:val="008874B1"/>
    <w:rsid w:val="0089131B"/>
    <w:rsid w:val="00891348"/>
    <w:rsid w:val="00892334"/>
    <w:rsid w:val="008942E9"/>
    <w:rsid w:val="0089547C"/>
    <w:rsid w:val="008958EE"/>
    <w:rsid w:val="00896302"/>
    <w:rsid w:val="00896CE2"/>
    <w:rsid w:val="008971B4"/>
    <w:rsid w:val="0089790D"/>
    <w:rsid w:val="008A073F"/>
    <w:rsid w:val="008A07EB"/>
    <w:rsid w:val="008A294A"/>
    <w:rsid w:val="008A2E96"/>
    <w:rsid w:val="008A5AE0"/>
    <w:rsid w:val="008A6C2F"/>
    <w:rsid w:val="008A7447"/>
    <w:rsid w:val="008A78EA"/>
    <w:rsid w:val="008B0B3F"/>
    <w:rsid w:val="008B0FBC"/>
    <w:rsid w:val="008B22EE"/>
    <w:rsid w:val="008B58B7"/>
    <w:rsid w:val="008B7A46"/>
    <w:rsid w:val="008B7B90"/>
    <w:rsid w:val="008C4630"/>
    <w:rsid w:val="008C4BD6"/>
    <w:rsid w:val="008C7D52"/>
    <w:rsid w:val="008D0D46"/>
    <w:rsid w:val="008D19E5"/>
    <w:rsid w:val="008D36A4"/>
    <w:rsid w:val="008D3B15"/>
    <w:rsid w:val="008D3CC4"/>
    <w:rsid w:val="008D56ED"/>
    <w:rsid w:val="008D5AC9"/>
    <w:rsid w:val="008E09BC"/>
    <w:rsid w:val="008E0C54"/>
    <w:rsid w:val="008E39C7"/>
    <w:rsid w:val="008E3CE3"/>
    <w:rsid w:val="008E419E"/>
    <w:rsid w:val="008E4855"/>
    <w:rsid w:val="008E4CAA"/>
    <w:rsid w:val="008E5A0E"/>
    <w:rsid w:val="008E72D3"/>
    <w:rsid w:val="008F00E6"/>
    <w:rsid w:val="008F09C3"/>
    <w:rsid w:val="008F2DD7"/>
    <w:rsid w:val="008F2F4F"/>
    <w:rsid w:val="008F2FFA"/>
    <w:rsid w:val="008F37DC"/>
    <w:rsid w:val="008F390B"/>
    <w:rsid w:val="008F4DC1"/>
    <w:rsid w:val="009029FB"/>
    <w:rsid w:val="00905CF5"/>
    <w:rsid w:val="009062B9"/>
    <w:rsid w:val="00907D46"/>
    <w:rsid w:val="009114E1"/>
    <w:rsid w:val="00915700"/>
    <w:rsid w:val="009166AE"/>
    <w:rsid w:val="00916F19"/>
    <w:rsid w:val="00920663"/>
    <w:rsid w:val="00920980"/>
    <w:rsid w:val="0092258F"/>
    <w:rsid w:val="0092300D"/>
    <w:rsid w:val="00924CA2"/>
    <w:rsid w:val="00926329"/>
    <w:rsid w:val="009278E7"/>
    <w:rsid w:val="00927AAF"/>
    <w:rsid w:val="0093005B"/>
    <w:rsid w:val="0093025F"/>
    <w:rsid w:val="0093102C"/>
    <w:rsid w:val="00932735"/>
    <w:rsid w:val="00932A45"/>
    <w:rsid w:val="009331AF"/>
    <w:rsid w:val="00933329"/>
    <w:rsid w:val="009347C1"/>
    <w:rsid w:val="0093530F"/>
    <w:rsid w:val="00935961"/>
    <w:rsid w:val="00936857"/>
    <w:rsid w:val="009377A4"/>
    <w:rsid w:val="00937838"/>
    <w:rsid w:val="009415C5"/>
    <w:rsid w:val="00942DF4"/>
    <w:rsid w:val="009447E9"/>
    <w:rsid w:val="00944D93"/>
    <w:rsid w:val="00945295"/>
    <w:rsid w:val="009456E9"/>
    <w:rsid w:val="00945F96"/>
    <w:rsid w:val="009463ED"/>
    <w:rsid w:val="00947C54"/>
    <w:rsid w:val="00950341"/>
    <w:rsid w:val="00951937"/>
    <w:rsid w:val="00951B49"/>
    <w:rsid w:val="0095201C"/>
    <w:rsid w:val="0095500A"/>
    <w:rsid w:val="009555FC"/>
    <w:rsid w:val="00956955"/>
    <w:rsid w:val="009575CD"/>
    <w:rsid w:val="00957F1B"/>
    <w:rsid w:val="00960121"/>
    <w:rsid w:val="009602B3"/>
    <w:rsid w:val="00962D3F"/>
    <w:rsid w:val="009631AC"/>
    <w:rsid w:val="00963C7D"/>
    <w:rsid w:val="009651D1"/>
    <w:rsid w:val="00966D08"/>
    <w:rsid w:val="009700C5"/>
    <w:rsid w:val="00971504"/>
    <w:rsid w:val="00972CC4"/>
    <w:rsid w:val="0097342B"/>
    <w:rsid w:val="00974CEE"/>
    <w:rsid w:val="00976D8E"/>
    <w:rsid w:val="00976EB1"/>
    <w:rsid w:val="009801D6"/>
    <w:rsid w:val="009832CC"/>
    <w:rsid w:val="00983671"/>
    <w:rsid w:val="0098504D"/>
    <w:rsid w:val="0098549F"/>
    <w:rsid w:val="009857F9"/>
    <w:rsid w:val="00987987"/>
    <w:rsid w:val="00987D36"/>
    <w:rsid w:val="009905B5"/>
    <w:rsid w:val="00990834"/>
    <w:rsid w:val="009921DA"/>
    <w:rsid w:val="009928A6"/>
    <w:rsid w:val="009963B9"/>
    <w:rsid w:val="009A126B"/>
    <w:rsid w:val="009A25C9"/>
    <w:rsid w:val="009A5760"/>
    <w:rsid w:val="009A5762"/>
    <w:rsid w:val="009A581F"/>
    <w:rsid w:val="009A6480"/>
    <w:rsid w:val="009A703C"/>
    <w:rsid w:val="009B007B"/>
    <w:rsid w:val="009B36EB"/>
    <w:rsid w:val="009B54D1"/>
    <w:rsid w:val="009C1BFA"/>
    <w:rsid w:val="009C1DDA"/>
    <w:rsid w:val="009C2798"/>
    <w:rsid w:val="009C446A"/>
    <w:rsid w:val="009C67C0"/>
    <w:rsid w:val="009C6A43"/>
    <w:rsid w:val="009C6B4A"/>
    <w:rsid w:val="009D0D5E"/>
    <w:rsid w:val="009D276A"/>
    <w:rsid w:val="009D5927"/>
    <w:rsid w:val="009D70C3"/>
    <w:rsid w:val="009E0038"/>
    <w:rsid w:val="009E0383"/>
    <w:rsid w:val="009E13EC"/>
    <w:rsid w:val="009E2FA0"/>
    <w:rsid w:val="009E3B2F"/>
    <w:rsid w:val="009E3C93"/>
    <w:rsid w:val="009E4884"/>
    <w:rsid w:val="009E58FC"/>
    <w:rsid w:val="009E6937"/>
    <w:rsid w:val="009E7483"/>
    <w:rsid w:val="009E775C"/>
    <w:rsid w:val="009E7B1F"/>
    <w:rsid w:val="009F0561"/>
    <w:rsid w:val="009F1C56"/>
    <w:rsid w:val="009F2398"/>
    <w:rsid w:val="009F27A0"/>
    <w:rsid w:val="009F53FA"/>
    <w:rsid w:val="009F6E5D"/>
    <w:rsid w:val="009F75F6"/>
    <w:rsid w:val="009F765E"/>
    <w:rsid w:val="00A01401"/>
    <w:rsid w:val="00A01539"/>
    <w:rsid w:val="00A01821"/>
    <w:rsid w:val="00A057D2"/>
    <w:rsid w:val="00A0689A"/>
    <w:rsid w:val="00A12470"/>
    <w:rsid w:val="00A1284E"/>
    <w:rsid w:val="00A13117"/>
    <w:rsid w:val="00A14075"/>
    <w:rsid w:val="00A15FEC"/>
    <w:rsid w:val="00A179E2"/>
    <w:rsid w:val="00A17F41"/>
    <w:rsid w:val="00A22041"/>
    <w:rsid w:val="00A22FAC"/>
    <w:rsid w:val="00A24DCC"/>
    <w:rsid w:val="00A2720B"/>
    <w:rsid w:val="00A305D0"/>
    <w:rsid w:val="00A31D28"/>
    <w:rsid w:val="00A33320"/>
    <w:rsid w:val="00A35256"/>
    <w:rsid w:val="00A35265"/>
    <w:rsid w:val="00A35F41"/>
    <w:rsid w:val="00A376A2"/>
    <w:rsid w:val="00A4030E"/>
    <w:rsid w:val="00A43072"/>
    <w:rsid w:val="00A44A88"/>
    <w:rsid w:val="00A4544E"/>
    <w:rsid w:val="00A46780"/>
    <w:rsid w:val="00A50836"/>
    <w:rsid w:val="00A50AC8"/>
    <w:rsid w:val="00A50B02"/>
    <w:rsid w:val="00A50CA0"/>
    <w:rsid w:val="00A51577"/>
    <w:rsid w:val="00A515CF"/>
    <w:rsid w:val="00A52B69"/>
    <w:rsid w:val="00A52E4D"/>
    <w:rsid w:val="00A5514D"/>
    <w:rsid w:val="00A552F2"/>
    <w:rsid w:val="00A57B90"/>
    <w:rsid w:val="00A57F62"/>
    <w:rsid w:val="00A6017C"/>
    <w:rsid w:val="00A61CF8"/>
    <w:rsid w:val="00A62C2C"/>
    <w:rsid w:val="00A6764B"/>
    <w:rsid w:val="00A70727"/>
    <w:rsid w:val="00A7074A"/>
    <w:rsid w:val="00A7141B"/>
    <w:rsid w:val="00A72451"/>
    <w:rsid w:val="00A726EB"/>
    <w:rsid w:val="00A72F77"/>
    <w:rsid w:val="00A7386D"/>
    <w:rsid w:val="00A74EDD"/>
    <w:rsid w:val="00A7628B"/>
    <w:rsid w:val="00A776CF"/>
    <w:rsid w:val="00A77E08"/>
    <w:rsid w:val="00A803D4"/>
    <w:rsid w:val="00A81A3F"/>
    <w:rsid w:val="00A82697"/>
    <w:rsid w:val="00A8285F"/>
    <w:rsid w:val="00A831F4"/>
    <w:rsid w:val="00A834B3"/>
    <w:rsid w:val="00A85A54"/>
    <w:rsid w:val="00A9388A"/>
    <w:rsid w:val="00A9605A"/>
    <w:rsid w:val="00A96B76"/>
    <w:rsid w:val="00A96FAE"/>
    <w:rsid w:val="00A97F8A"/>
    <w:rsid w:val="00AA1981"/>
    <w:rsid w:val="00AA203F"/>
    <w:rsid w:val="00AA245F"/>
    <w:rsid w:val="00AA37AB"/>
    <w:rsid w:val="00AA3979"/>
    <w:rsid w:val="00AA479A"/>
    <w:rsid w:val="00AA4EE0"/>
    <w:rsid w:val="00AA6E6F"/>
    <w:rsid w:val="00AA7761"/>
    <w:rsid w:val="00AB6136"/>
    <w:rsid w:val="00AC0CEC"/>
    <w:rsid w:val="00AC15A3"/>
    <w:rsid w:val="00AC16EB"/>
    <w:rsid w:val="00AC1DB4"/>
    <w:rsid w:val="00AC22E7"/>
    <w:rsid w:val="00AC4BFD"/>
    <w:rsid w:val="00AC6966"/>
    <w:rsid w:val="00AC69A0"/>
    <w:rsid w:val="00AC73B7"/>
    <w:rsid w:val="00AC79DD"/>
    <w:rsid w:val="00AD047D"/>
    <w:rsid w:val="00AD1826"/>
    <w:rsid w:val="00AD1F80"/>
    <w:rsid w:val="00AD3B78"/>
    <w:rsid w:val="00AD3D9D"/>
    <w:rsid w:val="00AD455A"/>
    <w:rsid w:val="00AD526A"/>
    <w:rsid w:val="00AD6962"/>
    <w:rsid w:val="00AD6D65"/>
    <w:rsid w:val="00AD70BE"/>
    <w:rsid w:val="00AD74BC"/>
    <w:rsid w:val="00AE041F"/>
    <w:rsid w:val="00AE1269"/>
    <w:rsid w:val="00AE13AB"/>
    <w:rsid w:val="00AE19B2"/>
    <w:rsid w:val="00AE2576"/>
    <w:rsid w:val="00AE25DD"/>
    <w:rsid w:val="00AE2AAF"/>
    <w:rsid w:val="00AE43EA"/>
    <w:rsid w:val="00AE4FC3"/>
    <w:rsid w:val="00AE5645"/>
    <w:rsid w:val="00AE66B9"/>
    <w:rsid w:val="00AE6B9D"/>
    <w:rsid w:val="00AE7F0D"/>
    <w:rsid w:val="00AF105E"/>
    <w:rsid w:val="00AF4F81"/>
    <w:rsid w:val="00AF6A2A"/>
    <w:rsid w:val="00B01D10"/>
    <w:rsid w:val="00B02349"/>
    <w:rsid w:val="00B039D9"/>
    <w:rsid w:val="00B057AC"/>
    <w:rsid w:val="00B05978"/>
    <w:rsid w:val="00B05E79"/>
    <w:rsid w:val="00B0624F"/>
    <w:rsid w:val="00B068D3"/>
    <w:rsid w:val="00B07835"/>
    <w:rsid w:val="00B11541"/>
    <w:rsid w:val="00B139B7"/>
    <w:rsid w:val="00B14542"/>
    <w:rsid w:val="00B146E3"/>
    <w:rsid w:val="00B1492A"/>
    <w:rsid w:val="00B16DF5"/>
    <w:rsid w:val="00B16E09"/>
    <w:rsid w:val="00B1772B"/>
    <w:rsid w:val="00B179E8"/>
    <w:rsid w:val="00B17BA1"/>
    <w:rsid w:val="00B17BF0"/>
    <w:rsid w:val="00B17C33"/>
    <w:rsid w:val="00B24BB4"/>
    <w:rsid w:val="00B24F34"/>
    <w:rsid w:val="00B261D6"/>
    <w:rsid w:val="00B30415"/>
    <w:rsid w:val="00B31A25"/>
    <w:rsid w:val="00B31EF8"/>
    <w:rsid w:val="00B35677"/>
    <w:rsid w:val="00B35BCA"/>
    <w:rsid w:val="00B361AD"/>
    <w:rsid w:val="00B369E0"/>
    <w:rsid w:val="00B43DE6"/>
    <w:rsid w:val="00B4442F"/>
    <w:rsid w:val="00B44681"/>
    <w:rsid w:val="00B447F3"/>
    <w:rsid w:val="00B44A38"/>
    <w:rsid w:val="00B45262"/>
    <w:rsid w:val="00B455C5"/>
    <w:rsid w:val="00B47ADD"/>
    <w:rsid w:val="00B47B35"/>
    <w:rsid w:val="00B537E8"/>
    <w:rsid w:val="00B55FDD"/>
    <w:rsid w:val="00B563E1"/>
    <w:rsid w:val="00B609EE"/>
    <w:rsid w:val="00B60A8C"/>
    <w:rsid w:val="00B60E6B"/>
    <w:rsid w:val="00B64F1F"/>
    <w:rsid w:val="00B6622E"/>
    <w:rsid w:val="00B670C2"/>
    <w:rsid w:val="00B7350C"/>
    <w:rsid w:val="00B74180"/>
    <w:rsid w:val="00B74EE3"/>
    <w:rsid w:val="00B755D1"/>
    <w:rsid w:val="00B806AC"/>
    <w:rsid w:val="00B80AD5"/>
    <w:rsid w:val="00B80C73"/>
    <w:rsid w:val="00B81C39"/>
    <w:rsid w:val="00B84D8C"/>
    <w:rsid w:val="00B8575A"/>
    <w:rsid w:val="00B85986"/>
    <w:rsid w:val="00B87297"/>
    <w:rsid w:val="00B923E9"/>
    <w:rsid w:val="00B9250B"/>
    <w:rsid w:val="00B92AC7"/>
    <w:rsid w:val="00BA10DE"/>
    <w:rsid w:val="00BA1388"/>
    <w:rsid w:val="00BA2581"/>
    <w:rsid w:val="00BA442A"/>
    <w:rsid w:val="00BA4DB3"/>
    <w:rsid w:val="00BA67FD"/>
    <w:rsid w:val="00BA6831"/>
    <w:rsid w:val="00BA7927"/>
    <w:rsid w:val="00BA7EC7"/>
    <w:rsid w:val="00BB0395"/>
    <w:rsid w:val="00BB5DD6"/>
    <w:rsid w:val="00BB709D"/>
    <w:rsid w:val="00BC1725"/>
    <w:rsid w:val="00BC31D0"/>
    <w:rsid w:val="00BC4CD2"/>
    <w:rsid w:val="00BC5AD3"/>
    <w:rsid w:val="00BC65F1"/>
    <w:rsid w:val="00BC77F6"/>
    <w:rsid w:val="00BD14E8"/>
    <w:rsid w:val="00BD26E5"/>
    <w:rsid w:val="00BD2DA3"/>
    <w:rsid w:val="00BD43C7"/>
    <w:rsid w:val="00BD442B"/>
    <w:rsid w:val="00BD5D7F"/>
    <w:rsid w:val="00BD605B"/>
    <w:rsid w:val="00BD64E3"/>
    <w:rsid w:val="00BD7825"/>
    <w:rsid w:val="00BE2310"/>
    <w:rsid w:val="00BE3F41"/>
    <w:rsid w:val="00BE5928"/>
    <w:rsid w:val="00BE5C2F"/>
    <w:rsid w:val="00BE688F"/>
    <w:rsid w:val="00BE795F"/>
    <w:rsid w:val="00BF1126"/>
    <w:rsid w:val="00BF3280"/>
    <w:rsid w:val="00BF48A4"/>
    <w:rsid w:val="00BF52D4"/>
    <w:rsid w:val="00BF5628"/>
    <w:rsid w:val="00BF61D7"/>
    <w:rsid w:val="00BF6ABD"/>
    <w:rsid w:val="00BF75B9"/>
    <w:rsid w:val="00BF76C1"/>
    <w:rsid w:val="00C01218"/>
    <w:rsid w:val="00C03636"/>
    <w:rsid w:val="00C04BE4"/>
    <w:rsid w:val="00C06474"/>
    <w:rsid w:val="00C06521"/>
    <w:rsid w:val="00C07D2D"/>
    <w:rsid w:val="00C07DD9"/>
    <w:rsid w:val="00C07F2D"/>
    <w:rsid w:val="00C10992"/>
    <w:rsid w:val="00C114CE"/>
    <w:rsid w:val="00C11986"/>
    <w:rsid w:val="00C11E1F"/>
    <w:rsid w:val="00C11E41"/>
    <w:rsid w:val="00C1294D"/>
    <w:rsid w:val="00C1323C"/>
    <w:rsid w:val="00C13673"/>
    <w:rsid w:val="00C15343"/>
    <w:rsid w:val="00C1583D"/>
    <w:rsid w:val="00C15C7A"/>
    <w:rsid w:val="00C15F09"/>
    <w:rsid w:val="00C161B5"/>
    <w:rsid w:val="00C164E0"/>
    <w:rsid w:val="00C16744"/>
    <w:rsid w:val="00C16C69"/>
    <w:rsid w:val="00C173C8"/>
    <w:rsid w:val="00C22B9B"/>
    <w:rsid w:val="00C23672"/>
    <w:rsid w:val="00C25F2D"/>
    <w:rsid w:val="00C279EB"/>
    <w:rsid w:val="00C306D3"/>
    <w:rsid w:val="00C318E0"/>
    <w:rsid w:val="00C31DE1"/>
    <w:rsid w:val="00C321D2"/>
    <w:rsid w:val="00C3486C"/>
    <w:rsid w:val="00C358A2"/>
    <w:rsid w:val="00C37A5D"/>
    <w:rsid w:val="00C40C81"/>
    <w:rsid w:val="00C41208"/>
    <w:rsid w:val="00C41620"/>
    <w:rsid w:val="00C4174D"/>
    <w:rsid w:val="00C44946"/>
    <w:rsid w:val="00C45B70"/>
    <w:rsid w:val="00C45C21"/>
    <w:rsid w:val="00C46C50"/>
    <w:rsid w:val="00C50641"/>
    <w:rsid w:val="00C50AB4"/>
    <w:rsid w:val="00C514BE"/>
    <w:rsid w:val="00C52198"/>
    <w:rsid w:val="00C5268D"/>
    <w:rsid w:val="00C529E2"/>
    <w:rsid w:val="00C53804"/>
    <w:rsid w:val="00C53BEB"/>
    <w:rsid w:val="00C547C5"/>
    <w:rsid w:val="00C54D7F"/>
    <w:rsid w:val="00C5507A"/>
    <w:rsid w:val="00C57175"/>
    <w:rsid w:val="00C57A0D"/>
    <w:rsid w:val="00C57EFE"/>
    <w:rsid w:val="00C607FD"/>
    <w:rsid w:val="00C60D3F"/>
    <w:rsid w:val="00C62321"/>
    <w:rsid w:val="00C65208"/>
    <w:rsid w:val="00C65ADB"/>
    <w:rsid w:val="00C70859"/>
    <w:rsid w:val="00C72541"/>
    <w:rsid w:val="00C73427"/>
    <w:rsid w:val="00C73B5A"/>
    <w:rsid w:val="00C7437D"/>
    <w:rsid w:val="00C77A31"/>
    <w:rsid w:val="00C808C3"/>
    <w:rsid w:val="00C81D4E"/>
    <w:rsid w:val="00C8245A"/>
    <w:rsid w:val="00C828FE"/>
    <w:rsid w:val="00C83F0A"/>
    <w:rsid w:val="00C90496"/>
    <w:rsid w:val="00C9189A"/>
    <w:rsid w:val="00C9278B"/>
    <w:rsid w:val="00C92D4C"/>
    <w:rsid w:val="00C93186"/>
    <w:rsid w:val="00C93FC4"/>
    <w:rsid w:val="00C96291"/>
    <w:rsid w:val="00C96A94"/>
    <w:rsid w:val="00CA2722"/>
    <w:rsid w:val="00CA30BA"/>
    <w:rsid w:val="00CA366B"/>
    <w:rsid w:val="00CA58E1"/>
    <w:rsid w:val="00CA7349"/>
    <w:rsid w:val="00CA7755"/>
    <w:rsid w:val="00CA7D22"/>
    <w:rsid w:val="00CB05B1"/>
    <w:rsid w:val="00CB0F05"/>
    <w:rsid w:val="00CB1265"/>
    <w:rsid w:val="00CB1C3C"/>
    <w:rsid w:val="00CB2A6B"/>
    <w:rsid w:val="00CB62F9"/>
    <w:rsid w:val="00CB63B3"/>
    <w:rsid w:val="00CB6F0C"/>
    <w:rsid w:val="00CB727E"/>
    <w:rsid w:val="00CB764E"/>
    <w:rsid w:val="00CC0F2B"/>
    <w:rsid w:val="00CC15F9"/>
    <w:rsid w:val="00CC1922"/>
    <w:rsid w:val="00CC1C8E"/>
    <w:rsid w:val="00CC2AB6"/>
    <w:rsid w:val="00CC2D3F"/>
    <w:rsid w:val="00CC2DE5"/>
    <w:rsid w:val="00CC3C6D"/>
    <w:rsid w:val="00CC584F"/>
    <w:rsid w:val="00CC6BE9"/>
    <w:rsid w:val="00CC74B4"/>
    <w:rsid w:val="00CC7F62"/>
    <w:rsid w:val="00CD074C"/>
    <w:rsid w:val="00CD0B8F"/>
    <w:rsid w:val="00CD0CF6"/>
    <w:rsid w:val="00CD0EB3"/>
    <w:rsid w:val="00CD1205"/>
    <w:rsid w:val="00CD23A4"/>
    <w:rsid w:val="00CD36D2"/>
    <w:rsid w:val="00CD3E18"/>
    <w:rsid w:val="00CD447D"/>
    <w:rsid w:val="00CD5781"/>
    <w:rsid w:val="00CD61B6"/>
    <w:rsid w:val="00CE1351"/>
    <w:rsid w:val="00CE40F2"/>
    <w:rsid w:val="00CE4EE9"/>
    <w:rsid w:val="00CE6D71"/>
    <w:rsid w:val="00CE7270"/>
    <w:rsid w:val="00CE72DF"/>
    <w:rsid w:val="00CE76B6"/>
    <w:rsid w:val="00CF08B0"/>
    <w:rsid w:val="00CF0E64"/>
    <w:rsid w:val="00CF1743"/>
    <w:rsid w:val="00CF2035"/>
    <w:rsid w:val="00CF2A70"/>
    <w:rsid w:val="00CF2AEB"/>
    <w:rsid w:val="00CF2CB1"/>
    <w:rsid w:val="00CF489A"/>
    <w:rsid w:val="00CF5627"/>
    <w:rsid w:val="00CF58F8"/>
    <w:rsid w:val="00CF5DCD"/>
    <w:rsid w:val="00CF5E73"/>
    <w:rsid w:val="00CF7C18"/>
    <w:rsid w:val="00CF7C95"/>
    <w:rsid w:val="00CF7CFC"/>
    <w:rsid w:val="00CF7D70"/>
    <w:rsid w:val="00D00D6D"/>
    <w:rsid w:val="00D023A7"/>
    <w:rsid w:val="00D0250A"/>
    <w:rsid w:val="00D02CE6"/>
    <w:rsid w:val="00D02FC2"/>
    <w:rsid w:val="00D03F53"/>
    <w:rsid w:val="00D06487"/>
    <w:rsid w:val="00D06CA1"/>
    <w:rsid w:val="00D07749"/>
    <w:rsid w:val="00D1231A"/>
    <w:rsid w:val="00D1483D"/>
    <w:rsid w:val="00D155F7"/>
    <w:rsid w:val="00D16E1E"/>
    <w:rsid w:val="00D16EE3"/>
    <w:rsid w:val="00D17D3B"/>
    <w:rsid w:val="00D20259"/>
    <w:rsid w:val="00D22630"/>
    <w:rsid w:val="00D22819"/>
    <w:rsid w:val="00D22F5B"/>
    <w:rsid w:val="00D23839"/>
    <w:rsid w:val="00D33B2C"/>
    <w:rsid w:val="00D33C2C"/>
    <w:rsid w:val="00D33C68"/>
    <w:rsid w:val="00D345AC"/>
    <w:rsid w:val="00D34695"/>
    <w:rsid w:val="00D36805"/>
    <w:rsid w:val="00D3760A"/>
    <w:rsid w:val="00D37B6A"/>
    <w:rsid w:val="00D37B77"/>
    <w:rsid w:val="00D40DF7"/>
    <w:rsid w:val="00D41257"/>
    <w:rsid w:val="00D42245"/>
    <w:rsid w:val="00D4244C"/>
    <w:rsid w:val="00D42C43"/>
    <w:rsid w:val="00D43028"/>
    <w:rsid w:val="00D446BC"/>
    <w:rsid w:val="00D448C4"/>
    <w:rsid w:val="00D4572C"/>
    <w:rsid w:val="00D45B84"/>
    <w:rsid w:val="00D47B5A"/>
    <w:rsid w:val="00D50516"/>
    <w:rsid w:val="00D528DA"/>
    <w:rsid w:val="00D53A9F"/>
    <w:rsid w:val="00D540F1"/>
    <w:rsid w:val="00D60237"/>
    <w:rsid w:val="00D672C0"/>
    <w:rsid w:val="00D71E49"/>
    <w:rsid w:val="00D722B1"/>
    <w:rsid w:val="00D7251F"/>
    <w:rsid w:val="00D72B90"/>
    <w:rsid w:val="00D77D78"/>
    <w:rsid w:val="00D77FBC"/>
    <w:rsid w:val="00D80773"/>
    <w:rsid w:val="00D807EE"/>
    <w:rsid w:val="00D8261F"/>
    <w:rsid w:val="00D82A6B"/>
    <w:rsid w:val="00D839CB"/>
    <w:rsid w:val="00D840F8"/>
    <w:rsid w:val="00D85B11"/>
    <w:rsid w:val="00D86D35"/>
    <w:rsid w:val="00D87B33"/>
    <w:rsid w:val="00D9128F"/>
    <w:rsid w:val="00D91B31"/>
    <w:rsid w:val="00D9245B"/>
    <w:rsid w:val="00D93379"/>
    <w:rsid w:val="00D949C6"/>
    <w:rsid w:val="00D95E03"/>
    <w:rsid w:val="00DA1000"/>
    <w:rsid w:val="00DA1288"/>
    <w:rsid w:val="00DA2258"/>
    <w:rsid w:val="00DA2E0A"/>
    <w:rsid w:val="00DA701E"/>
    <w:rsid w:val="00DA75AC"/>
    <w:rsid w:val="00DB01C3"/>
    <w:rsid w:val="00DB4C0E"/>
    <w:rsid w:val="00DB659F"/>
    <w:rsid w:val="00DB693F"/>
    <w:rsid w:val="00DB7517"/>
    <w:rsid w:val="00DC16E7"/>
    <w:rsid w:val="00DC2EA2"/>
    <w:rsid w:val="00DC2EF8"/>
    <w:rsid w:val="00DC3C81"/>
    <w:rsid w:val="00DC4CD0"/>
    <w:rsid w:val="00DD03D6"/>
    <w:rsid w:val="00DD0511"/>
    <w:rsid w:val="00DD0C49"/>
    <w:rsid w:val="00DD1470"/>
    <w:rsid w:val="00DD1D3F"/>
    <w:rsid w:val="00DD233F"/>
    <w:rsid w:val="00DD2A2C"/>
    <w:rsid w:val="00DD2BB9"/>
    <w:rsid w:val="00DD3CF9"/>
    <w:rsid w:val="00DD417C"/>
    <w:rsid w:val="00DD4F66"/>
    <w:rsid w:val="00DD6740"/>
    <w:rsid w:val="00DD70E9"/>
    <w:rsid w:val="00DD7930"/>
    <w:rsid w:val="00DD7AF8"/>
    <w:rsid w:val="00DD7B39"/>
    <w:rsid w:val="00DE1706"/>
    <w:rsid w:val="00DE391C"/>
    <w:rsid w:val="00DE3A90"/>
    <w:rsid w:val="00DE3C1F"/>
    <w:rsid w:val="00DE3CD4"/>
    <w:rsid w:val="00DE51D7"/>
    <w:rsid w:val="00DE59DA"/>
    <w:rsid w:val="00DE64BA"/>
    <w:rsid w:val="00DF0054"/>
    <w:rsid w:val="00DF0CC2"/>
    <w:rsid w:val="00DF1415"/>
    <w:rsid w:val="00DF1C88"/>
    <w:rsid w:val="00DF3DF0"/>
    <w:rsid w:val="00DF46CB"/>
    <w:rsid w:val="00DF4708"/>
    <w:rsid w:val="00DF4722"/>
    <w:rsid w:val="00DF51CB"/>
    <w:rsid w:val="00DF7289"/>
    <w:rsid w:val="00DF75BD"/>
    <w:rsid w:val="00DF7B38"/>
    <w:rsid w:val="00E0081E"/>
    <w:rsid w:val="00E01C42"/>
    <w:rsid w:val="00E04948"/>
    <w:rsid w:val="00E04B81"/>
    <w:rsid w:val="00E06275"/>
    <w:rsid w:val="00E066C8"/>
    <w:rsid w:val="00E06711"/>
    <w:rsid w:val="00E0770F"/>
    <w:rsid w:val="00E07FA2"/>
    <w:rsid w:val="00E1031F"/>
    <w:rsid w:val="00E1102A"/>
    <w:rsid w:val="00E12380"/>
    <w:rsid w:val="00E130DF"/>
    <w:rsid w:val="00E13184"/>
    <w:rsid w:val="00E149EC"/>
    <w:rsid w:val="00E163D2"/>
    <w:rsid w:val="00E20129"/>
    <w:rsid w:val="00E2064B"/>
    <w:rsid w:val="00E226D5"/>
    <w:rsid w:val="00E22B07"/>
    <w:rsid w:val="00E232BA"/>
    <w:rsid w:val="00E24FBE"/>
    <w:rsid w:val="00E25EEC"/>
    <w:rsid w:val="00E26C0B"/>
    <w:rsid w:val="00E27F86"/>
    <w:rsid w:val="00E30746"/>
    <w:rsid w:val="00E313BA"/>
    <w:rsid w:val="00E33A3D"/>
    <w:rsid w:val="00E348C0"/>
    <w:rsid w:val="00E3663B"/>
    <w:rsid w:val="00E40B2C"/>
    <w:rsid w:val="00E41306"/>
    <w:rsid w:val="00E43F00"/>
    <w:rsid w:val="00E44DDF"/>
    <w:rsid w:val="00E45042"/>
    <w:rsid w:val="00E4555A"/>
    <w:rsid w:val="00E45BE0"/>
    <w:rsid w:val="00E513EA"/>
    <w:rsid w:val="00E51D28"/>
    <w:rsid w:val="00E51F55"/>
    <w:rsid w:val="00E52361"/>
    <w:rsid w:val="00E532EF"/>
    <w:rsid w:val="00E5357C"/>
    <w:rsid w:val="00E53750"/>
    <w:rsid w:val="00E558C6"/>
    <w:rsid w:val="00E56383"/>
    <w:rsid w:val="00E57D08"/>
    <w:rsid w:val="00E60732"/>
    <w:rsid w:val="00E610BB"/>
    <w:rsid w:val="00E61769"/>
    <w:rsid w:val="00E63149"/>
    <w:rsid w:val="00E63773"/>
    <w:rsid w:val="00E63D54"/>
    <w:rsid w:val="00E64564"/>
    <w:rsid w:val="00E64A9E"/>
    <w:rsid w:val="00E655FB"/>
    <w:rsid w:val="00E65931"/>
    <w:rsid w:val="00E66227"/>
    <w:rsid w:val="00E66A3E"/>
    <w:rsid w:val="00E670ED"/>
    <w:rsid w:val="00E674A0"/>
    <w:rsid w:val="00E67A95"/>
    <w:rsid w:val="00E73D65"/>
    <w:rsid w:val="00E74054"/>
    <w:rsid w:val="00E7481B"/>
    <w:rsid w:val="00E748BA"/>
    <w:rsid w:val="00E74BB6"/>
    <w:rsid w:val="00E752DA"/>
    <w:rsid w:val="00E768B3"/>
    <w:rsid w:val="00E769A1"/>
    <w:rsid w:val="00E769B7"/>
    <w:rsid w:val="00E801CA"/>
    <w:rsid w:val="00E87235"/>
    <w:rsid w:val="00E904D9"/>
    <w:rsid w:val="00E9281D"/>
    <w:rsid w:val="00E931CA"/>
    <w:rsid w:val="00E933C2"/>
    <w:rsid w:val="00E9405E"/>
    <w:rsid w:val="00EA065C"/>
    <w:rsid w:val="00EA0A9D"/>
    <w:rsid w:val="00EA154B"/>
    <w:rsid w:val="00EA1EAD"/>
    <w:rsid w:val="00EA226C"/>
    <w:rsid w:val="00EA43F4"/>
    <w:rsid w:val="00EA45FA"/>
    <w:rsid w:val="00EA4A5B"/>
    <w:rsid w:val="00EA4D05"/>
    <w:rsid w:val="00EA51B6"/>
    <w:rsid w:val="00EA5E59"/>
    <w:rsid w:val="00EA6A22"/>
    <w:rsid w:val="00EA6F0E"/>
    <w:rsid w:val="00EA7789"/>
    <w:rsid w:val="00EB0B9B"/>
    <w:rsid w:val="00EB0F6C"/>
    <w:rsid w:val="00EB2FD5"/>
    <w:rsid w:val="00EB4759"/>
    <w:rsid w:val="00EB7D7B"/>
    <w:rsid w:val="00EB7FC3"/>
    <w:rsid w:val="00EC00DE"/>
    <w:rsid w:val="00EC021A"/>
    <w:rsid w:val="00EC0FFB"/>
    <w:rsid w:val="00EC1854"/>
    <w:rsid w:val="00EC2D3B"/>
    <w:rsid w:val="00EC2D4D"/>
    <w:rsid w:val="00EC30A2"/>
    <w:rsid w:val="00EC341F"/>
    <w:rsid w:val="00EC3C5D"/>
    <w:rsid w:val="00EC405F"/>
    <w:rsid w:val="00EC5919"/>
    <w:rsid w:val="00EC6FE6"/>
    <w:rsid w:val="00ED1C81"/>
    <w:rsid w:val="00ED1D38"/>
    <w:rsid w:val="00ED290B"/>
    <w:rsid w:val="00ED2BC8"/>
    <w:rsid w:val="00ED4160"/>
    <w:rsid w:val="00ED5EBC"/>
    <w:rsid w:val="00ED748E"/>
    <w:rsid w:val="00ED7AFD"/>
    <w:rsid w:val="00ED7E9E"/>
    <w:rsid w:val="00ED7EAC"/>
    <w:rsid w:val="00EE2C5A"/>
    <w:rsid w:val="00EE4E16"/>
    <w:rsid w:val="00EE6D0A"/>
    <w:rsid w:val="00EE71B1"/>
    <w:rsid w:val="00EE73F4"/>
    <w:rsid w:val="00EE7D38"/>
    <w:rsid w:val="00EF0378"/>
    <w:rsid w:val="00EF17AD"/>
    <w:rsid w:val="00EF1A48"/>
    <w:rsid w:val="00EF1E4D"/>
    <w:rsid w:val="00EF2157"/>
    <w:rsid w:val="00EF227A"/>
    <w:rsid w:val="00EF254D"/>
    <w:rsid w:val="00EF3FDB"/>
    <w:rsid w:val="00EF55BB"/>
    <w:rsid w:val="00EF6D77"/>
    <w:rsid w:val="00EF6F98"/>
    <w:rsid w:val="00F000D8"/>
    <w:rsid w:val="00F02230"/>
    <w:rsid w:val="00F0309E"/>
    <w:rsid w:val="00F053F6"/>
    <w:rsid w:val="00F06720"/>
    <w:rsid w:val="00F1173B"/>
    <w:rsid w:val="00F12762"/>
    <w:rsid w:val="00F130B2"/>
    <w:rsid w:val="00F1344C"/>
    <w:rsid w:val="00F13659"/>
    <w:rsid w:val="00F14947"/>
    <w:rsid w:val="00F14D63"/>
    <w:rsid w:val="00F15790"/>
    <w:rsid w:val="00F15A4D"/>
    <w:rsid w:val="00F17B06"/>
    <w:rsid w:val="00F22410"/>
    <w:rsid w:val="00F228CD"/>
    <w:rsid w:val="00F23B8C"/>
    <w:rsid w:val="00F2513E"/>
    <w:rsid w:val="00F27E30"/>
    <w:rsid w:val="00F304AC"/>
    <w:rsid w:val="00F32813"/>
    <w:rsid w:val="00F32C53"/>
    <w:rsid w:val="00F3305E"/>
    <w:rsid w:val="00F33301"/>
    <w:rsid w:val="00F3363D"/>
    <w:rsid w:val="00F33761"/>
    <w:rsid w:val="00F353A1"/>
    <w:rsid w:val="00F40815"/>
    <w:rsid w:val="00F40912"/>
    <w:rsid w:val="00F44709"/>
    <w:rsid w:val="00F500B2"/>
    <w:rsid w:val="00F50214"/>
    <w:rsid w:val="00F52CF0"/>
    <w:rsid w:val="00F5379E"/>
    <w:rsid w:val="00F53A92"/>
    <w:rsid w:val="00F54A18"/>
    <w:rsid w:val="00F54AC9"/>
    <w:rsid w:val="00F54FB9"/>
    <w:rsid w:val="00F5600C"/>
    <w:rsid w:val="00F561A3"/>
    <w:rsid w:val="00F561B0"/>
    <w:rsid w:val="00F5767B"/>
    <w:rsid w:val="00F60049"/>
    <w:rsid w:val="00F62620"/>
    <w:rsid w:val="00F62916"/>
    <w:rsid w:val="00F63338"/>
    <w:rsid w:val="00F63E9A"/>
    <w:rsid w:val="00F6414D"/>
    <w:rsid w:val="00F64B92"/>
    <w:rsid w:val="00F6669D"/>
    <w:rsid w:val="00F6706B"/>
    <w:rsid w:val="00F701B9"/>
    <w:rsid w:val="00F7138C"/>
    <w:rsid w:val="00F7213F"/>
    <w:rsid w:val="00F725F9"/>
    <w:rsid w:val="00F72A5A"/>
    <w:rsid w:val="00F80359"/>
    <w:rsid w:val="00F8096C"/>
    <w:rsid w:val="00F83AD5"/>
    <w:rsid w:val="00F83C93"/>
    <w:rsid w:val="00F83F55"/>
    <w:rsid w:val="00F8440B"/>
    <w:rsid w:val="00F848CA"/>
    <w:rsid w:val="00F91CE2"/>
    <w:rsid w:val="00F92343"/>
    <w:rsid w:val="00F92ABF"/>
    <w:rsid w:val="00F9310A"/>
    <w:rsid w:val="00F93858"/>
    <w:rsid w:val="00F93C37"/>
    <w:rsid w:val="00F93E62"/>
    <w:rsid w:val="00F9507F"/>
    <w:rsid w:val="00F967C3"/>
    <w:rsid w:val="00F96A05"/>
    <w:rsid w:val="00FA0943"/>
    <w:rsid w:val="00FA0E75"/>
    <w:rsid w:val="00FA11AE"/>
    <w:rsid w:val="00FA2808"/>
    <w:rsid w:val="00FA59B2"/>
    <w:rsid w:val="00FA5D61"/>
    <w:rsid w:val="00FA7BE3"/>
    <w:rsid w:val="00FA7DB4"/>
    <w:rsid w:val="00FA7E43"/>
    <w:rsid w:val="00FB2E79"/>
    <w:rsid w:val="00FB431C"/>
    <w:rsid w:val="00FB54F0"/>
    <w:rsid w:val="00FB6E0A"/>
    <w:rsid w:val="00FB6F45"/>
    <w:rsid w:val="00FB7BE6"/>
    <w:rsid w:val="00FC2245"/>
    <w:rsid w:val="00FC2641"/>
    <w:rsid w:val="00FC279B"/>
    <w:rsid w:val="00FC2DC5"/>
    <w:rsid w:val="00FC45AA"/>
    <w:rsid w:val="00FC5575"/>
    <w:rsid w:val="00FC78D0"/>
    <w:rsid w:val="00FC7DAC"/>
    <w:rsid w:val="00FD05CA"/>
    <w:rsid w:val="00FD0DF5"/>
    <w:rsid w:val="00FD1A93"/>
    <w:rsid w:val="00FD2219"/>
    <w:rsid w:val="00FD5474"/>
    <w:rsid w:val="00FD54F7"/>
    <w:rsid w:val="00FD5AB8"/>
    <w:rsid w:val="00FD5EFF"/>
    <w:rsid w:val="00FD619E"/>
    <w:rsid w:val="00FE0413"/>
    <w:rsid w:val="00FE11F5"/>
    <w:rsid w:val="00FE1E34"/>
    <w:rsid w:val="00FE3226"/>
    <w:rsid w:val="00FE5073"/>
    <w:rsid w:val="00FE518F"/>
    <w:rsid w:val="00FE5C85"/>
    <w:rsid w:val="00FF02B7"/>
    <w:rsid w:val="00FF2310"/>
    <w:rsid w:val="00FF2569"/>
    <w:rsid w:val="00FF3587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81A95CD7-00E9-4424-BA2F-97CCB1CB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413"/>
    <w:rPr>
      <w:sz w:val="18"/>
      <w:szCs w:val="18"/>
    </w:rPr>
  </w:style>
  <w:style w:type="character" w:styleId="a5">
    <w:name w:val="Hyperlink"/>
    <w:basedOn w:val="a0"/>
    <w:uiPriority w:val="99"/>
    <w:unhideWhenUsed/>
    <w:rsid w:val="000C5FA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23C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23C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3CFF"/>
    <w:rPr>
      <w:sz w:val="18"/>
      <w:szCs w:val="18"/>
    </w:rPr>
  </w:style>
  <w:style w:type="paragraph" w:styleId="a9">
    <w:name w:val="List Paragraph"/>
    <w:basedOn w:val="a"/>
    <w:uiPriority w:val="34"/>
    <w:qFormat/>
    <w:rsid w:val="00E3663B"/>
    <w:pPr>
      <w:ind w:firstLineChars="200" w:firstLine="420"/>
    </w:pPr>
  </w:style>
  <w:style w:type="character" w:customStyle="1" w:styleId="il">
    <w:name w:val="il"/>
    <w:basedOn w:val="a0"/>
    <w:rsid w:val="00937838"/>
  </w:style>
  <w:style w:type="character" w:customStyle="1" w:styleId="apple-style-span">
    <w:name w:val="apple-style-span"/>
    <w:basedOn w:val="a0"/>
    <w:rsid w:val="00357BEF"/>
  </w:style>
  <w:style w:type="character" w:customStyle="1" w:styleId="apple-converted-space">
    <w:name w:val="apple-converted-space"/>
    <w:basedOn w:val="a0"/>
    <w:rsid w:val="003014A6"/>
  </w:style>
  <w:style w:type="table" w:styleId="aa">
    <w:name w:val="Light Shading"/>
    <w:basedOn w:val="a1"/>
    <w:uiPriority w:val="60"/>
    <w:rsid w:val="008625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Grid"/>
    <w:basedOn w:val="a1"/>
    <w:uiPriority w:val="59"/>
    <w:rsid w:val="005B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Grid Table Light"/>
    <w:basedOn w:val="a1"/>
    <w:uiPriority w:val="40"/>
    <w:rsid w:val="003D42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67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8885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gsc</dc:creator>
  <cp:lastModifiedBy>Tlexander guo</cp:lastModifiedBy>
  <cp:revision>1255</cp:revision>
  <cp:lastPrinted>2013-05-01T22:53:00Z</cp:lastPrinted>
  <dcterms:created xsi:type="dcterms:W3CDTF">2013-04-08T20:34:00Z</dcterms:created>
  <dcterms:modified xsi:type="dcterms:W3CDTF">2013-07-04T06:18:00Z</dcterms:modified>
</cp:coreProperties>
</file>