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500F" w14:textId="25FC2455" w:rsidR="00DF16E8" w:rsidRDefault="00322B0A" w:rsidP="00322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能不能弄个整体的热图，显示同一患者不同肿瘤样本的</w:t>
      </w:r>
      <w:r w:rsidRPr="00322B0A">
        <w:rPr>
          <w:rFonts w:hint="eastAsia"/>
          <w:highlight w:val="yellow"/>
        </w:rPr>
        <w:t>所有区域</w:t>
      </w:r>
      <w:r>
        <w:rPr>
          <w:rFonts w:hint="eastAsia"/>
        </w:rPr>
        <w:t>的异质性。</w:t>
      </w:r>
    </w:p>
    <w:p w14:paraId="76BC0441" w14:textId="76BB4C66" w:rsidR="00322B0A" w:rsidRDefault="00322B0A" w:rsidP="00322B0A">
      <w:pPr>
        <w:pStyle w:val="a3"/>
        <w:ind w:left="360" w:firstLineChars="0" w:firstLine="0"/>
      </w:pPr>
      <w:r>
        <w:rPr>
          <w:rFonts w:hint="eastAsia"/>
        </w:rPr>
        <w:t>示意图：</w:t>
      </w:r>
    </w:p>
    <w:p w14:paraId="0A6EE58F" w14:textId="4A5813B5" w:rsidR="00322B0A" w:rsidRDefault="00322B0A" w:rsidP="00322B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CF0716" wp14:editId="5179D7C9">
            <wp:extent cx="5274310" cy="5248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BA9A" w14:textId="168C6B39" w:rsidR="00322B0A" w:rsidRDefault="00322B0A" w:rsidP="00322B0A">
      <w:r>
        <w:rPr>
          <w:rFonts w:hint="eastAsia"/>
        </w:rPr>
        <w:t>这个是4</w:t>
      </w:r>
      <w:r>
        <w:t>50</w:t>
      </w:r>
      <w:r>
        <w:rPr>
          <w:rFonts w:hint="eastAsia"/>
        </w:rPr>
        <w:t>k甲基化芯片的结果，不知道</w:t>
      </w:r>
      <w:proofErr w:type="spellStart"/>
      <w:r>
        <w:rPr>
          <w:rFonts w:hint="eastAsia"/>
        </w:rPr>
        <w:t>medip</w:t>
      </w:r>
      <w:proofErr w:type="spellEnd"/>
      <w:r>
        <w:rPr>
          <w:rFonts w:hint="eastAsia"/>
        </w:rPr>
        <w:t>可不可以做出类似的图。</w:t>
      </w:r>
    </w:p>
    <w:p w14:paraId="23FA1E02" w14:textId="4D5E0453" w:rsidR="00322B0A" w:rsidRDefault="00322B0A" w:rsidP="00322B0A"/>
    <w:p w14:paraId="2AD8B693" w14:textId="49764718" w:rsidR="00322B0A" w:rsidRDefault="00322B0A" w:rsidP="00322B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变化和不变的高甲基化和低甲基化区域集中在什么区域，并且对高甲基化的promoter区做G</w:t>
      </w:r>
      <w:r>
        <w:t xml:space="preserve">O </w:t>
      </w:r>
      <w:r>
        <w:rPr>
          <w:rFonts w:hint="eastAsia"/>
        </w:rPr>
        <w:t>enrichment分析，看变化和不变的生物学行为集中在哪里。</w:t>
      </w:r>
    </w:p>
    <w:p w14:paraId="6F4BC94B" w14:textId="14DE11AA" w:rsidR="00322B0A" w:rsidRDefault="00322B0A" w:rsidP="00322B0A">
      <w:pPr>
        <w:rPr>
          <w:rFonts w:hint="eastAsia"/>
        </w:rPr>
      </w:pPr>
      <w:r>
        <w:rPr>
          <w:rFonts w:hint="eastAsia"/>
        </w:rPr>
        <w:t>参考图：</w:t>
      </w:r>
    </w:p>
    <w:p w14:paraId="794BA6C1" w14:textId="265864E0" w:rsidR="00322B0A" w:rsidRDefault="00322B0A" w:rsidP="00322B0A">
      <w:r>
        <w:rPr>
          <w:noProof/>
        </w:rPr>
        <w:lastRenderedPageBreak/>
        <w:drawing>
          <wp:inline distT="0" distB="0" distL="0" distR="0" wp14:anchorId="1367B328" wp14:editId="3D410E47">
            <wp:extent cx="2041973" cy="275971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3501" cy="277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35E82" wp14:editId="5B2A168D">
            <wp:extent cx="2961983" cy="117537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6357" cy="11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AF1B" w14:textId="78ECAB43" w:rsidR="00322B0A" w:rsidRDefault="00322B0A" w:rsidP="00322B0A"/>
    <w:p w14:paraId="2A732E0A" w14:textId="68201654" w:rsidR="00322B0A" w:rsidRDefault="00322B0A" w:rsidP="00AD2D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甲基</w:t>
      </w:r>
      <w:proofErr w:type="gramStart"/>
      <w:r>
        <w:rPr>
          <w:rFonts w:hint="eastAsia"/>
        </w:rPr>
        <w:t>化</w:t>
      </w:r>
      <w:r w:rsidR="00AD2D1D">
        <w:rPr>
          <w:rFonts w:hint="eastAsia"/>
        </w:rPr>
        <w:t>组与转录组</w:t>
      </w:r>
      <w:proofErr w:type="gramEnd"/>
      <w:r w:rsidR="00AD2D1D">
        <w:rPr>
          <w:rFonts w:hint="eastAsia"/>
        </w:rPr>
        <w:t>之间的关系图（是不是需要</w:t>
      </w:r>
      <w:proofErr w:type="gramStart"/>
      <w:r w:rsidR="00AD2D1D">
        <w:rPr>
          <w:rFonts w:hint="eastAsia"/>
        </w:rPr>
        <w:t>转录组</w:t>
      </w:r>
      <w:proofErr w:type="gramEnd"/>
      <w:r w:rsidR="00AD2D1D">
        <w:rPr>
          <w:rFonts w:hint="eastAsia"/>
        </w:rPr>
        <w:t>的V</w:t>
      </w:r>
      <w:r w:rsidR="00AD2D1D">
        <w:t>CF</w:t>
      </w:r>
      <w:r w:rsidR="00AD2D1D">
        <w:rPr>
          <w:rFonts w:hint="eastAsia"/>
        </w:rPr>
        <w:t>文件？还是原始数据？）</w:t>
      </w:r>
    </w:p>
    <w:p w14:paraId="7771E9B7" w14:textId="77777777" w:rsidR="00AD2D1D" w:rsidRDefault="00AD2D1D" w:rsidP="00AD2D1D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AD2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3018"/>
    <w:multiLevelType w:val="hybridMultilevel"/>
    <w:tmpl w:val="C6C8A2F8"/>
    <w:lvl w:ilvl="0" w:tplc="C11CCC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21"/>
    <w:rsid w:val="00322B0A"/>
    <w:rsid w:val="00963D21"/>
    <w:rsid w:val="00AD2D1D"/>
    <w:rsid w:val="00B173AE"/>
    <w:rsid w:val="00DF16E8"/>
    <w:rsid w:val="00F4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2D8D"/>
  <w15:chartTrackingRefBased/>
  <w15:docId w15:val="{7D50A56A-4362-48E5-9125-7D354431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B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zhouxiaoyu</dc:creator>
  <cp:keywords/>
  <dc:description/>
  <cp:lastModifiedBy>zhouxiaoyu</cp:lastModifiedBy>
  <cp:revision>2</cp:revision>
  <dcterms:created xsi:type="dcterms:W3CDTF">2019-10-08T03:06:00Z</dcterms:created>
  <dcterms:modified xsi:type="dcterms:W3CDTF">2019-10-08T03:45:00Z</dcterms:modified>
</cp:coreProperties>
</file>