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  <w:r>
        <w:rPr>
          <w:rFonts w:ascii="Times New Roman" w:eastAsia="Times New Roman" w:hAnsi="Times New Roman"/>
          <w:color w:val="000011"/>
          <w:sz w:val="24"/>
          <w:szCs w:val="24"/>
          <w:rtl w:val="off"/>
        </w:rPr>
        <w:t>Самостоятельная работа по законам Кеплера</w:t>
      </w: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  <w:r>
        <w:rPr>
          <w:rFonts w:ascii="Times New Roman" w:eastAsia="Times New Roman" w:hAnsi="Times New Roman"/>
          <w:color w:val="000011"/>
          <w:sz w:val="24"/>
          <w:szCs w:val="24"/>
          <w:rtl w:val="off"/>
        </w:rPr>
        <w:t>1 Дана орбита гипотетической планеты, вращающейся вокруг Солнца, большая полуось которой равна а, а эксцентриситет равен е. Рассчитайте перигельное расстояние, афельное расстояние. Используя 3й закон Кеплера, определите период обращения данной планеты по ее орбите вокруг Солнца (см. информацию в учебнике астрономии на стр. 43, наверху!!!). Изобразите рисунок со всеми расстояниями и полуосями, покажите положение Солнца и афелий, перигелий, гипотетическую планету на орбите.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  <w:r>
        <w:rPr>
          <w:rFonts w:ascii="Times New Roman" w:eastAsia="Times New Roman" w:hAnsi="Times New Roman"/>
          <w:color w:val="000011"/>
          <w:sz w:val="24"/>
          <w:szCs w:val="24"/>
          <w:rtl w:val="off"/>
        </w:rPr>
        <w:t>2 У нашей гипотетической планеты есть спутник массой М. Используя обобщенный закон Кеплера (см. учебник астрономии на стр. 43, внизу!!!! прочитайте внимательно задачу на этой стр.) и данные из 1й задачи, определите массу нашей фантастической планеты.</w:t>
      </w: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tbl>
      <w:tblPr>
        <w:tblStyle w:val="afffff1"/>
        <w:tblW w:w="9707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2256"/>
        <w:gridCol w:w="-5"/>
        <w:gridCol w:w="2715"/>
        <w:gridCol w:w="24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ФИ</w:t>
            </w:r>
          </w:p>
        </w:tc>
        <w:tc>
          <w:tcPr>
            <w:tcW w:w="4966" w:type="dxa"/>
            <w:gridSpan w:val="3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задача 1</w:t>
            </w:r>
          </w:p>
        </w:tc>
        <w:tc>
          <w:tcPr>
            <w:tcW w:w="2497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bidi w:val="off"/>
              <w:jc w:val="center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задача 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4966" w:type="dxa"/>
            <w:gridSpan w:val="2"/>
            <w:tcBorders>
              <w:right w:val="single" w:sz="4" w:space="0" w:color="000000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а, а.е.</w:t>
            </w:r>
          </w:p>
        </w:tc>
        <w:tc>
          <w:tcPr>
            <w:tcW w:w="4966" w:type="dxa"/>
            <w:tcBorders>
              <w:left w:val="single" w:sz="4" w:space="0" w:color="000000"/>
            </w:tcBorders>
          </w:tcPr>
          <w:p>
            <w:r>
              <w:rPr>
                <w:rtl w:val="off"/>
              </w:rPr>
              <w:t>е</w:t>
            </w:r>
          </w:p>
        </w:tc>
        <w:tc>
          <w:tcPr>
            <w:tcW w:w="2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bidi w:val="off"/>
              <w:jc w:val="center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М спутника в единицах массы Земли (масса Земли см. ниже)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Абдрахманов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0,412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Бурцев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0,235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0,03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Возная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30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Гумаров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35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0, 56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Данковцева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40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Захарченко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10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0, 345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Зиновьев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0, 432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0,15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Иващенко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8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0, 05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0,25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Королькова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15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0, 4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0,35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Корнейченко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0,25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Кочетков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0,15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Махмудова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30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0, 345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Мурзакова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35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Пчелин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40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0, 56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Сахтеров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10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Усанов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0, 235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Филякина</w:t>
            </w: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8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0,412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0,03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15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0,412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0,235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30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0, 56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35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0,15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40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0, 345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0,25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10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0, 432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0,35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0, 05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0,25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8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0, 4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0,15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15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</w:p>
        </w:tc>
        <w:tc>
          <w:tcPr>
            <w:tcW w:w="2256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20</w:t>
            </w:r>
          </w:p>
        </w:tc>
        <w:tc>
          <w:tcPr>
            <w:tcW w:w="2710" w:type="dxa"/>
            <w:gridSpan w:val="2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0,432</w:t>
            </w:r>
          </w:p>
        </w:tc>
        <w:tc>
          <w:tcPr>
            <w:tcW w:w="2497" w:type="dxa"/>
            <w:vAlign w:val="top"/>
          </w:tcPr>
          <w:p>
            <w:pPr>
              <w:bidi w:val="off"/>
              <w:jc w:val="both"/>
              <w:spacing w:lineRule="auto"/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/>
                <w:color w:val="000011"/>
                <w:sz w:val="24"/>
                <w:szCs w:val="24"/>
                <w:rtl w:val="off"/>
              </w:rPr>
              <w:t>0,06</w:t>
            </w:r>
          </w:p>
        </w:tc>
      </w:tr>
    </w:tbl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4"/>
          <w:szCs w:val="24"/>
          <w:rtl w:val="off"/>
        </w:rPr>
      </w:pPr>
    </w:p>
    <w:p/>
    <w:sectPr>
      <w:pgSz w:w="11906" w:h="16838"/>
      <w:pgMar w:top="567" w:right="567" w:bottom="567" w:left="567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ff1">
    <w:name w:val="Table Grid"/>
    <w:basedOn w:val="a3"/>
    <w:pPr>
      <w:spacing w:after="0" w:line="240" w:lineRule="auto"/>
    </w:pPr>
    <w:rPr>
      <w:lang w:val="en-US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modified xsi:type="dcterms:W3CDTF">2022-10-12T07:28:41Z</dcterms:modified>
  <cp:version>0900.0100.01</cp:version>
</cp:coreProperties>
</file>