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Розробка лінійних програм.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лінійних програм.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475" cy="16954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Фрагмент коду.</w:t>
        <w:br w:type="textWrapping"/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505200" cy="51435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7050" y="392100"/>
                          <a:ext cx="3505200" cy="5143500"/>
                          <a:chOff x="1637050" y="392100"/>
                          <a:chExt cx="3489775" cy="5122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87925" y="39210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main;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7925" y="50635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37050" y="1323375"/>
                            <a:ext cx="3489775" cy="1431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float a = 523;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float first = 523 / 100;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float last = 523 % 10;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float result = first / last;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94362" y="3567088"/>
                            <a:ext cx="2975150" cy="6839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printf("%.2f",result);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41" y="8430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2754575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7" y="4251038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5200" cy="5143500"/>
                <wp:effectExtent b="0" l="0" r="0" 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514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Блок-схема для вирішення завдання</w:t>
      </w:r>
    </w:p>
    <w:p w:rsidR="00000000" w:rsidDel="00000000" w:rsidP="00000000" w:rsidRDefault="00000000" w:rsidRPr="00000000" w14:paraId="00000008">
      <w:pPr>
        <w:tabs>
          <w:tab w:val="left" w:pos="2904"/>
        </w:tabs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t xml:space="preserve"> Розроблено програму для виконання лабораторної роботи 3, а саме визначено у скільки разів перша цифра тризначного числа більша ніж третя (Результат округлено до сотих).</w:t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BojozXF6gKG7FbegTXS+qas6Pg==">AMUW2mXJ0ZxtiGI/lcb5GS9LrosjiItntZBgjBt8EY7ltWFrYLD/d3Uv3JscQWFUI7/E7IeUrZeHBzFSLarO2ia65V3TAonlx7kLTRxbgta7aRuvbEHc6xU=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