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端功能扩展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主题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输出文件控制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归档文件加密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构件替换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输出文件控制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输出文件控制使用</w:t>
      </w:r>
      <w:r>
        <w:rPr>
          <w:rFonts w:ascii="Helvetica" w:hAnsi="Helvetica"/>
          <w:rtl w:val="0"/>
          <w:lang w:val="en-US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构件提供方提供的</w:t>
      </w:r>
      <w:r>
        <w:rPr>
          <w:rFonts w:ascii="Helvetica" w:hAnsi="Helvetica"/>
          <w:rtl w:val="0"/>
          <w:lang w:val="en-US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构件新增功能来实现，在使用过程中我们发现了一些问题，其中有关</w:t>
      </w:r>
      <w:r>
        <w:rPr>
          <w:rFonts w:ascii="Helvetica" w:hAnsi="Helvetica"/>
          <w:rtl w:val="0"/>
          <w:lang w:val="en-US"/>
        </w:rPr>
        <w:t>SizeUnit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的问题得到了解决。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归档文件加密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归档文件加密功能目前集成于文件打包</w:t>
      </w:r>
      <w:r>
        <w:rPr>
          <w:rFonts w:ascii="Helvetica" w:hAnsi="Helvetica"/>
          <w:rtl w:val="0"/>
          <w:lang w:val="en-US"/>
        </w:rPr>
        <w:t>Packer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构件中，因此客户端的有关接口无需更改便可实现加密功能。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目前在考虑这种实现的局限性，即打包功能未向外提供有关加密选择的接口，需要进一步完善</w:t>
      </w:r>
      <w:r>
        <w:rPr>
          <w:rFonts w:ascii="Helvetica" w:hAnsi="Helvetica"/>
          <w:rtl w:val="0"/>
          <w:lang w:val="en-US"/>
        </w:rPr>
        <w:t>Packer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构件的功能。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构件替换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在这次功能扩展的过程中发现客户端一些与</w:t>
      </w:r>
      <w:r>
        <w:rPr>
          <w:rFonts w:ascii="Helvetica" w:hAnsi="Helvetica"/>
          <w:rtl w:val="0"/>
          <w:lang w:val="en-US"/>
        </w:rPr>
        <w:t>PM CM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有关的功能仍然在使用我们小组自己实现的构件，在这次功能扩展的过程中完全替换为</w:t>
      </w:r>
      <w:r>
        <w:rPr>
          <w:rFonts w:ascii="Helvetica" w:hAnsi="Helvetica"/>
          <w:rtl w:val="0"/>
          <w:lang w:val="en-US"/>
        </w:rPr>
        <w:t>PM CM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构件提供方提供的构件。</w:t>
      </w: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2016年5月10日 星期二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