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C10" w:rsidRDefault="00EC7C10" w:rsidP="00EC7C10">
      <w:pPr>
        <w:rPr>
          <w:rFonts w:ascii="微软雅黑" w:hAnsi="微软雅黑" w:cs="微软雅黑"/>
        </w:rPr>
      </w:pPr>
    </w:p>
    <w:p w:rsidR="00EC7C10" w:rsidRDefault="00EC7C10" w:rsidP="00EC7C10">
      <w:pPr>
        <w:pStyle w:val="a6"/>
        <w:framePr w:wrap="auto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EC7C10" w:rsidRDefault="00EC7C10" w:rsidP="00EC7C10">
      <w:pPr>
        <w:pStyle w:val="a6"/>
        <w:framePr w:wrap="auto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EC7C10" w:rsidRDefault="00EC7C10" w:rsidP="00EC7C10">
      <w:pPr>
        <w:pStyle w:val="a6"/>
        <w:framePr w:wrap="auto"/>
        <w:jc w:val="center"/>
        <w:rPr>
          <w:rFonts w:ascii="微软雅黑" w:eastAsia="微软雅黑" w:hAnsi="微软雅黑" w:cs="微软雅黑"/>
          <w:b w:val="0"/>
          <w:bCs w:val="0"/>
          <w:sz w:val="24"/>
          <w:szCs w:val="24"/>
        </w:rPr>
      </w:pPr>
    </w:p>
    <w:p w:rsidR="00EC7C10" w:rsidRDefault="00EC7C10" w:rsidP="00EC7C10">
      <w:pPr>
        <w:pStyle w:val="a6"/>
        <w:framePr w:wrap="auto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52"/>
          <w:szCs w:val="52"/>
          <w:lang w:val="zh-CN"/>
        </w:rPr>
        <w:t>软件复用课程设计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 </w:t>
      </w:r>
    </w:p>
    <w:p w:rsidR="00EC7C10" w:rsidRDefault="00EC7C10" w:rsidP="00EC7C10">
      <w:pPr>
        <w:pStyle w:val="a6"/>
        <w:framePr w:wrap="auto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</w:p>
    <w:p w:rsidR="00EC7C10" w:rsidRDefault="00EC7C10" w:rsidP="00EC7C10">
      <w:pPr>
        <w:pStyle w:val="a6"/>
        <w:framePr w:wrap="auto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 xml:space="preserve">Client-Server 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应用程序</w:t>
      </w:r>
    </w:p>
    <w:p w:rsidR="00EC7C10" w:rsidRDefault="00EC7C10" w:rsidP="00EC7C10">
      <w:pPr>
        <w:pStyle w:val="a6"/>
        <w:framePr w:wrap="auto"/>
        <w:jc w:val="center"/>
        <w:rPr>
          <w:rFonts w:ascii="微软雅黑" w:eastAsia="微软雅黑" w:hAnsi="微软雅黑" w:cs="微软雅黑"/>
          <w:b w:val="0"/>
          <w:bCs w:val="0"/>
          <w:sz w:val="44"/>
          <w:szCs w:val="44"/>
        </w:rPr>
      </w:pP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</w:rPr>
        <w:t>PM构件选择</w:t>
      </w:r>
      <w:r>
        <w:rPr>
          <w:rFonts w:ascii="微软雅黑" w:eastAsia="微软雅黑" w:hAnsi="微软雅黑" w:cs="微软雅黑" w:hint="eastAsia"/>
          <w:b w:val="0"/>
          <w:bCs w:val="0"/>
          <w:sz w:val="44"/>
          <w:szCs w:val="44"/>
          <w:lang w:val="zh-CN"/>
        </w:rPr>
        <w:t>文档</w:t>
      </w:r>
    </w:p>
    <w:p w:rsidR="00EC7C10" w:rsidRDefault="00EC7C10" w:rsidP="00EC7C10">
      <w:pPr>
        <w:pStyle w:val="a5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</w:p>
    <w:p w:rsidR="00EC7C10" w:rsidRDefault="00EC7C10" w:rsidP="00EC7C10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EC7C10" w:rsidRDefault="00EC7C10" w:rsidP="00EC7C10">
      <w:pPr>
        <w:pStyle w:val="a5"/>
        <w:rPr>
          <w:rFonts w:ascii="微软雅黑" w:eastAsia="微软雅黑" w:hAnsi="微软雅黑" w:cs="微软雅黑"/>
          <w:sz w:val="24"/>
          <w:szCs w:val="24"/>
        </w:rPr>
      </w:pPr>
    </w:p>
    <w:p w:rsidR="00EC7C10" w:rsidRDefault="00EC7C10" w:rsidP="00EC7C10">
      <w:pPr>
        <w:pStyle w:val="a5"/>
        <w:rPr>
          <w:rFonts w:ascii="微软雅黑" w:eastAsia="微软雅黑" w:hAnsi="微软雅黑" w:cs="微软雅黑"/>
          <w:sz w:val="32"/>
          <w:szCs w:val="32"/>
          <w:lang w:val="zh-CN"/>
        </w:rPr>
      </w:pPr>
    </w:p>
    <w:p w:rsidR="00EC7C10" w:rsidRDefault="00EC7C10" w:rsidP="00EC7C10">
      <w:pPr>
        <w:pStyle w:val="a5"/>
        <w:ind w:left="1260" w:firstLine="4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小组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  <w:t>Team10</w:t>
      </w:r>
    </w:p>
    <w:p w:rsidR="00EC7C10" w:rsidRDefault="00EC7C10" w:rsidP="00EC7C10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  <w:t xml:space="preserve">   </w:t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成员</w:t>
      </w:r>
      <w:r>
        <w:rPr>
          <w:rFonts w:ascii="微软雅黑" w:eastAsia="微软雅黑" w:hAnsi="微软雅黑" w:cs="微软雅黑" w:hint="eastAsia"/>
          <w:sz w:val="32"/>
          <w:szCs w:val="32"/>
        </w:rPr>
        <w:t>：</w:t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谢志杰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1352975 </w:t>
      </w:r>
    </w:p>
    <w:p w:rsidR="00EC7C10" w:rsidRDefault="00EC7C10" w:rsidP="00EC7C10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计鹏玥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1352914 </w:t>
      </w:r>
    </w:p>
    <w:p w:rsidR="00EC7C10" w:rsidRDefault="00EC7C10" w:rsidP="00EC7C10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王思尧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1352896 </w:t>
      </w:r>
    </w:p>
    <w:p w:rsidR="00EC7C10" w:rsidRDefault="00EC7C10" w:rsidP="00EC7C10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谢明玥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1352937 </w:t>
      </w:r>
    </w:p>
    <w:p w:rsidR="00EC7C10" w:rsidRDefault="00EC7C10" w:rsidP="00EC7C10">
      <w:pPr>
        <w:pStyle w:val="a5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  <w:lang w:val="zh-CN"/>
        </w:rPr>
        <w:t>徐锦程</w:t>
      </w:r>
      <w:r>
        <w:rPr>
          <w:rFonts w:ascii="微软雅黑" w:eastAsia="微软雅黑" w:hAnsi="微软雅黑" w:cs="微软雅黑" w:hint="eastAsia"/>
          <w:sz w:val="32"/>
          <w:szCs w:val="32"/>
        </w:rPr>
        <w:t xml:space="preserve"> 1353012</w:t>
      </w:r>
    </w:p>
    <w:p w:rsidR="00EC7C10" w:rsidRDefault="00EC7C10" w:rsidP="00EC7C10"/>
    <w:p w:rsidR="00EC7C10" w:rsidRDefault="00EC7C10" w:rsidP="00EC7C10">
      <w:pPr>
        <w:pStyle w:val="Default"/>
        <w:framePr w:wrap="auto"/>
        <w:spacing w:after="240"/>
        <w:rPr>
          <w:rFonts w:ascii="Tahoma" w:eastAsia="微软雅黑" w:hAnsi="Tahoma" w:cstheme="minorBidi"/>
          <w:color w:val="auto"/>
        </w:rPr>
      </w:pPr>
    </w:p>
    <w:p w:rsidR="006B08E6" w:rsidRPr="006B08E6" w:rsidRDefault="006B08E6" w:rsidP="006B08E6">
      <w:pPr>
        <w:pStyle w:val="Default"/>
        <w:framePr w:wrap="around"/>
        <w:spacing w:after="240"/>
        <w:rPr>
          <w:rFonts w:ascii="微软雅黑" w:eastAsia="微软雅黑" w:hAnsi="微软雅黑" w:cs="Times"/>
          <w:sz w:val="24"/>
          <w:szCs w:val="24"/>
        </w:rPr>
      </w:pPr>
      <w:r w:rsidRPr="006B08E6">
        <w:rPr>
          <w:rFonts w:ascii="微软雅黑" w:eastAsia="微软雅黑" w:hAnsi="微软雅黑" w:hint="eastAsia"/>
          <w:sz w:val="24"/>
          <w:szCs w:val="24"/>
        </w:rPr>
        <w:lastRenderedPageBreak/>
        <w:t xml:space="preserve"> </w:t>
      </w:r>
      <w:r w:rsidRPr="006B08E6">
        <w:rPr>
          <w:rFonts w:ascii="微软雅黑" w:eastAsia="微软雅黑" w:hAnsi="微软雅黑"/>
          <w:sz w:val="24"/>
          <w:szCs w:val="24"/>
        </w:rPr>
        <w:t>Team1</w:t>
      </w:r>
      <w:r w:rsidRPr="006B08E6">
        <w:rPr>
          <w:rFonts w:ascii="微软雅黑" w:eastAsia="微软雅黑" w:hAnsi="微软雅黑" w:hint="eastAsia"/>
          <w:sz w:val="24"/>
          <w:szCs w:val="24"/>
          <w:lang w:val="zh-CN"/>
        </w:rPr>
        <w:t>的性能管理构件。</w:t>
      </w:r>
      <w:r w:rsidRPr="006B08E6">
        <w:rPr>
          <w:rFonts w:ascii="微软雅黑" w:eastAsia="微软雅黑" w:hAnsi="微软雅黑"/>
          <w:sz w:val="24"/>
          <w:szCs w:val="24"/>
        </w:rPr>
        <w:br/>
      </w:r>
      <w:r w:rsidRPr="006B08E6">
        <w:rPr>
          <w:rFonts w:ascii="微软雅黑" w:eastAsia="微软雅黑" w:hAnsi="微软雅黑" w:hint="eastAsia"/>
          <w:sz w:val="24"/>
          <w:szCs w:val="24"/>
          <w:lang w:val="zh-TW" w:eastAsia="zh-TW"/>
        </w:rPr>
        <w:t>地址</w:t>
      </w:r>
      <w:r w:rsidRPr="006B08E6">
        <w:rPr>
          <w:rFonts w:ascii="微软雅黑" w:eastAsia="微软雅黑" w:hAnsi="微软雅黑"/>
          <w:sz w:val="24"/>
          <w:szCs w:val="24"/>
        </w:rPr>
        <w:t xml:space="preserve">: </w:t>
      </w:r>
      <w:r w:rsidRPr="006B08E6">
        <w:rPr>
          <w:rFonts w:ascii="微软雅黑" w:eastAsia="微软雅黑" w:hAnsi="微软雅黑"/>
          <w:color w:val="0069D5"/>
          <w:sz w:val="24"/>
          <w:szCs w:val="24"/>
        </w:rPr>
        <w:t xml:space="preserve">https://github.com/Wheellllll/PerformanceManager </w:t>
      </w:r>
    </w:p>
    <w:p w:rsidR="006B08E6" w:rsidRPr="006B08E6" w:rsidRDefault="006B08E6" w:rsidP="006B08E6">
      <w:pPr>
        <w:pStyle w:val="Default"/>
        <w:framePr w:wrap="around"/>
        <w:spacing w:after="240"/>
        <w:rPr>
          <w:rFonts w:ascii="微软雅黑" w:eastAsia="微软雅黑" w:hAnsi="微软雅黑" w:cs="Times"/>
          <w:sz w:val="24"/>
          <w:szCs w:val="24"/>
        </w:rPr>
      </w:pPr>
      <w:r w:rsidRPr="006B08E6">
        <w:rPr>
          <w:rFonts w:ascii="微软雅黑" w:eastAsia="微软雅黑" w:hAnsi="微软雅黑" w:hint="eastAsia"/>
          <w:sz w:val="24"/>
          <w:szCs w:val="24"/>
          <w:lang w:val="ja-JP" w:eastAsia="ja-JP"/>
        </w:rPr>
        <w:t>理由</w:t>
      </w:r>
      <w:r w:rsidRPr="006B08E6">
        <w:rPr>
          <w:rFonts w:ascii="微软雅黑" w:eastAsia="微软雅黑" w:hAnsi="微软雅黑"/>
          <w:b/>
          <w:bCs/>
          <w:sz w:val="24"/>
          <w:szCs w:val="24"/>
        </w:rPr>
        <w:t xml:space="preserve">: </w:t>
      </w:r>
    </w:p>
    <w:p w:rsidR="006B08E6" w:rsidRPr="006B08E6" w:rsidRDefault="006B08E6" w:rsidP="006B08E6">
      <w:pPr>
        <w:pStyle w:val="Default"/>
        <w:framePr w:wrap="around"/>
        <w:spacing w:after="240"/>
        <w:rPr>
          <w:rFonts w:ascii="微软雅黑" w:eastAsia="微软雅黑" w:hAnsi="微软雅黑" w:cs="Times"/>
          <w:sz w:val="24"/>
          <w:szCs w:val="24"/>
        </w:rPr>
      </w:pPr>
      <w:r w:rsidRPr="006B08E6">
        <w:rPr>
          <w:rFonts w:ascii="微软雅黑" w:eastAsia="微软雅黑" w:hAnsi="微软雅黑"/>
          <w:sz w:val="24"/>
          <w:szCs w:val="24"/>
        </w:rPr>
        <w:t xml:space="preserve">1. </w:t>
      </w:r>
      <w:r w:rsidRPr="006B08E6">
        <w:rPr>
          <w:rFonts w:ascii="微软雅黑" w:eastAsia="微软雅黑" w:hAnsi="微软雅黑" w:hint="eastAsia"/>
          <w:sz w:val="24"/>
          <w:szCs w:val="24"/>
          <w:lang w:val="zh-CN"/>
        </w:rPr>
        <w:t>接口定义与我们的十分相似</w:t>
      </w:r>
      <w:r w:rsidRPr="006B08E6">
        <w:rPr>
          <w:rFonts w:ascii="微软雅黑" w:eastAsia="微软雅黑" w:hAnsi="微软雅黑"/>
          <w:sz w:val="24"/>
          <w:szCs w:val="24"/>
        </w:rPr>
        <w:t>,</w:t>
      </w:r>
      <w:r w:rsidRPr="006B08E6">
        <w:rPr>
          <w:rFonts w:ascii="微软雅黑" w:eastAsia="微软雅黑" w:hAnsi="微软雅黑" w:hint="eastAsia"/>
          <w:sz w:val="24"/>
          <w:szCs w:val="24"/>
          <w:lang w:val="zh-CN"/>
        </w:rPr>
        <w:t>我们基本可以不做代码结构的改动就使用他们的代码。</w:t>
      </w:r>
      <w:r w:rsidRPr="006B08E6">
        <w:rPr>
          <w:rFonts w:ascii="微软雅黑" w:eastAsia="微软雅黑" w:hAnsi="微软雅黑"/>
          <w:sz w:val="24"/>
          <w:szCs w:val="24"/>
        </w:rPr>
        <w:t xml:space="preserve"> 2. </w:t>
      </w:r>
      <w:r w:rsidRPr="006B08E6">
        <w:rPr>
          <w:rFonts w:ascii="微软雅黑" w:eastAsia="微软雅黑" w:hAnsi="微软雅黑" w:hint="eastAsia"/>
          <w:sz w:val="24"/>
          <w:szCs w:val="24"/>
          <w:lang w:val="zh-CN"/>
        </w:rPr>
        <w:t>可自定义指标。</w:t>
      </w:r>
      <w:r w:rsidRPr="006B08E6">
        <w:rPr>
          <w:rFonts w:ascii="微软雅黑" w:eastAsia="微软雅黑" w:hAnsi="微软雅黑"/>
          <w:sz w:val="24"/>
          <w:szCs w:val="24"/>
        </w:rPr>
        <w:br/>
        <w:t xml:space="preserve">3. </w:t>
      </w:r>
      <w:r w:rsidRPr="006B08E6">
        <w:rPr>
          <w:rFonts w:ascii="微软雅黑" w:eastAsia="微软雅黑" w:hAnsi="微软雅黑" w:hint="eastAsia"/>
          <w:sz w:val="24"/>
          <w:szCs w:val="24"/>
          <w:lang w:val="zh-CN"/>
        </w:rPr>
        <w:t>可定义文件写入频率。</w:t>
      </w:r>
      <w:r w:rsidRPr="006B08E6">
        <w:rPr>
          <w:rFonts w:ascii="微软雅黑" w:eastAsia="微软雅黑" w:hAnsi="微软雅黑"/>
          <w:sz w:val="24"/>
          <w:szCs w:val="24"/>
        </w:rPr>
        <w:t xml:space="preserve"> </w:t>
      </w:r>
    </w:p>
    <w:p w:rsidR="006B08E6" w:rsidRPr="006B08E6" w:rsidRDefault="006B08E6" w:rsidP="006B08E6">
      <w:pPr>
        <w:pStyle w:val="Default"/>
        <w:framePr w:wrap="around"/>
        <w:spacing w:after="240"/>
        <w:rPr>
          <w:rFonts w:ascii="微软雅黑" w:eastAsia="微软雅黑" w:hAnsi="微软雅黑" w:cs="Times"/>
          <w:sz w:val="24"/>
          <w:szCs w:val="24"/>
        </w:rPr>
      </w:pPr>
      <w:r w:rsidRPr="006B08E6">
        <w:rPr>
          <w:rFonts w:ascii="微软雅黑" w:eastAsia="微软雅黑" w:hAnsi="微软雅黑" w:hint="eastAsia"/>
          <w:sz w:val="24"/>
          <w:szCs w:val="24"/>
          <w:lang w:val="zh-CN"/>
        </w:rPr>
        <w:t>其他组评价</w:t>
      </w:r>
      <w:r w:rsidRPr="006B08E6">
        <w:rPr>
          <w:rFonts w:ascii="微软雅黑" w:eastAsia="微软雅黑" w:hAnsi="微软雅黑"/>
          <w:b/>
          <w:bCs/>
          <w:sz w:val="24"/>
          <w:szCs w:val="24"/>
        </w:rPr>
        <w:t xml:space="preserve">: </w:t>
      </w:r>
    </w:p>
    <w:p w:rsidR="006B08E6" w:rsidRPr="006B08E6" w:rsidRDefault="006B08E6" w:rsidP="006B08E6">
      <w:pPr>
        <w:pStyle w:val="Default"/>
        <w:framePr w:wrap="around"/>
        <w:spacing w:after="240"/>
        <w:rPr>
          <w:rFonts w:ascii="微软雅黑" w:eastAsia="微软雅黑" w:hAnsi="微软雅黑"/>
          <w:sz w:val="24"/>
          <w:szCs w:val="24"/>
        </w:rPr>
      </w:pPr>
      <w:r w:rsidRPr="006B08E6">
        <w:rPr>
          <w:rFonts w:ascii="微软雅黑" w:eastAsia="微软雅黑" w:hAnsi="微软雅黑"/>
          <w:sz w:val="24"/>
          <w:szCs w:val="24"/>
        </w:rPr>
        <w:t xml:space="preserve">Team3: </w:t>
      </w:r>
      <w:r w:rsidRPr="006B08E6">
        <w:rPr>
          <w:rFonts w:ascii="微软雅黑" w:eastAsia="微软雅黑" w:hAnsi="微软雅黑" w:hint="eastAsia"/>
          <w:sz w:val="24"/>
          <w:szCs w:val="24"/>
          <w:lang w:val="zh-CN"/>
        </w:rPr>
        <w:t>无法自定义指标。</w:t>
      </w:r>
      <w:r w:rsidRPr="006B08E6">
        <w:rPr>
          <w:rFonts w:ascii="微软雅黑" w:eastAsia="微软雅黑" w:hAnsi="微软雅黑"/>
          <w:sz w:val="24"/>
          <w:szCs w:val="24"/>
        </w:rPr>
        <w:br/>
        <w:t xml:space="preserve">Team5: </w:t>
      </w:r>
      <w:r w:rsidRPr="006B08E6">
        <w:rPr>
          <w:rFonts w:ascii="微软雅黑" w:eastAsia="微软雅黑" w:hAnsi="微软雅黑" w:hint="eastAsia"/>
          <w:sz w:val="24"/>
          <w:szCs w:val="24"/>
          <w:lang w:val="zh-CN"/>
        </w:rPr>
        <w:t>文档完善</w:t>
      </w:r>
      <w:r w:rsidRPr="006B08E6">
        <w:rPr>
          <w:rFonts w:ascii="微软雅黑" w:eastAsia="微软雅黑" w:hAnsi="微软雅黑"/>
          <w:sz w:val="24"/>
          <w:szCs w:val="24"/>
        </w:rPr>
        <w:t>,</w:t>
      </w:r>
      <w:r w:rsidRPr="006B08E6">
        <w:rPr>
          <w:rFonts w:ascii="微软雅黑" w:eastAsia="微软雅黑" w:hAnsi="微软雅黑" w:hint="eastAsia"/>
          <w:sz w:val="24"/>
          <w:szCs w:val="24"/>
          <w:lang w:val="zh-CN"/>
        </w:rPr>
        <w:t>单元测试全面</w:t>
      </w:r>
      <w:r w:rsidRPr="006B08E6">
        <w:rPr>
          <w:rFonts w:ascii="微软雅黑" w:eastAsia="微软雅黑" w:hAnsi="微软雅黑"/>
          <w:sz w:val="24"/>
          <w:szCs w:val="24"/>
        </w:rPr>
        <w:t>,</w:t>
      </w:r>
      <w:r w:rsidRPr="006B08E6">
        <w:rPr>
          <w:rFonts w:ascii="微软雅黑" w:eastAsia="微软雅黑" w:hAnsi="微软雅黑" w:hint="eastAsia"/>
          <w:sz w:val="24"/>
          <w:szCs w:val="24"/>
          <w:lang w:val="zh-CN"/>
        </w:rPr>
        <w:t>当我们首先看到</w:t>
      </w:r>
      <w:r w:rsidRPr="006B08E6">
        <w:rPr>
          <w:rFonts w:ascii="微软雅黑" w:eastAsia="微软雅黑" w:hAnsi="微软雅黑"/>
          <w:sz w:val="24"/>
          <w:szCs w:val="24"/>
        </w:rPr>
        <w:t>Team1,</w:t>
      </w:r>
      <w:r w:rsidRPr="006B08E6">
        <w:rPr>
          <w:rFonts w:ascii="微软雅黑" w:eastAsia="微软雅黑" w:hAnsi="微软雅黑" w:hint="eastAsia"/>
          <w:sz w:val="24"/>
          <w:szCs w:val="24"/>
          <w:lang w:val="zh-CN"/>
        </w:rPr>
        <w:t>于是选择了</w:t>
      </w:r>
      <w:r w:rsidRPr="006B08E6">
        <w:rPr>
          <w:rFonts w:ascii="微软雅黑" w:eastAsia="微软雅黑" w:hAnsi="微软雅黑"/>
          <w:sz w:val="24"/>
          <w:szCs w:val="24"/>
        </w:rPr>
        <w:t xml:space="preserve">Team1. Team8: </w:t>
      </w:r>
      <w:r w:rsidRPr="006B08E6">
        <w:rPr>
          <w:rFonts w:ascii="微软雅黑" w:eastAsia="微软雅黑" w:hAnsi="微软雅黑" w:hint="eastAsia"/>
          <w:sz w:val="24"/>
          <w:szCs w:val="24"/>
          <w:lang w:val="zh-CN"/>
        </w:rPr>
        <w:t>无法自定义指标。</w:t>
      </w:r>
      <w:r w:rsidRPr="006B08E6">
        <w:rPr>
          <w:rFonts w:ascii="微软雅黑" w:eastAsia="微软雅黑" w:hAnsi="微软雅黑"/>
          <w:sz w:val="24"/>
          <w:szCs w:val="24"/>
        </w:rPr>
        <w:br/>
        <w:t xml:space="preserve">Team11: </w:t>
      </w:r>
      <w:r w:rsidRPr="006B08E6">
        <w:rPr>
          <w:rFonts w:ascii="微软雅黑" w:eastAsia="微软雅黑" w:hAnsi="微软雅黑" w:hint="eastAsia"/>
          <w:sz w:val="24"/>
          <w:szCs w:val="24"/>
          <w:lang w:val="zh-CN"/>
        </w:rPr>
        <w:t>无法自定义指标</w:t>
      </w:r>
      <w:r w:rsidRPr="006B08E6">
        <w:rPr>
          <w:rFonts w:ascii="微软雅黑" w:eastAsia="微软雅黑" w:hAnsi="微软雅黑"/>
          <w:sz w:val="24"/>
          <w:szCs w:val="24"/>
        </w:rPr>
        <w:t>,</w:t>
      </w:r>
      <w:r w:rsidRPr="006B08E6">
        <w:rPr>
          <w:rFonts w:ascii="微软雅黑" w:eastAsia="微软雅黑" w:hAnsi="微软雅黑" w:hint="eastAsia"/>
          <w:sz w:val="24"/>
          <w:szCs w:val="24"/>
          <w:lang w:val="zh-CN"/>
        </w:rPr>
        <w:t>虽然文档较为详尽。</w:t>
      </w:r>
      <w:r w:rsidRPr="006B08E6">
        <w:rPr>
          <w:rFonts w:ascii="微软雅黑" w:eastAsia="微软雅黑" w:hAnsi="微软雅黑"/>
          <w:sz w:val="24"/>
          <w:szCs w:val="24"/>
        </w:rPr>
        <w:t xml:space="preserve"> </w:t>
      </w:r>
    </w:p>
    <w:p w:rsidR="00EC7C10" w:rsidRPr="00B631EC" w:rsidRDefault="00EC7C10" w:rsidP="00EC7C10">
      <w:pPr>
        <w:pStyle w:val="Default"/>
        <w:framePr w:wrap="auto"/>
        <w:spacing w:after="240"/>
        <w:rPr>
          <w:rFonts w:ascii="微软雅黑" w:eastAsia="微软雅黑" w:hAnsi="微软雅黑"/>
          <w:sz w:val="24"/>
          <w:szCs w:val="24"/>
          <w:lang w:val="zh-CN"/>
        </w:rPr>
      </w:pPr>
    </w:p>
    <w:p w:rsidR="00EC7C10" w:rsidRPr="0074047B" w:rsidRDefault="00EC7C10" w:rsidP="00EC7C10">
      <w:pPr>
        <w:rPr>
          <w:rFonts w:ascii="微软雅黑" w:hAnsi="微软雅黑"/>
          <w:sz w:val="21"/>
          <w:szCs w:val="21"/>
        </w:rPr>
      </w:pPr>
    </w:p>
    <w:p w:rsidR="00EC7C10" w:rsidRPr="0074047B" w:rsidRDefault="00EC7C10" w:rsidP="00EC7C10">
      <w:pPr>
        <w:rPr>
          <w:rFonts w:ascii="微软雅黑" w:hAnsi="微软雅黑"/>
        </w:rPr>
      </w:pPr>
    </w:p>
    <w:p w:rsidR="00EC7C10" w:rsidRPr="0074047B" w:rsidRDefault="00EC7C10" w:rsidP="00EC7C10">
      <w:pPr>
        <w:rPr>
          <w:rFonts w:ascii="微软雅黑" w:hAnsi="微软雅黑"/>
          <w:szCs w:val="21"/>
        </w:rPr>
      </w:pPr>
    </w:p>
    <w:p w:rsidR="00EC7C10" w:rsidRPr="00E940B3" w:rsidRDefault="00EC7C10" w:rsidP="00EC7C10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 xml:space="preserve"> </w:t>
      </w:r>
    </w:p>
    <w:p w:rsidR="00EC7C10" w:rsidRDefault="00EC7C10" w:rsidP="00EC7C10"/>
    <w:p w:rsidR="004358AB" w:rsidRDefault="004358AB" w:rsidP="00D31D50">
      <w:pPr>
        <w:spacing w:line="220" w:lineRule="atLeast"/>
      </w:pPr>
    </w:p>
    <w:sectPr w:rsidR="004358AB" w:rsidSect="00511F5C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A6A" w:rsidRDefault="00970A6A" w:rsidP="00EC7C10">
      <w:pPr>
        <w:spacing w:after="0"/>
      </w:pPr>
      <w:r>
        <w:separator/>
      </w:r>
    </w:p>
  </w:endnote>
  <w:endnote w:type="continuationSeparator" w:id="0">
    <w:p w:rsidR="00970A6A" w:rsidRDefault="00970A6A" w:rsidP="00EC7C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19221"/>
      <w:docPartObj>
        <w:docPartGallery w:val="Page Numbers (Bottom of Page)"/>
        <w:docPartUnique/>
      </w:docPartObj>
    </w:sdtPr>
    <w:sdtEndPr/>
    <w:sdtContent>
      <w:p w:rsidR="00E25D8B" w:rsidRDefault="00970A6A">
        <w:pPr>
          <w:pStyle w:val="a4"/>
          <w:jc w:val="center"/>
        </w:pPr>
        <w:r w:rsidRPr="00E25D8B">
          <w:rPr>
            <w:rFonts w:ascii="微软雅黑" w:hAnsi="微软雅黑"/>
            <w:sz w:val="20"/>
            <w:szCs w:val="20"/>
          </w:rPr>
          <w:fldChar w:fldCharType="begin"/>
        </w:r>
        <w:r w:rsidRPr="00E25D8B">
          <w:rPr>
            <w:rFonts w:ascii="微软雅黑" w:hAnsi="微软雅黑"/>
            <w:sz w:val="20"/>
            <w:szCs w:val="20"/>
          </w:rPr>
          <w:instrText xml:space="preserve"> PAGE   \* MERGEFORMAT </w:instrText>
        </w:r>
        <w:r w:rsidRPr="00E25D8B">
          <w:rPr>
            <w:rFonts w:ascii="微软雅黑" w:hAnsi="微软雅黑"/>
            <w:sz w:val="20"/>
            <w:szCs w:val="20"/>
          </w:rPr>
          <w:fldChar w:fldCharType="separate"/>
        </w:r>
        <w:r w:rsidR="006B08E6" w:rsidRPr="006B08E6">
          <w:rPr>
            <w:rFonts w:ascii="微软雅黑" w:hAnsi="微软雅黑"/>
            <w:noProof/>
            <w:sz w:val="20"/>
            <w:szCs w:val="20"/>
            <w:lang w:val="zh-CN"/>
          </w:rPr>
          <w:t>1</w:t>
        </w:r>
        <w:r w:rsidRPr="00E25D8B">
          <w:rPr>
            <w:rFonts w:ascii="微软雅黑" w:hAnsi="微软雅黑"/>
            <w:sz w:val="20"/>
            <w:szCs w:val="20"/>
          </w:rPr>
          <w:fldChar w:fldCharType="end"/>
        </w:r>
      </w:p>
    </w:sdtContent>
  </w:sdt>
  <w:p w:rsidR="00E25D8B" w:rsidRDefault="00970A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A6A" w:rsidRDefault="00970A6A" w:rsidP="00EC7C10">
      <w:pPr>
        <w:spacing w:after="0"/>
      </w:pPr>
      <w:r>
        <w:separator/>
      </w:r>
    </w:p>
  </w:footnote>
  <w:footnote w:type="continuationSeparator" w:id="0">
    <w:p w:rsidR="00970A6A" w:rsidRDefault="00970A6A" w:rsidP="00EC7C1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D8B" w:rsidRPr="00E25D8B" w:rsidRDefault="00970A6A">
    <w:pPr>
      <w:pStyle w:val="a3"/>
      <w:rPr>
        <w:rFonts w:ascii="微软雅黑" w:hAnsi="微软雅黑"/>
      </w:rPr>
    </w:pPr>
    <w:r w:rsidRPr="00E25D8B">
      <w:rPr>
        <w:rFonts w:ascii="微软雅黑" w:hAnsi="微软雅黑" w:hint="eastAsia"/>
      </w:rPr>
      <w:t>Software</w:t>
    </w:r>
    <w:r w:rsidRPr="00E25D8B">
      <w:rPr>
        <w:rFonts w:ascii="微软雅黑" w:hAnsi="微软雅黑" w:hint="eastAsia"/>
      </w:rPr>
      <w:t xml:space="preserve"> Reuse </w:t>
    </w:r>
    <w:r w:rsidR="00EC7C10">
      <w:rPr>
        <w:rFonts w:ascii="微软雅黑" w:hAnsi="微软雅黑" w:hint="eastAsia"/>
      </w:rPr>
      <w:t>PM</w:t>
    </w:r>
    <w:r w:rsidRPr="00E25D8B">
      <w:rPr>
        <w:rFonts w:ascii="微软雅黑" w:hAnsi="微软雅黑" w:hint="eastAsia"/>
      </w:rPr>
      <w:t>构件选择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D0CAC"/>
    <w:rsid w:val="006B08E6"/>
    <w:rsid w:val="008B7726"/>
    <w:rsid w:val="00970A6A"/>
    <w:rsid w:val="00D31D50"/>
    <w:rsid w:val="00EC7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7C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7C1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C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C10"/>
    <w:rPr>
      <w:rFonts w:ascii="Tahoma" w:hAnsi="Tahoma"/>
      <w:sz w:val="18"/>
      <w:szCs w:val="18"/>
    </w:rPr>
  </w:style>
  <w:style w:type="paragraph" w:styleId="a5">
    <w:name w:val="Subtitle"/>
    <w:next w:val="a"/>
    <w:link w:val="Char1"/>
    <w:qFormat/>
    <w:rsid w:val="00EC7C10"/>
    <w:pPr>
      <w:keepNext/>
      <w:spacing w:after="0" w:line="240" w:lineRule="auto"/>
    </w:pPr>
    <w:rPr>
      <w:rFonts w:ascii="Helvetica" w:eastAsia="Helvetica" w:hAnsi="Helvetica" w:cs="Helvetica"/>
      <w:color w:val="000000"/>
      <w:sz w:val="40"/>
      <w:szCs w:val="40"/>
    </w:rPr>
  </w:style>
  <w:style w:type="character" w:customStyle="1" w:styleId="Char1">
    <w:name w:val="副标题 Char"/>
    <w:basedOn w:val="a0"/>
    <w:link w:val="a5"/>
    <w:rsid w:val="00EC7C10"/>
    <w:rPr>
      <w:rFonts w:ascii="Helvetica" w:eastAsia="Helvetica" w:hAnsi="Helvetica" w:cs="Helvetica"/>
      <w:color w:val="000000"/>
      <w:sz w:val="40"/>
      <w:szCs w:val="40"/>
    </w:rPr>
  </w:style>
  <w:style w:type="paragraph" w:customStyle="1" w:styleId="a6">
    <w:name w:val="大标题"/>
    <w:next w:val="a"/>
    <w:qFormat/>
    <w:rsid w:val="00EC7C10"/>
    <w:pPr>
      <w:keepNext/>
      <w:framePr w:wrap="around" w:hAnchor="text"/>
      <w:spacing w:after="0" w:line="240" w:lineRule="auto"/>
    </w:pPr>
    <w:rPr>
      <w:rFonts w:ascii="Helvetica" w:eastAsia="Helvetica" w:hAnsi="Helvetica" w:cs="Helvetica"/>
      <w:b/>
      <w:bCs/>
      <w:color w:val="000000"/>
      <w:sz w:val="60"/>
      <w:szCs w:val="60"/>
    </w:rPr>
  </w:style>
  <w:style w:type="paragraph" w:customStyle="1" w:styleId="Default">
    <w:name w:val="Default"/>
    <w:qFormat/>
    <w:rsid w:val="00EC7C10"/>
    <w:pPr>
      <w:framePr w:wrap="around" w:hAnchor="text"/>
      <w:spacing w:after="0" w:line="240" w:lineRule="auto"/>
    </w:pPr>
    <w:rPr>
      <w:rFonts w:ascii="Helvetica" w:eastAsia="Arial Unicode MS" w:hAnsi="Helvetica" w:cs="Arial Unicode MS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2016-04-23T07:36:00Z</dcterms:modified>
</cp:coreProperties>
</file>