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4"/>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测试</w:t>
      </w:r>
      <w:r>
        <w:rPr>
          <w:rFonts w:hint="eastAsia" w:ascii="微软雅黑" w:hAnsi="微软雅黑" w:eastAsia="微软雅黑" w:cs="微软雅黑"/>
          <w:b w:val="0"/>
          <w:bCs w:val="0"/>
          <w:sz w:val="44"/>
          <w:szCs w:val="44"/>
          <w:lang w:val="zh-CN"/>
        </w:rPr>
        <w:t>文档</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lang w:val="zh-CN"/>
        </w:rPr>
      </w:pPr>
    </w:p>
    <w:p>
      <w:pPr>
        <w:pStyle w:val="9"/>
        <w:pageBreakBefore w:val="0"/>
        <w:widowControl/>
        <w:kinsoku/>
        <w:wordWrap/>
        <w:overflowPunct/>
        <w:topLinePunct w:val="0"/>
        <w:autoSpaceDE/>
        <w:autoSpaceDN/>
        <w:bidi w:val="0"/>
        <w:adjustRightInd/>
        <w:snapToGrid/>
        <w:spacing w:line="240" w:lineRule="auto"/>
        <w:ind w:left="2100" w:leftChars="0" w:right="0" w:rightChars="0" w:firstLine="420" w:firstLine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5"/>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framePr w:w="0" w:wrap="auto" w:vAnchor="margin" w:hAnchor="text" w:yAlign="inline"/>
        <w:rPr>
          <w:rFonts w:hint="eastAsia" w:ascii="微软雅黑" w:hAnsi="微软雅黑" w:eastAsia="微软雅黑" w:cs="微软雅黑"/>
        </w:rPr>
      </w:pPr>
    </w:p>
    <w:p>
      <w:pPr>
        <w:pStyle w:val="15"/>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0"/>
          <w:szCs w:val="40"/>
          <w:lang w:val="zh-CN"/>
        </w:rPr>
      </w:pPr>
      <w:bookmarkStart w:id="0" w:name="_Toc30661"/>
      <w:bookmarkStart w:id="1" w:name="_Toc27398"/>
      <w:r>
        <w:rPr>
          <w:rFonts w:hint="eastAsia" w:ascii="微软雅黑" w:hAnsi="微软雅黑" w:eastAsia="微软雅黑" w:cs="微软雅黑"/>
          <w:b w:val="0"/>
          <w:bCs w:val="0"/>
          <w:sz w:val="40"/>
          <w:szCs w:val="40"/>
          <w:lang w:val="zh-CN"/>
        </w:rPr>
        <w:t>文档变更记录</w:t>
      </w:r>
      <w:bookmarkEnd w:id="0"/>
      <w:bookmarkEnd w:id="1"/>
    </w:p>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rPr>
      </w:pPr>
    </w:p>
    <w:tbl>
      <w:tblPr>
        <w:tblStyle w:val="17"/>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更改人</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日期</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color w:val="FFFFFF"/>
                <w:sz w:val="24"/>
                <w:szCs w:val="24"/>
              </w:rPr>
            </w:pPr>
            <w:r>
              <w:rPr>
                <w:rFonts w:hint="eastAsia" w:ascii="微软雅黑" w:hAnsi="微软雅黑" w:eastAsia="微软雅黑" w:cs="微软雅黑"/>
                <w:b w:val="0"/>
                <w:bCs w:val="0"/>
                <w:color w:val="FFFFFF"/>
                <w:sz w:val="24"/>
                <w:szCs w:val="24"/>
              </w:rPr>
              <w:t>更改内容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王思尧</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2016年</w:t>
            </w:r>
            <w:r>
              <w:rPr>
                <w:rFonts w:hint="eastAsia" w:ascii="微软雅黑" w:hAnsi="微软雅黑" w:eastAsia="微软雅黑" w:cs="微软雅黑"/>
                <w:b w:val="0"/>
                <w:bCs w:val="0"/>
                <w:sz w:val="24"/>
                <w:szCs w:val="24"/>
                <w:lang w:val="en-US" w:eastAsia="zh-CN"/>
              </w:rPr>
              <w:t>4</w:t>
            </w:r>
            <w:r>
              <w:rPr>
                <w:rFonts w:hint="eastAsia" w:ascii="微软雅黑" w:hAnsi="微软雅黑" w:eastAsia="微软雅黑" w:cs="微软雅黑"/>
                <w:b w:val="0"/>
                <w:bCs w:val="0"/>
                <w:sz w:val="24"/>
                <w:szCs w:val="24"/>
              </w:rPr>
              <w:t>月2</w:t>
            </w:r>
            <w:r>
              <w:rPr>
                <w:rFonts w:hint="eastAsia" w:ascii="微软雅黑" w:hAnsi="微软雅黑" w:eastAsia="微软雅黑" w:cs="微软雅黑"/>
                <w:b w:val="0"/>
                <w:bCs w:val="0"/>
                <w:sz w:val="24"/>
                <w:szCs w:val="24"/>
                <w:lang w:val="en-US" w:eastAsia="zh-CN"/>
              </w:rPr>
              <w:t>0</w:t>
            </w:r>
            <w:r>
              <w:rPr>
                <w:rFonts w:hint="eastAsia" w:ascii="微软雅黑" w:hAnsi="微软雅黑" w:eastAsia="微软雅黑" w:cs="微软雅黑"/>
                <w:b w:val="0"/>
                <w:bCs w:val="0"/>
                <w:sz w:val="24"/>
                <w:szCs w:val="24"/>
              </w:rPr>
              <w:t>日</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6"/>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创建文档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计鹏玥，谢明玥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2016年4月22日</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lang w:val="en-US" w:eastAsia="zh-CN"/>
              </w:rPr>
              <w:t>完善文档</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9"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color w:val="000000"/>
                <w:sz w:val="24"/>
                <w:szCs w:val="24"/>
              </w:rPr>
            </w:pPr>
          </w:p>
        </w:tc>
      </w:tr>
    </w:tbl>
    <w:p>
      <w:pPr>
        <w:pageBreakBefore w:val="0"/>
        <w:framePr w:w="0" w:wrap="auto" w:vAnchor="margin" w:hAnchor="text" w:yAlign="inline"/>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rPr>
        <w:sectPr>
          <w:footerReference r:id="rId8" w:type="first"/>
          <w:footerReference r:id="rId7" w:type="default"/>
          <w:pgSz w:w="11906" w:h="16838"/>
          <w:pgMar w:top="1134" w:right="1134" w:bottom="1134" w:left="1134" w:header="709" w:footer="850" w:gutter="0"/>
          <w:pgNumType w:fmt="decimal" w:start="1"/>
          <w:cols w:space="720" w:num="1"/>
          <w:titlePg/>
        </w:sectPr>
      </w:pP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"1-3" \h \u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_Toc27398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val="0"/>
          <w:color w:val="000000"/>
          <w:spacing w:val="0"/>
          <w:w w:val="100"/>
          <w:kern w:val="0"/>
          <w:position w:val="0"/>
          <w:szCs w:val="40"/>
          <w:vertAlign w:val="baseline"/>
          <w:lang w:val="zh-CN"/>
        </w:rPr>
        <w:t>文档变更记录</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_Toc27398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_Toc16630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1．测试</w:t>
      </w:r>
      <w:r>
        <w:rPr>
          <w:rFonts w:hint="eastAsia" w:ascii="微软雅黑" w:hAnsi="微软雅黑" w:eastAsia="微软雅黑" w:cs="微软雅黑"/>
          <w:bCs/>
          <w:color w:val="000000"/>
          <w:spacing w:val="0"/>
          <w:w w:val="100"/>
          <w:kern w:val="0"/>
          <w:position w:val="0"/>
          <w:szCs w:val="44"/>
          <w:vertAlign w:val="baseline"/>
          <w:lang w:val="zh-CN" w:eastAsia="zh-CN"/>
        </w:rPr>
        <w:t>规划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_Toc16630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_Toc1386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1.1测试</w:t>
      </w:r>
      <w:r>
        <w:rPr>
          <w:rFonts w:hint="eastAsia" w:ascii="微软雅黑" w:hAnsi="微软雅黑" w:eastAsia="微软雅黑" w:cs="微软雅黑"/>
          <w:bCs/>
          <w:color w:val="000000"/>
          <w:spacing w:val="0"/>
          <w:w w:val="100"/>
          <w:kern w:val="0"/>
          <w:position w:val="0"/>
          <w:szCs w:val="36"/>
          <w:vertAlign w:val="baseline"/>
          <w:lang w:val="zh-CN" w:eastAsia="zh-CN"/>
        </w:rPr>
        <w:t>人员</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_Toc1386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_Toc4597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1.2测试</w:t>
      </w:r>
      <w:r>
        <w:rPr>
          <w:rFonts w:hint="eastAsia" w:ascii="微软雅黑" w:hAnsi="微软雅黑" w:eastAsia="微软雅黑" w:cs="微软雅黑"/>
          <w:bCs/>
          <w:color w:val="000000"/>
          <w:spacing w:val="0"/>
          <w:w w:val="100"/>
          <w:kern w:val="0"/>
          <w:position w:val="0"/>
          <w:szCs w:val="36"/>
          <w:vertAlign w:val="baseline"/>
          <w:lang w:val="zh-CN" w:eastAsia="zh-CN"/>
        </w:rPr>
        <w:t>计划</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_Toc4597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_Toc6289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1.3测试</w:t>
      </w:r>
      <w:r>
        <w:rPr>
          <w:rFonts w:hint="eastAsia" w:ascii="微软雅黑" w:hAnsi="微软雅黑" w:eastAsia="微软雅黑" w:cs="微软雅黑"/>
          <w:bCs/>
          <w:color w:val="000000"/>
          <w:spacing w:val="0"/>
          <w:w w:val="100"/>
          <w:kern w:val="0"/>
          <w:position w:val="0"/>
          <w:szCs w:val="36"/>
          <w:vertAlign w:val="baseline"/>
          <w:lang w:val="zh-CN" w:eastAsia="zh-CN"/>
        </w:rPr>
        <w:t>环境和工具</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_Toc6289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1</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_Toc4656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2．测试执行</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_Toc4656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_Toc1640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en-US" w:eastAsia="zh-CN"/>
        </w:rPr>
        <w:t>2.1CM</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_Toc1640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2</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_Toc10801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2.2 </w:t>
      </w:r>
      <w:r>
        <w:rPr>
          <w:rFonts w:hint="eastAsia" w:ascii="微软雅黑" w:hAnsi="微软雅黑" w:eastAsia="微软雅黑" w:cs="微软雅黑"/>
          <w:bCs/>
          <w:color w:val="000000"/>
          <w:spacing w:val="0"/>
          <w:w w:val="100"/>
          <w:kern w:val="0"/>
          <w:position w:val="0"/>
          <w:szCs w:val="36"/>
          <w:vertAlign w:val="baseline"/>
          <w:lang w:val="en-US" w:eastAsia="zh-CN"/>
        </w:rPr>
        <w:t>PM</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_Toc10801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3</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0"/>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_Toc4726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36"/>
          <w:vertAlign w:val="baseline"/>
          <w:lang w:val="zh-CN" w:eastAsia="zh-CN"/>
        </w:rPr>
        <w:t xml:space="preserve">2.3 </w:t>
      </w:r>
      <w:r>
        <w:rPr>
          <w:rFonts w:hint="eastAsia" w:ascii="微软雅黑" w:hAnsi="微软雅黑" w:eastAsia="微软雅黑" w:cs="微软雅黑"/>
          <w:bCs/>
          <w:color w:val="000000"/>
          <w:spacing w:val="0"/>
          <w:w w:val="100"/>
          <w:kern w:val="0"/>
          <w:position w:val="0"/>
          <w:szCs w:val="36"/>
          <w:vertAlign w:val="baseline"/>
          <w:lang w:val="en-US" w:eastAsia="zh-CN"/>
        </w:rPr>
        <w:t>License</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_Toc4726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4</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8"/>
        <w:framePr/>
        <w:tabs>
          <w:tab w:val="right" w:leader="dot" w:pos="9638"/>
        </w:tabs>
        <w:rPr>
          <w:rFonts w:ascii="Helvetica" w:hAnsi="Helvetica" w:eastAsia="Helvetica" w:cs="Helvetica"/>
          <w:color w:val="000000"/>
          <w:spacing w:val="0"/>
          <w:w w:val="100"/>
          <w:kern w:val="0"/>
          <w:position w:val="0"/>
          <w:szCs w:val="22"/>
          <w:u w:val="none" w:color="auto"/>
          <w:vertAlign w:val="baseline"/>
        </w:rPr>
      </w:pPr>
      <w:r>
        <w:rPr>
          <w:rFonts w:hint="eastAsia" w:ascii="微软雅黑" w:hAnsi="微软雅黑" w:eastAsia="微软雅黑" w:cs="微软雅黑"/>
          <w:color w:val="000000"/>
          <w:spacing w:val="0"/>
          <w:w w:val="100"/>
          <w:kern w:val="0"/>
          <w:position w:val="0"/>
          <w:szCs w:val="22"/>
          <w:u w:val="none" w:color="auto"/>
          <w:vertAlign w:val="baseline"/>
        </w:rPr>
        <w:fldChar w:fldCharType="begin"/>
      </w:r>
      <w:r>
        <w:rPr>
          <w:rFonts w:hint="eastAsia" w:ascii="微软雅黑" w:hAnsi="微软雅黑" w:eastAsia="微软雅黑" w:cs="微软雅黑"/>
          <w:color w:val="000000"/>
          <w:spacing w:val="0"/>
          <w:w w:val="100"/>
          <w:kern w:val="0"/>
          <w:position w:val="0"/>
          <w:szCs w:val="22"/>
          <w:u w:val="none" w:color="auto"/>
          <w:vertAlign w:val="baseline"/>
        </w:rPr>
        <w:instrText xml:space="preserve"> HYPERLINK \l _Toc8186 </w:instrText>
      </w:r>
      <w:r>
        <w:rPr>
          <w:rFonts w:hint="eastAsia" w:ascii="微软雅黑" w:hAnsi="微软雅黑" w:eastAsia="微软雅黑" w:cs="微软雅黑"/>
          <w:color w:val="000000"/>
          <w:spacing w:val="0"/>
          <w:w w:val="100"/>
          <w:kern w:val="0"/>
          <w:position w:val="0"/>
          <w:szCs w:val="22"/>
          <w:u w:val="none" w:color="auto"/>
          <w:vertAlign w:val="baseline"/>
        </w:rPr>
        <w:fldChar w:fldCharType="separate"/>
      </w:r>
      <w:r>
        <w:rPr>
          <w:rFonts w:hint="eastAsia" w:ascii="微软雅黑" w:hAnsi="微软雅黑" w:eastAsia="微软雅黑" w:cs="微软雅黑"/>
          <w:bCs/>
          <w:color w:val="000000"/>
          <w:spacing w:val="0"/>
          <w:w w:val="100"/>
          <w:kern w:val="0"/>
          <w:position w:val="0"/>
          <w:szCs w:val="44"/>
          <w:vertAlign w:val="baseline"/>
          <w:lang w:val="en-US" w:eastAsia="zh-CN"/>
        </w:rPr>
        <w:t>3．测试结论</w:t>
      </w:r>
      <w:r>
        <w:rPr>
          <w:rFonts w:ascii="Helvetica" w:hAnsi="Helvetica" w:eastAsia="Helvetica" w:cs="Helvetica"/>
          <w:color w:val="000000"/>
          <w:spacing w:val="0"/>
          <w:w w:val="100"/>
          <w:kern w:val="0"/>
          <w:position w:val="0"/>
          <w:szCs w:val="22"/>
          <w:vertAlign w:val="baseline"/>
        </w:rPr>
        <w:tab/>
      </w:r>
      <w:r>
        <w:rPr>
          <w:rFonts w:ascii="Helvetica" w:hAnsi="Helvetica" w:eastAsia="Helvetica" w:cs="Helvetica"/>
          <w:color w:val="000000"/>
          <w:spacing w:val="0"/>
          <w:w w:val="100"/>
          <w:kern w:val="0"/>
          <w:position w:val="0"/>
          <w:szCs w:val="22"/>
          <w:vertAlign w:val="baseline"/>
        </w:rPr>
        <w:fldChar w:fldCharType="begin"/>
      </w:r>
      <w:r>
        <w:rPr>
          <w:rFonts w:ascii="Helvetica" w:hAnsi="Helvetica" w:eastAsia="Helvetica" w:cs="Helvetica"/>
          <w:color w:val="000000"/>
          <w:spacing w:val="0"/>
          <w:w w:val="100"/>
          <w:kern w:val="0"/>
          <w:position w:val="0"/>
          <w:szCs w:val="22"/>
          <w:vertAlign w:val="baseline"/>
        </w:rPr>
        <w:instrText xml:space="preserve"> PAGEREF _Toc8186 </w:instrText>
      </w:r>
      <w:r>
        <w:rPr>
          <w:rFonts w:ascii="Helvetica" w:hAnsi="Helvetica" w:eastAsia="Helvetica" w:cs="Helvetica"/>
          <w:color w:val="000000"/>
          <w:spacing w:val="0"/>
          <w:w w:val="100"/>
          <w:kern w:val="0"/>
          <w:position w:val="0"/>
          <w:szCs w:val="22"/>
          <w:vertAlign w:val="baseline"/>
        </w:rPr>
        <w:fldChar w:fldCharType="separate"/>
      </w:r>
      <w:r>
        <w:rPr>
          <w:rFonts w:ascii="Helvetica" w:hAnsi="Helvetica" w:eastAsia="Helvetica" w:cs="Helvetica"/>
          <w:color w:val="000000"/>
          <w:spacing w:val="0"/>
          <w:w w:val="100"/>
          <w:kern w:val="0"/>
          <w:position w:val="0"/>
          <w:szCs w:val="22"/>
          <w:vertAlign w:val="baseline"/>
        </w:rPr>
        <w:t>5</w:t>
      </w:r>
      <w:r>
        <w:rPr>
          <w:rFonts w:ascii="Helvetica" w:hAnsi="Helvetica" w:eastAsia="Helvetica" w:cs="Helvetica"/>
          <w:color w:val="000000"/>
          <w:spacing w:val="0"/>
          <w:w w:val="100"/>
          <w:kern w:val="0"/>
          <w:position w:val="0"/>
          <w:szCs w:val="22"/>
          <w:vertAlign w:val="baseline"/>
        </w:rPr>
        <w:fldChar w:fldCharType="end"/>
      </w: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8"/>
        <w:framePr w:w="0" w:wrap="auto" w:vAnchor="margin" w:hAnchor="text" w:yAlign="inline"/>
        <w:jc w:val="left"/>
        <w:rPr>
          <w:rFonts w:hint="eastAsia" w:ascii="微软雅黑" w:hAnsi="微软雅黑" w:eastAsia="微软雅黑" w:cs="微软雅黑"/>
        </w:rPr>
        <w:sectPr>
          <w:footerReference r:id="rId10" w:type="first"/>
          <w:footerReference r:id="rId9" w:type="default"/>
          <w:pgSz w:w="11906" w:h="16838"/>
          <w:pgMar w:top="1134" w:right="1134" w:bottom="1134" w:left="1134" w:header="709" w:footer="850" w:gutter="0"/>
          <w:pgNumType w:fmt="decimal" w:start="1"/>
          <w:cols w:space="720" w:num="1"/>
          <w:titlePg/>
        </w:sectPr>
      </w:pPr>
      <w:r>
        <w:rPr>
          <w:rFonts w:hint="eastAsia" w:ascii="微软雅黑" w:hAnsi="微软雅黑" w:eastAsia="微软雅黑" w:cs="微软雅黑"/>
          <w:color w:val="000000"/>
          <w:spacing w:val="0"/>
          <w:w w:val="100"/>
          <w:kern w:val="0"/>
          <w:position w:val="0"/>
          <w:szCs w:val="22"/>
          <w:u w:val="none" w:color="auto"/>
          <w:vertAlign w:val="baseline"/>
        </w:rPr>
        <w:fldChar w:fldCharType="end"/>
      </w:r>
    </w:p>
    <w:p>
      <w:pPr>
        <w:pStyle w:val="18"/>
        <w:framePr w:w="0" w:wrap="auto" w:vAnchor="margin" w:hAnchor="text" w:yAlign="inline"/>
        <w:jc w:val="left"/>
        <w:rPr>
          <w:rFonts w:hint="eastAsia" w:ascii="微软雅黑" w:hAnsi="微软雅黑" w:eastAsia="微软雅黑" w:cs="微软雅黑"/>
        </w:rPr>
      </w:pPr>
    </w:p>
    <w:p>
      <w:pPr>
        <w:pStyle w:val="18"/>
        <w:framePr w:w="0" w:wrap="auto" w:vAnchor="margin" w:hAnchor="text" w:yAlign="inline"/>
        <w:jc w:val="left"/>
        <w:rPr>
          <w:rFonts w:hint="eastAsia" w:ascii="微软雅黑" w:hAnsi="微软雅黑" w:eastAsia="微软雅黑" w:cs="微软雅黑"/>
          <w:b/>
          <w:bCs/>
        </w:rPr>
      </w:pPr>
      <w:bookmarkStart w:id="2" w:name="_Toc16630"/>
      <w:r>
        <w:rPr>
          <w:rStyle w:val="19"/>
          <w:rFonts w:hint="eastAsia" w:ascii="微软雅黑" w:hAnsi="微软雅黑" w:eastAsia="微软雅黑" w:cs="微软雅黑"/>
          <w:b w:val="0"/>
          <w:bCs/>
          <w:sz w:val="44"/>
          <w:szCs w:val="44"/>
          <w:lang w:val="en-US" w:eastAsia="zh-CN"/>
        </w:rPr>
        <w:t>1．测试</w:t>
      </w:r>
      <w:r>
        <w:rPr>
          <w:rStyle w:val="19"/>
          <w:rFonts w:hint="eastAsia" w:ascii="微软雅黑" w:hAnsi="微软雅黑" w:eastAsia="微软雅黑" w:cs="微软雅黑"/>
          <w:b w:val="0"/>
          <w:bCs/>
          <w:sz w:val="44"/>
          <w:szCs w:val="44"/>
          <w:lang w:val="zh-CN" w:eastAsia="zh-CN"/>
        </w:rPr>
        <w:t>规划</w:t>
      </w:r>
      <w:bookmarkEnd w:id="2"/>
    </w:p>
    <w:p>
      <w:pPr>
        <w:pStyle w:val="18"/>
        <w:framePr w:w="0" w:wrap="auto" w:vAnchor="margin" w:hAnchor="text" w:yAlign="inline"/>
        <w:jc w:val="left"/>
        <w:rPr>
          <w:rFonts w:hint="eastAsia" w:ascii="微软雅黑" w:hAnsi="微软雅黑" w:eastAsia="微软雅黑" w:cs="微软雅黑"/>
          <w:b w:val="0"/>
          <w:bCs/>
          <w:sz w:val="36"/>
          <w:szCs w:val="36"/>
        </w:rPr>
      </w:pPr>
      <w:bookmarkStart w:id="3" w:name="_Toc1386"/>
      <w:r>
        <w:rPr>
          <w:rStyle w:val="20"/>
          <w:rFonts w:hint="eastAsia" w:ascii="微软雅黑" w:hAnsi="微软雅黑" w:eastAsia="微软雅黑" w:cs="微软雅黑"/>
          <w:b w:val="0"/>
          <w:bCs/>
          <w:sz w:val="36"/>
          <w:szCs w:val="36"/>
          <w:lang w:val="en-US" w:eastAsia="zh-CN"/>
        </w:rPr>
        <w:t>1.1测试</w:t>
      </w:r>
      <w:r>
        <w:rPr>
          <w:rStyle w:val="20"/>
          <w:rFonts w:hint="eastAsia" w:ascii="微软雅黑" w:hAnsi="微软雅黑" w:eastAsia="微软雅黑" w:cs="微软雅黑"/>
          <w:b w:val="0"/>
          <w:bCs/>
          <w:sz w:val="36"/>
          <w:szCs w:val="36"/>
          <w:lang w:val="zh-CN" w:eastAsia="zh-CN"/>
        </w:rPr>
        <w:t>人员</w:t>
      </w:r>
      <w:bookmarkEnd w:id="3"/>
    </w:p>
    <w:tbl>
      <w:tblPr>
        <w:tblStyle w:val="13"/>
        <w:tblW w:w="7340" w:type="dxa"/>
        <w:tblInd w:w="10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9"/>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学号</w:t>
            </w:r>
          </w:p>
        </w:tc>
        <w:tc>
          <w:tcPr>
            <w:tcW w:w="352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1352975</w:t>
            </w:r>
          </w:p>
        </w:tc>
        <w:tc>
          <w:tcPr>
            <w:tcW w:w="352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谢志杰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1352914</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计鹏玥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1352896</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王思尧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1352937</w:t>
            </w:r>
          </w:p>
        </w:tc>
        <w:tc>
          <w:tcPr>
            <w:tcW w:w="352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谢明玥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381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1353012</w:t>
            </w:r>
          </w:p>
        </w:tc>
        <w:tc>
          <w:tcPr>
            <w:tcW w:w="352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sz w:val="24"/>
                <w:szCs w:val="24"/>
                <w:lang w:val="zh-CN" w:eastAsia="zh-CN"/>
              </w:rPr>
              <w:t>徐锦程</w:t>
            </w:r>
          </w:p>
        </w:tc>
      </w:tr>
    </w:tbl>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Fonts w:hint="eastAsia" w:ascii="微软雅黑" w:hAnsi="微软雅黑" w:eastAsia="微软雅黑" w:cs="微软雅黑"/>
          <w:b w:val="0"/>
          <w:bCs/>
          <w:sz w:val="36"/>
          <w:szCs w:val="36"/>
        </w:rPr>
      </w:pPr>
      <w:bookmarkStart w:id="4" w:name="_Toc4597"/>
      <w:r>
        <w:rPr>
          <w:rStyle w:val="20"/>
          <w:rFonts w:hint="eastAsia" w:ascii="微软雅黑" w:hAnsi="微软雅黑" w:eastAsia="微软雅黑" w:cs="微软雅黑"/>
          <w:b w:val="0"/>
          <w:bCs/>
          <w:sz w:val="36"/>
          <w:szCs w:val="36"/>
          <w:lang w:val="en-US" w:eastAsia="zh-CN"/>
        </w:rPr>
        <w:t>1.2测试</w:t>
      </w:r>
      <w:r>
        <w:rPr>
          <w:rStyle w:val="20"/>
          <w:rFonts w:hint="eastAsia" w:ascii="微软雅黑" w:hAnsi="微软雅黑" w:eastAsia="微软雅黑" w:cs="微软雅黑"/>
          <w:b w:val="0"/>
          <w:bCs/>
          <w:sz w:val="36"/>
          <w:szCs w:val="36"/>
          <w:lang w:val="zh-CN" w:eastAsia="zh-CN"/>
        </w:rPr>
        <w:t>计划</w:t>
      </w:r>
      <w:bookmarkEnd w:id="4"/>
    </w:p>
    <w:tbl>
      <w:tblPr>
        <w:tblStyle w:val="13"/>
        <w:tblW w:w="9119" w:type="dxa"/>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2751"/>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测试时间</w:t>
            </w:r>
          </w:p>
        </w:tc>
        <w:tc>
          <w:tcPr>
            <w:tcW w:w="2751"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themeColor="background1"/>
                <w:sz w:val="24"/>
                <w:szCs w:val="24"/>
                <w:vertAlign w:val="baseline"/>
                <w:lang w:val="en-US" w:eastAsia="zh-CN"/>
                <w14:textFill>
                  <w14:solidFill>
                    <w14:schemeClr w14:val="bg1"/>
                  </w14:solidFill>
                </w14:textFill>
              </w:rPr>
              <w:t>测试人员</w:t>
            </w:r>
          </w:p>
        </w:tc>
        <w:tc>
          <w:tcPr>
            <w:tcW w:w="3329" w:type="dxa"/>
            <w:tcBorders>
              <w:top w:val="single" w:color="4F81BD" w:sz="8" w:space="0"/>
              <w:left w:val="single" w:color="4F81BD" w:sz="8" w:space="0"/>
              <w:bottom w:val="single" w:color="FFFFFF" w:sz="4" w:space="0"/>
              <w:right w:val="single" w:color="4F81BD" w:sz="8" w:space="0"/>
            </w:tcBorders>
            <w:shd w:val="clear" w:color="auto" w:fill="4F81BD"/>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sz w:val="24"/>
                <w:szCs w:val="24"/>
                <w:vertAlign w:val="baseline"/>
                <w:lang w:val="en-US" w:eastAsia="zh-CN"/>
              </w:rPr>
            </w:pPr>
            <w:r>
              <w:rPr>
                <w:rFonts w:hint="eastAsia" w:ascii="微软雅黑" w:hAnsi="微软雅黑" w:eastAsia="微软雅黑" w:cs="微软雅黑"/>
                <w:color w:val="FFFFFF"/>
                <w:sz w:val="24"/>
                <w:szCs w:val="24"/>
                <w:vertAlign w:val="baseline"/>
                <w:lang w:val="en-US" w:eastAsia="zh-CN"/>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2016年3月26日</w:t>
            </w:r>
          </w:p>
        </w:tc>
        <w:tc>
          <w:tcPr>
            <w:tcW w:w="2751"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谢志杰</w:t>
            </w:r>
          </w:p>
        </w:tc>
        <w:tc>
          <w:tcPr>
            <w:tcW w:w="3329" w:type="dxa"/>
            <w:tcBorders>
              <w:top w:val="single" w:color="FFFFFF" w:sz="4"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Server端的测试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2016年3月29日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计鹏玥、谢明玥</w:t>
            </w:r>
          </w:p>
        </w:tc>
        <w:tc>
          <w:tcPr>
            <w:tcW w:w="3329" w:type="dxa"/>
            <w:tcBorders>
              <w:top w:val="single" w:color="4F81BD" w:sz="8" w:space="0"/>
              <w:left w:val="single" w:color="4F81BD" w:sz="8" w:space="0"/>
              <w:bottom w:val="single" w:color="4F81BD" w:sz="8" w:space="0"/>
              <w:right w:val="single" w:color="4F81BD" w:sz="8" w:space="0"/>
            </w:tcBorders>
            <w:shd w:val="clear" w:color="auto" w:fill="FFFFFF"/>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Client端的测试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2016年3月29日</w:t>
            </w:r>
          </w:p>
        </w:tc>
        <w:tc>
          <w:tcPr>
            <w:tcW w:w="2751"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谢志杰</w:t>
            </w:r>
          </w:p>
        </w:tc>
        <w:tc>
          <w:tcPr>
            <w:tcW w:w="3329" w:type="dxa"/>
            <w:tcBorders>
              <w:top w:val="single" w:color="4F81BD" w:sz="8" w:space="0"/>
              <w:left w:val="single" w:color="4F81BD" w:sz="8" w:space="0"/>
              <w:bottom w:val="single" w:color="4F81BD" w:sz="8" w:space="0"/>
              <w:right w:val="single" w:color="4F81BD" w:sz="8" w:space="0"/>
            </w:tcBorders>
            <w:shd w:val="clear" w:color="auto" w:fill="B8CCE4"/>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MessageCount构件的测试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徐锦程</w:t>
            </w:r>
          </w:p>
        </w:tc>
        <w:tc>
          <w:tcPr>
            <w:tcW w:w="332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2016年4月13日</w:t>
            </w:r>
          </w:p>
        </w:tc>
        <w:tc>
          <w:tcPr>
            <w:tcW w:w="2751"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谢志杰</w:t>
            </w:r>
          </w:p>
        </w:tc>
        <w:tc>
          <w:tcPr>
            <w:tcW w:w="3329"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PM、License、MessageUtils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303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2016年4月20日</w:t>
            </w:r>
          </w:p>
        </w:tc>
        <w:tc>
          <w:tcPr>
            <w:tcW w:w="2751"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center"/>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王思尧</w:t>
            </w:r>
          </w:p>
        </w:tc>
        <w:tc>
          <w:tcPr>
            <w:tcW w:w="3329"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center"/>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对各个构件的测试进行整理</w:t>
            </w:r>
          </w:p>
        </w:tc>
      </w:tr>
    </w:tbl>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bookmarkStart w:id="5" w:name="_Toc6289"/>
      <w:r>
        <w:rPr>
          <w:rStyle w:val="20"/>
          <w:rFonts w:hint="eastAsia" w:ascii="微软雅黑" w:hAnsi="微软雅黑" w:eastAsia="微软雅黑" w:cs="微软雅黑"/>
          <w:b w:val="0"/>
          <w:bCs/>
          <w:sz w:val="36"/>
          <w:szCs w:val="36"/>
          <w:lang w:val="en-US" w:eastAsia="zh-CN"/>
        </w:rPr>
        <w:t>1.3测试</w:t>
      </w:r>
      <w:r>
        <w:rPr>
          <w:rStyle w:val="20"/>
          <w:rFonts w:hint="eastAsia" w:ascii="微软雅黑" w:hAnsi="微软雅黑" w:eastAsia="微软雅黑" w:cs="微软雅黑"/>
          <w:b w:val="0"/>
          <w:bCs/>
          <w:sz w:val="36"/>
          <w:szCs w:val="36"/>
          <w:lang w:val="zh-CN" w:eastAsia="zh-CN"/>
        </w:rPr>
        <w:t>环境和工具</w:t>
      </w:r>
    </w:p>
    <w:bookmarkEnd w:id="5"/>
    <w:p>
      <w:pPr>
        <w:pStyle w:val="18"/>
        <w:framePr w:w="0" w:wrap="auto" w:vAnchor="margin" w:hAnchor="text" w:yAlign="inline"/>
        <w:ind w:left="420" w:leftChars="0" w:firstLine="4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GitHub</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版本管理</w:t>
      </w:r>
      <w:r>
        <w:rPr>
          <w:rFonts w:hint="eastAsia" w:ascii="微软雅黑" w:hAnsi="微软雅黑" w:eastAsia="微软雅黑" w:cs="微软雅黑"/>
          <w:b w:val="0"/>
          <w:bCs w:val="0"/>
          <w:i w:val="0"/>
          <w:iCs w:val="0"/>
          <w:sz w:val="24"/>
          <w:szCs w:val="24"/>
          <w:lang w:val="en-US" w:eastAsia="zh-CN"/>
        </w:rPr>
        <w:t>工具</w:t>
      </w:r>
    </w:p>
    <w:p>
      <w:pPr>
        <w:pStyle w:val="18"/>
        <w:framePr w:w="0" w:wrap="auto" w:vAnchor="margin" w:hAnchor="text" w:yAlign="inline"/>
        <w:ind w:left="420" w:leftChars="0" w:firstLine="420" w:firstLineChars="0"/>
        <w:jc w:val="left"/>
        <w:rPr>
          <w:rFonts w:hint="eastAsia" w:ascii="微软雅黑" w:hAnsi="微软雅黑" w:eastAsia="微软雅黑" w:cs="微软雅黑"/>
          <w:b w:val="0"/>
          <w:bCs w:val="0"/>
          <w:i w:val="0"/>
          <w:iCs w:val="0"/>
          <w:sz w:val="24"/>
          <w:szCs w:val="24"/>
          <w:lang w:val="zh-TW" w:eastAsia="zh-TW"/>
        </w:rPr>
      </w:pPr>
      <w:r>
        <w:rPr>
          <w:rFonts w:hint="eastAsia" w:ascii="微软雅黑" w:hAnsi="微软雅黑" w:eastAsia="微软雅黑" w:cs="微软雅黑"/>
          <w:b w:val="0"/>
          <w:bCs w:val="0"/>
          <w:i w:val="0"/>
          <w:iCs w:val="0"/>
          <w:sz w:val="24"/>
          <w:szCs w:val="24"/>
          <w:lang w:val="en-US" w:eastAsia="zh-CN"/>
        </w:rPr>
        <w:t>Java</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测试</w:t>
      </w:r>
      <w:r>
        <w:rPr>
          <w:rFonts w:hint="eastAsia" w:ascii="微软雅黑" w:hAnsi="微软雅黑" w:eastAsia="微软雅黑" w:cs="微软雅黑"/>
          <w:b w:val="0"/>
          <w:bCs w:val="0"/>
          <w:i w:val="0"/>
          <w:iCs w:val="0"/>
          <w:sz w:val="24"/>
          <w:szCs w:val="24"/>
          <w:lang w:val="zh-CN" w:eastAsia="zh-CN"/>
        </w:rPr>
        <w:t>语言</w:t>
      </w:r>
    </w:p>
    <w:p>
      <w:pPr>
        <w:pStyle w:val="18"/>
        <w:framePr w:w="0" w:wrap="auto" w:vAnchor="margin" w:hAnchor="text" w:yAlign="inline"/>
        <w:ind w:left="420" w:leftChars="0" w:firstLine="420" w:firstLineChars="0"/>
        <w:jc w:val="left"/>
        <w:rPr>
          <w:rFonts w:hint="eastAsia" w:ascii="微软雅黑" w:hAnsi="微软雅黑" w:eastAsia="微软雅黑" w:cs="微软雅黑"/>
          <w:b w:val="0"/>
          <w:bCs w:val="0"/>
          <w:i w:val="0"/>
          <w:iCs w:val="0"/>
          <w:sz w:val="24"/>
          <w:szCs w:val="24"/>
          <w:lang w:val="en-US" w:eastAsia="zh-CN"/>
        </w:rPr>
      </w:pPr>
      <w:r>
        <w:rPr>
          <w:rFonts w:hint="eastAsia" w:ascii="微软雅黑" w:hAnsi="微软雅黑" w:eastAsia="微软雅黑" w:cs="微软雅黑"/>
          <w:b w:val="0"/>
          <w:bCs w:val="0"/>
          <w:i w:val="0"/>
          <w:iCs w:val="0"/>
          <w:sz w:val="24"/>
          <w:szCs w:val="24"/>
          <w:lang w:val="en-US" w:eastAsia="zh-CN"/>
        </w:rPr>
        <w:t>JUnit</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xml:space="preserve">-   </w:t>
      </w:r>
      <w:r>
        <w:rPr>
          <w:rFonts w:hint="eastAsia" w:ascii="微软雅黑" w:hAnsi="微软雅黑" w:eastAsia="微软雅黑" w:cs="微软雅黑"/>
          <w:b w:val="0"/>
          <w:bCs w:val="0"/>
          <w:i w:val="0"/>
          <w:iCs w:val="0"/>
          <w:sz w:val="24"/>
          <w:szCs w:val="24"/>
          <w:lang w:val="zh-CN" w:eastAsia="zh-CN"/>
        </w:rPr>
        <w:t>单元测试</w:t>
      </w:r>
      <w:r>
        <w:rPr>
          <w:rFonts w:hint="eastAsia" w:ascii="微软雅黑" w:hAnsi="微软雅黑" w:eastAsia="微软雅黑" w:cs="微软雅黑"/>
          <w:b w:val="0"/>
          <w:bCs w:val="0"/>
          <w:i w:val="0"/>
          <w:iCs w:val="0"/>
          <w:sz w:val="24"/>
          <w:szCs w:val="24"/>
          <w:lang w:val="en-US" w:eastAsia="zh-CN"/>
        </w:rPr>
        <w:t>框架</w:t>
      </w:r>
    </w:p>
    <w:p>
      <w:pPr>
        <w:pStyle w:val="18"/>
        <w:framePr w:w="0" w:wrap="auto" w:vAnchor="margin" w:hAnchor="text" w:yAlign="inline"/>
        <w:numPr>
          <w:numId w:val="0"/>
        </w:numPr>
        <w:ind w:left="420" w:leftChars="0" w:right="0" w:rightChars="0" w:firstLine="420" w:firstLineChars="0"/>
        <w:jc w:val="left"/>
        <w:rPr>
          <w:rStyle w:val="19"/>
          <w:rFonts w:hint="eastAsia" w:ascii="微软雅黑" w:hAnsi="微软雅黑" w:eastAsia="微软雅黑" w:cs="微软雅黑"/>
          <w:b w:val="0"/>
          <w:bCs w:val="0"/>
          <w:sz w:val="44"/>
          <w:szCs w:val="44"/>
          <w:lang w:val="zh-CN" w:eastAsia="zh-CN"/>
        </w:rPr>
      </w:pPr>
      <w:r>
        <w:rPr>
          <w:rFonts w:hint="eastAsia" w:ascii="微软雅黑" w:hAnsi="微软雅黑" w:eastAsia="微软雅黑" w:cs="微软雅黑"/>
          <w:b w:val="0"/>
          <w:bCs w:val="0"/>
          <w:i w:val="0"/>
          <w:iCs w:val="0"/>
          <w:sz w:val="24"/>
          <w:szCs w:val="24"/>
          <w:lang w:val="en-US" w:eastAsia="zh-CN"/>
        </w:rPr>
        <w:t>RabbitMQ</w:t>
      </w:r>
      <w:r>
        <w:rPr>
          <w:rFonts w:hint="eastAsia" w:ascii="微软雅黑" w:hAnsi="微软雅黑" w:eastAsia="微软雅黑" w:cs="微软雅黑"/>
          <w:b w:val="0"/>
          <w:bCs w:val="0"/>
          <w:i w:val="0"/>
          <w:iCs w:val="0"/>
          <w:sz w:val="24"/>
          <w:szCs w:val="24"/>
          <w:lang w:val="en-US" w:eastAsia="zh-CN"/>
        </w:rPr>
        <w:tab/>
      </w:r>
      <w:r>
        <w:rPr>
          <w:rFonts w:hint="eastAsia" w:ascii="微软雅黑" w:hAnsi="微软雅黑" w:eastAsia="微软雅黑" w:cs="微软雅黑"/>
          <w:b w:val="0"/>
          <w:bCs w:val="0"/>
          <w:i w:val="0"/>
          <w:iCs w:val="0"/>
          <w:sz w:val="24"/>
          <w:szCs w:val="24"/>
          <w:lang w:val="en-US" w:eastAsia="zh-CN"/>
        </w:rPr>
        <w:t>-   中间件</w:t>
      </w:r>
    </w:p>
    <w:p>
      <w:pPr>
        <w:pStyle w:val="18"/>
        <w:framePr w:w="0" w:wrap="auto" w:vAnchor="margin" w:hAnchor="text" w:yAlign="inline"/>
        <w:numPr>
          <w:numId w:val="0"/>
        </w:numPr>
        <w:ind w:leftChars="0" w:right="0" w:rightChars="0"/>
        <w:jc w:val="left"/>
        <w:rPr>
          <w:rStyle w:val="19"/>
          <w:rFonts w:hint="eastAsia" w:ascii="微软雅黑" w:hAnsi="微软雅黑" w:eastAsia="微软雅黑" w:cs="微软雅黑"/>
          <w:b w:val="0"/>
          <w:bCs w:val="0"/>
          <w:sz w:val="44"/>
          <w:szCs w:val="44"/>
          <w:lang w:val="zh-CN" w:eastAsia="zh-CN"/>
        </w:rPr>
      </w:pPr>
      <w:bookmarkStart w:id="6" w:name="_Toc4656"/>
      <w:r>
        <w:rPr>
          <w:rStyle w:val="19"/>
          <w:rFonts w:hint="eastAsia" w:ascii="微软雅黑" w:hAnsi="微软雅黑" w:eastAsia="微软雅黑" w:cs="微软雅黑"/>
          <w:b w:val="0"/>
          <w:bCs/>
          <w:sz w:val="44"/>
          <w:szCs w:val="44"/>
          <w:lang w:val="en-US" w:eastAsia="zh-CN"/>
        </w:rPr>
        <w:t>2．测试执行</w:t>
      </w:r>
    </w:p>
    <w:bookmarkEnd w:id="6"/>
    <w:p>
      <w:pPr>
        <w:pStyle w:val="18"/>
        <w:framePr w:w="0" w:wrap="auto" w:vAnchor="margin" w:hAnchor="text" w:yAlign="inline"/>
        <w:jc w:val="left"/>
        <w:rPr>
          <w:rStyle w:val="20"/>
          <w:rFonts w:hint="eastAsia" w:ascii="微软雅黑" w:hAnsi="微软雅黑" w:eastAsia="微软雅黑" w:cs="微软雅黑"/>
          <w:b w:val="0"/>
          <w:bCs/>
          <w:sz w:val="32"/>
          <w:szCs w:val="32"/>
          <w:lang w:val="zh-CN" w:eastAsia="zh-CN"/>
        </w:rPr>
      </w:pPr>
      <w:bookmarkStart w:id="7" w:name="_Toc1640"/>
      <w:r>
        <w:rPr>
          <w:rStyle w:val="20"/>
          <w:rFonts w:hint="eastAsia" w:ascii="微软雅黑" w:hAnsi="微软雅黑" w:eastAsia="微软雅黑" w:cs="微软雅黑"/>
          <w:b w:val="0"/>
          <w:bCs/>
          <w:sz w:val="36"/>
          <w:szCs w:val="36"/>
          <w:lang w:val="en-US" w:eastAsia="zh-CN"/>
        </w:rPr>
        <w:t>2.1CM</w:t>
      </w:r>
    </w:p>
    <w:bookmarkEnd w:id="7"/>
    <w:tbl>
      <w:tblPr>
        <w:tblStyle w:val="13"/>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2295"/>
        <w:gridCol w:w="2265"/>
        <w:gridCol w:w="2190"/>
        <w:gridCol w:w="208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vertAlign w:val="baseline"/>
                <w:lang w:val="en-US" w:eastAsia="zh-CN"/>
              </w:rPr>
            </w:pPr>
            <w:r>
              <w:rPr>
                <w:rFonts w:hint="eastAsia" w:ascii="微软雅黑" w:hAnsi="微软雅黑" w:eastAsia="微软雅黑" w:cs="微软雅黑"/>
                <w:b w:val="0"/>
                <w:bCs w:val="0"/>
                <w:color w:val="FFFFFF"/>
                <w:vertAlign w:val="baseline"/>
                <w:lang w:val="en-US" w:eastAsia="zh-CN"/>
              </w:rPr>
              <w:t>No.</w:t>
            </w:r>
          </w:p>
        </w:tc>
        <w:tc>
          <w:tcPr>
            <w:tcW w:w="229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vertAlign w:val="baseline"/>
                <w:lang w:val="en-US" w:eastAsia="zh-CN"/>
              </w:rPr>
            </w:pPr>
            <w:r>
              <w:rPr>
                <w:rFonts w:hint="eastAsia" w:ascii="微软雅黑" w:hAnsi="微软雅黑" w:eastAsia="微软雅黑" w:cs="微软雅黑"/>
                <w:b w:val="0"/>
                <w:bCs w:val="0"/>
                <w:color w:val="FFFFFF"/>
                <w:vertAlign w:val="baseline"/>
                <w:lang w:val="en-US" w:eastAsia="zh-CN"/>
              </w:rPr>
              <w:t>功能点</w:t>
            </w:r>
          </w:p>
        </w:tc>
        <w:tc>
          <w:tcPr>
            <w:tcW w:w="226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vertAlign w:val="baseline"/>
                <w:lang w:val="en-US" w:eastAsia="zh-CN"/>
              </w:rPr>
            </w:pPr>
            <w:r>
              <w:rPr>
                <w:rFonts w:hint="eastAsia" w:ascii="微软雅黑" w:hAnsi="微软雅黑" w:eastAsia="微软雅黑" w:cs="微软雅黑"/>
                <w:b w:val="0"/>
                <w:bCs w:val="0"/>
                <w:color w:val="FFFFFF"/>
                <w:vertAlign w:val="baseline"/>
                <w:lang w:val="en-US" w:eastAsia="zh-CN"/>
              </w:rPr>
              <w:t>输入参数</w:t>
            </w:r>
          </w:p>
        </w:tc>
        <w:tc>
          <w:tcPr>
            <w:tcW w:w="2190"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vertAlign w:val="baseline"/>
                <w:lang w:val="en-US" w:eastAsia="zh-CN"/>
              </w:rPr>
            </w:pPr>
            <w:r>
              <w:rPr>
                <w:rFonts w:hint="eastAsia" w:ascii="微软雅黑" w:hAnsi="微软雅黑" w:eastAsia="微软雅黑" w:cs="微软雅黑"/>
                <w:b w:val="0"/>
                <w:bCs w:val="0"/>
                <w:color w:val="FFFFFF"/>
                <w:vertAlign w:val="baseline"/>
                <w:lang w:val="en-US" w:eastAsia="zh-CN"/>
              </w:rPr>
              <w:t>预期结果</w:t>
            </w:r>
          </w:p>
        </w:tc>
        <w:tc>
          <w:tcPr>
            <w:tcW w:w="208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vertAlign w:val="baseline"/>
                <w:lang w:val="en-US" w:eastAsia="zh-CN"/>
              </w:rPr>
            </w:pPr>
            <w:r>
              <w:rPr>
                <w:rFonts w:hint="eastAsia" w:ascii="微软雅黑" w:hAnsi="微软雅黑" w:eastAsia="微软雅黑" w:cs="微软雅黑"/>
                <w:b w:val="0"/>
                <w:bCs w:val="0"/>
                <w:color w:val="FFFFFF"/>
                <w:vertAlign w:val="baseline"/>
                <w:lang w:val="en-US" w:eastAsia="zh-CN"/>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vertAlign w:val="baseline"/>
                <w:lang w:val="en-US" w:eastAsia="zh-CN"/>
              </w:rPr>
            </w:pPr>
            <w:r>
              <w:rPr>
                <w:rFonts w:hint="eastAsia" w:ascii="微软雅黑" w:hAnsi="微软雅黑" w:eastAsia="微软雅黑" w:cs="微软雅黑"/>
                <w:b w:val="0"/>
                <w:bCs w:val="0"/>
                <w:color w:val="FFFFFF"/>
                <w:vertAlign w:val="baseline"/>
                <w:lang w:val="en-US" w:eastAsia="zh-CN"/>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 w:hRule="atLeast"/>
        </w:trPr>
        <w:tc>
          <w:tcPr>
            <w:tcW w:w="600"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2295"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GetConfigurationInfo</w:t>
            </w:r>
          </w:p>
        </w:tc>
        <w:tc>
          <w:tcPr>
            <w:tcW w:w="226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getSERVER_IP()</w:t>
            </w:r>
          </w:p>
        </w:tc>
        <w:tc>
          <w:tcPr>
            <w:tcW w:w="219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127.0.0.1</w:t>
            </w:r>
          </w:p>
        </w:tc>
        <w:tc>
          <w:tcPr>
            <w:tcW w:w="208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127.0.0.1</w:t>
            </w:r>
          </w:p>
        </w:tc>
        <w:tc>
          <w:tcPr>
            <w:tcW w:w="885"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getSERVER_PORT()</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2095</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2095</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GetMAX_MESSAGE_PER_SECOND()</w:t>
            </w: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getMAX_MESSAGE_FOR_TOTAL()</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getDBUSER()</w:t>
            </w: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root</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9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rPr>
            </w:pP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getDBPW()</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root</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WriteJSONFile</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ReadJSONFile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testoutput.json</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{"key1":"value1",</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"key2":"value2",</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"key3":"value3"}</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{"key1":"value1",</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"key2":"value2",</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"key3":"value3"}</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GetStringByKey</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server_ip</w:t>
            </w: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127.0.0.1</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127.0.0.1</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GetIntByKey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server_port</w:t>
            </w: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2095</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2095</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6</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getSERVER_IP</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127.0.0.1</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127.0.0.1</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7</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getSERVER_PORT</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2095</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2095</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8</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getMAX_MESSAGE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_PER_SECOND</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5</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9</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getMAX_MESSAGE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_FOR_TOTAL</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10</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10</w:t>
            </w:r>
          </w:p>
        </w:tc>
        <w:tc>
          <w:tcPr>
            <w:tcW w:w="229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getDBUSER</w:t>
            </w:r>
          </w:p>
        </w:tc>
        <w:tc>
          <w:tcPr>
            <w:tcW w:w="226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root</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11</w:t>
            </w:r>
          </w:p>
        </w:tc>
        <w:tc>
          <w:tcPr>
            <w:tcW w:w="229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getDBPW</w:t>
            </w:r>
          </w:p>
        </w:tc>
        <w:tc>
          <w:tcPr>
            <w:tcW w:w="226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p>
        </w:tc>
        <w:tc>
          <w:tcPr>
            <w:tcW w:w="219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root</w:t>
            </w:r>
          </w:p>
        </w:tc>
        <w:tc>
          <w:tcPr>
            <w:tcW w:w="208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root</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bl>
    <w:p>
      <w:pPr>
        <w:framePr w:w="0" w:wrap="auto" w:vAnchor="margin" w:hAnchor="text" w:yAlign="inline"/>
        <w:rPr>
          <w:rFonts w:hint="eastAsia" w:ascii="微软雅黑" w:hAnsi="微软雅黑" w:eastAsia="微软雅黑" w:cs="微软雅黑"/>
          <w:b w:val="0"/>
          <w:bCs w:val="0"/>
          <w:sz w:val="24"/>
          <w:szCs w:val="24"/>
          <w:lang w:val="en-US" w:eastAsia="zh-CN"/>
        </w:rPr>
      </w:pPr>
    </w:p>
    <w:p>
      <w:pPr>
        <w:framePr w:w="0"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测试描述：</w:t>
      </w:r>
    </w:p>
    <w:p>
      <w:pPr>
        <w:pStyle w:val="18"/>
        <w:framePr w:w="0" w:wrap="auto" w:vAnchor="margin" w:hAnchor="text" w:yAlign="inline"/>
        <w:numPr>
          <w:ilvl w:val="0"/>
          <w:numId w:val="1"/>
        </w:numPr>
        <w:jc w:val="left"/>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用于测试</w:t>
      </w:r>
      <w:r>
        <w:rPr>
          <w:rFonts w:hint="eastAsia" w:ascii="微软雅黑" w:hAnsi="微软雅黑" w:eastAsia="微软雅黑" w:cs="微软雅黑"/>
          <w:sz w:val="24"/>
          <w:szCs w:val="24"/>
          <w:lang w:val="zh-CN"/>
        </w:rPr>
        <w:t>用户</w:t>
      </w:r>
      <w:r>
        <w:rPr>
          <w:rFonts w:hint="eastAsia" w:ascii="微软雅黑" w:hAnsi="微软雅黑" w:eastAsia="微软雅黑" w:cs="微软雅黑"/>
          <w:sz w:val="24"/>
          <w:szCs w:val="24"/>
          <w:lang w:val="en-US" w:eastAsia="zh-CN"/>
        </w:rPr>
        <w:t>是否</w:t>
      </w:r>
      <w:r>
        <w:rPr>
          <w:rFonts w:hint="eastAsia" w:ascii="微软雅黑" w:hAnsi="微软雅黑" w:eastAsia="微软雅黑" w:cs="微软雅黑"/>
          <w:sz w:val="24"/>
          <w:szCs w:val="24"/>
          <w:lang w:val="zh-CN"/>
        </w:rPr>
        <w:t>可以使用该构件实现对</w:t>
      </w:r>
      <w:r>
        <w:rPr>
          <w:rFonts w:hint="eastAsia" w:ascii="微软雅黑" w:hAnsi="微软雅黑" w:eastAsia="微软雅黑" w:cs="微软雅黑"/>
          <w:sz w:val="24"/>
          <w:szCs w:val="24"/>
        </w:rPr>
        <w:t>配置文件的读写</w:t>
      </w:r>
      <w:r>
        <w:rPr>
          <w:rFonts w:hint="eastAsia" w:ascii="微软雅黑" w:hAnsi="微软雅黑" w:eastAsia="微软雅黑" w:cs="微软雅黑"/>
          <w:sz w:val="24"/>
          <w:szCs w:val="24"/>
          <w:lang w:val="zh-CN"/>
        </w:rPr>
        <w:t>。</w:t>
      </w:r>
    </w:p>
    <w:p>
      <w:pPr>
        <w:pStyle w:val="18"/>
        <w:keepNext w:val="0"/>
        <w:keepLines w:val="0"/>
        <w:pageBreakBefore w:val="0"/>
        <w:framePr w:w="0" w:wrap="auto" w:vAnchor="margin" w:hAnchor="text" w:yAlign="inline"/>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left"/>
        <w:outlineLvl w:val="9"/>
        <w:rPr>
          <w:rFonts w:hint="eastAsia" w:ascii="微软雅黑" w:hAnsi="微软雅黑" w:eastAsia="微软雅黑" w:cs="微软雅黑"/>
          <w:sz w:val="24"/>
          <w:szCs w:val="24"/>
          <w:lang w:val="zh-CN"/>
        </w:rPr>
      </w:pPr>
    </w:p>
    <w:p>
      <w:pPr>
        <w:framePr w:w="0"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测试结论：</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测试执行充分。</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测试已经完成。</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测试已经通过。</w:t>
      </w:r>
    </w:p>
    <w:p>
      <w:pPr>
        <w:pStyle w:val="18"/>
        <w:framePr w:w="0" w:wrap="auto" w:vAnchor="margin" w:hAnchor="text" w:yAlign="inline"/>
        <w:numPr>
          <w:numId w:val="0"/>
        </w:numPr>
        <w:ind w:leftChars="0" w:right="0" w:rightChars="0"/>
        <w:jc w:val="left"/>
        <w:rPr>
          <w:rFonts w:hint="eastAsia" w:ascii="微软雅黑" w:hAnsi="微软雅黑" w:eastAsia="微软雅黑" w:cs="微软雅黑"/>
          <w:sz w:val="36"/>
          <w:szCs w:val="36"/>
          <w:lang w:val="zh-CN" w:eastAsia="zh-CN"/>
        </w:rPr>
      </w:pPr>
      <w:r>
        <w:rPr>
          <w:rFonts w:hint="eastAsia" w:ascii="微软雅黑" w:hAnsi="微软雅黑" w:eastAsia="微软雅黑" w:cs="微软雅黑"/>
          <w:sz w:val="24"/>
          <w:szCs w:val="24"/>
          <w:lang w:val="en-US" w:eastAsia="zh-CN"/>
        </w:rPr>
        <w:t>4.  可以进入下一阶段任务目标。</w:t>
      </w:r>
    </w:p>
    <w:p>
      <w:pPr>
        <w:pStyle w:val="18"/>
        <w:framePr w:w="0" w:wrap="auto" w:vAnchor="margin" w:hAnchor="text" w:yAlign="inline"/>
        <w:jc w:val="left"/>
        <w:rPr>
          <w:rStyle w:val="20"/>
          <w:rFonts w:hint="eastAsia" w:ascii="微软雅黑" w:hAnsi="微软雅黑" w:eastAsia="微软雅黑" w:cs="微软雅黑"/>
          <w:b w:val="0"/>
          <w:bCs/>
          <w:sz w:val="36"/>
          <w:szCs w:val="36"/>
          <w:lang w:val="en-US" w:eastAsia="zh-CN"/>
        </w:rPr>
      </w:pPr>
      <w:bookmarkStart w:id="8" w:name="_Toc10801"/>
      <w:r>
        <w:rPr>
          <w:rStyle w:val="20"/>
          <w:rFonts w:hint="eastAsia" w:ascii="微软雅黑" w:hAnsi="微软雅黑" w:eastAsia="微软雅黑" w:cs="微软雅黑"/>
          <w:b w:val="0"/>
          <w:bCs/>
          <w:sz w:val="36"/>
          <w:szCs w:val="36"/>
          <w:lang w:val="zh-CN" w:eastAsia="zh-CN"/>
        </w:rPr>
        <w:t xml:space="preserve">2.2 </w:t>
      </w:r>
      <w:r>
        <w:rPr>
          <w:rStyle w:val="20"/>
          <w:rFonts w:hint="eastAsia" w:ascii="微软雅黑" w:hAnsi="微软雅黑" w:eastAsia="微软雅黑" w:cs="微软雅黑"/>
          <w:b w:val="0"/>
          <w:bCs/>
          <w:sz w:val="36"/>
          <w:szCs w:val="36"/>
          <w:lang w:val="en-US" w:eastAsia="zh-CN"/>
        </w:rPr>
        <w:t>PM</w:t>
      </w:r>
    </w:p>
    <w:bookmarkEnd w:id="8"/>
    <w:tbl>
      <w:tblPr>
        <w:tblStyle w:val="13"/>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635"/>
        <w:gridCol w:w="1125"/>
        <w:gridCol w:w="3030"/>
        <w:gridCol w:w="3045"/>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sz w:val="22"/>
                <w:szCs w:val="22"/>
                <w:vertAlign w:val="baseline"/>
                <w:lang w:val="en-US" w:eastAsia="zh-CN"/>
              </w:rPr>
            </w:pPr>
            <w:r>
              <w:rPr>
                <w:rFonts w:hint="eastAsia" w:ascii="微软雅黑" w:hAnsi="微软雅黑" w:eastAsia="微软雅黑" w:cs="微软雅黑"/>
                <w:b w:val="0"/>
                <w:bCs w:val="0"/>
                <w:color w:val="FFFFFF"/>
                <w:sz w:val="22"/>
                <w:szCs w:val="22"/>
                <w:vertAlign w:val="baseline"/>
                <w:lang w:val="en-US" w:eastAsia="zh-CN"/>
              </w:rPr>
              <w:t>No.</w:t>
            </w:r>
          </w:p>
        </w:tc>
        <w:tc>
          <w:tcPr>
            <w:tcW w:w="163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sz w:val="22"/>
                <w:szCs w:val="22"/>
                <w:vertAlign w:val="baseline"/>
                <w:lang w:val="en-US" w:eastAsia="zh-CN"/>
              </w:rPr>
            </w:pPr>
            <w:r>
              <w:rPr>
                <w:rFonts w:hint="eastAsia" w:ascii="微软雅黑" w:hAnsi="微软雅黑" w:eastAsia="微软雅黑" w:cs="微软雅黑"/>
                <w:b w:val="0"/>
                <w:bCs w:val="0"/>
                <w:color w:val="FFFFFF"/>
                <w:sz w:val="22"/>
                <w:szCs w:val="22"/>
                <w:vertAlign w:val="baseline"/>
                <w:lang w:val="en-US" w:eastAsia="zh-CN"/>
              </w:rPr>
              <w:t>功能点</w:t>
            </w:r>
          </w:p>
        </w:tc>
        <w:tc>
          <w:tcPr>
            <w:tcW w:w="112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sz w:val="22"/>
                <w:szCs w:val="22"/>
                <w:vertAlign w:val="baseline"/>
                <w:lang w:val="en-US" w:eastAsia="zh-CN"/>
              </w:rPr>
            </w:pPr>
            <w:r>
              <w:rPr>
                <w:rFonts w:hint="eastAsia" w:ascii="微软雅黑" w:hAnsi="微软雅黑" w:eastAsia="微软雅黑" w:cs="微软雅黑"/>
                <w:b w:val="0"/>
                <w:bCs w:val="0"/>
                <w:color w:val="FFFFFF"/>
                <w:sz w:val="22"/>
                <w:szCs w:val="22"/>
                <w:vertAlign w:val="baseline"/>
                <w:lang w:val="en-US" w:eastAsia="zh-CN"/>
              </w:rPr>
              <w:t>输入参数</w:t>
            </w:r>
          </w:p>
        </w:tc>
        <w:tc>
          <w:tcPr>
            <w:tcW w:w="3030"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sz w:val="22"/>
                <w:szCs w:val="22"/>
                <w:vertAlign w:val="baseline"/>
                <w:lang w:val="en-US" w:eastAsia="zh-CN"/>
              </w:rPr>
            </w:pPr>
            <w:r>
              <w:rPr>
                <w:rFonts w:hint="eastAsia" w:ascii="微软雅黑" w:hAnsi="微软雅黑" w:eastAsia="微软雅黑" w:cs="微软雅黑"/>
                <w:b w:val="0"/>
                <w:bCs w:val="0"/>
                <w:color w:val="FFFFFF"/>
                <w:sz w:val="22"/>
                <w:szCs w:val="22"/>
                <w:vertAlign w:val="baseline"/>
                <w:lang w:val="en-US" w:eastAsia="zh-CN"/>
              </w:rPr>
              <w:t>预期结果</w:t>
            </w:r>
          </w:p>
        </w:tc>
        <w:tc>
          <w:tcPr>
            <w:tcW w:w="304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sz w:val="22"/>
                <w:szCs w:val="22"/>
                <w:vertAlign w:val="baseline"/>
                <w:lang w:val="en-US" w:eastAsia="zh-CN"/>
              </w:rPr>
            </w:pPr>
            <w:r>
              <w:rPr>
                <w:rFonts w:hint="eastAsia" w:ascii="微软雅黑" w:hAnsi="微软雅黑" w:eastAsia="微软雅黑" w:cs="微软雅黑"/>
                <w:b w:val="0"/>
                <w:bCs w:val="0"/>
                <w:color w:val="FFFFFF"/>
                <w:sz w:val="22"/>
                <w:szCs w:val="22"/>
                <w:vertAlign w:val="baseline"/>
                <w:lang w:val="en-US" w:eastAsia="zh-CN"/>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b w:val="0"/>
                <w:bCs w:val="0"/>
                <w:color w:val="FFFFFF"/>
                <w:sz w:val="22"/>
                <w:szCs w:val="22"/>
                <w:vertAlign w:val="baseline"/>
                <w:lang w:val="en-US" w:eastAsia="zh-CN"/>
              </w:rPr>
            </w:pPr>
            <w:r>
              <w:rPr>
                <w:rFonts w:hint="eastAsia" w:ascii="微软雅黑" w:hAnsi="微软雅黑" w:eastAsia="微软雅黑" w:cs="微软雅黑"/>
                <w:b w:val="0"/>
                <w:bCs w:val="0"/>
                <w:color w:val="FFFFFF"/>
                <w:sz w:val="22"/>
                <w:szCs w:val="22"/>
                <w:vertAlign w:val="baseline"/>
                <w:lang w:val="en-US" w:eastAsia="zh-CN"/>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60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1</w:t>
            </w:r>
          </w:p>
        </w:tc>
        <w:tc>
          <w:tcPr>
            <w:tcW w:w="163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addCountType</w:t>
            </w:r>
          </w:p>
        </w:tc>
        <w:tc>
          <w:tcPr>
            <w:tcW w:w="112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type1</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type2</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type3</w:t>
            </w:r>
          </w:p>
        </w:tc>
        <w:tc>
          <w:tcPr>
            <w:tcW w:w="303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1</w:t>
            </w:r>
          </w:p>
        </w:tc>
        <w:tc>
          <w:tcPr>
            <w:tcW w:w="3045"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1</w:t>
            </w:r>
          </w:p>
        </w:tc>
        <w:tc>
          <w:tcPr>
            <w:tcW w:w="88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2</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addCount</w:t>
            </w:r>
          </w:p>
        </w:tc>
        <w:tc>
          <w:tcPr>
            <w:tcW w:w="112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type1</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type2</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type3</w:t>
            </w:r>
          </w:p>
        </w:tc>
        <w:tc>
          <w:tcPr>
            <w:tcW w:w="303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1</w:t>
            </w:r>
          </w:p>
        </w:tc>
        <w:tc>
          <w:tcPr>
            <w:tcW w:w="304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1</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3</w:t>
            </w:r>
          </w:p>
        </w:tc>
        <w:tc>
          <w:tcPr>
            <w:tcW w:w="163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getLock</w:t>
            </w:r>
          </w:p>
        </w:tc>
        <w:tc>
          <w:tcPr>
            <w:tcW w:w="112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p>
        </w:tc>
        <w:tc>
          <w:tcPr>
            <w:tcW w:w="303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java.lang.Object@497470ed</w:t>
            </w:r>
          </w:p>
        </w:tc>
        <w:tc>
          <w:tcPr>
            <w:tcW w:w="304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java.lang.Object@497470ed</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4</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run</w:t>
            </w:r>
          </w:p>
        </w:tc>
        <w:tc>
          <w:tcPr>
            <w:tcW w:w="112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p>
        </w:tc>
        <w:tc>
          <w:tcPr>
            <w:tcW w:w="303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i w:val="0"/>
                <w:color w:val="000000"/>
                <w:sz w:val="20"/>
                <w:szCs w:val="20"/>
              </w:rPr>
              <w:t>20160419_162432: testType 1</w:t>
            </w:r>
          </w:p>
        </w:tc>
        <w:tc>
          <w:tcPr>
            <w:tcW w:w="304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20160419_162432: testType 1</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60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5</w:t>
            </w:r>
          </w:p>
        </w:tc>
        <w:tc>
          <w:tcPr>
            <w:tcW w:w="163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IOLog</w:t>
            </w:r>
          </w:p>
        </w:tc>
        <w:tc>
          <w:tcPr>
            <w:tcW w:w="112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p>
        </w:tc>
        <w:tc>
          <w:tcPr>
            <w:tcW w:w="303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i w:val="0"/>
                <w:color w:val="000000"/>
                <w:sz w:val="20"/>
                <w:szCs w:val="20"/>
              </w:rPr>
              <w:t>20160419_162826: test</w:t>
            </w:r>
          </w:p>
        </w:tc>
        <w:tc>
          <w:tcPr>
            <w:tcW w:w="304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20160419_162826: test</w:t>
            </w:r>
          </w:p>
        </w:tc>
        <w:tc>
          <w:tcPr>
            <w:tcW w:w="88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6</w:t>
            </w:r>
          </w:p>
        </w:tc>
        <w:tc>
          <w:tcPr>
            <w:tcW w:w="163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 xml:space="preserve">addCountType </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&amp; addCount</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&amp; commence</w:t>
            </w:r>
          </w:p>
        </w:tc>
        <w:tc>
          <w:tcPr>
            <w:tcW w:w="112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p>
        </w:tc>
        <w:tc>
          <w:tcPr>
            <w:tcW w:w="303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i w:val="0"/>
                <w:color w:val="000000"/>
                <w:sz w:val="20"/>
                <w:szCs w:val="20"/>
              </w:rPr>
              <w:t>20160419_163718: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20160419_163718: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20160419_163718: type3: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20160419_163818: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20160419_163818: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20160419_163818: type3: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20160419_163918: type1: 1</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20160419_163918: type2: 1</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20160419_163918: type3: 1</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20160419_163938: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20160419_163938: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20160419_163938: type3: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20160419_164038: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20160419_164038: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20160419_164038: type3: 0</w:t>
            </w:r>
          </w:p>
        </w:tc>
        <w:tc>
          <w:tcPr>
            <w:tcW w:w="304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i w:val="0"/>
                <w:color w:val="000000"/>
                <w:sz w:val="20"/>
                <w:szCs w:val="20"/>
              </w:rPr>
              <w:t>20160419_163718: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20160419_163718: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20160419_163718: type3: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20160419_163818: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20160419_163818: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20160419_163818: type3: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20160419_163918: type1: 1</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20160419_163918: type2: 1</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20160419_163918: type3: 1</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20160419_163938: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20160419_163938: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20160419_163938: type3: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20160419_164038: type1: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20160419_164038: type2: 0</w:t>
            </w:r>
            <w:r>
              <w:rPr>
                <w:rFonts w:hint="eastAsia" w:ascii="微软雅黑" w:hAnsi="微软雅黑" w:eastAsia="微软雅黑" w:cs="微软雅黑"/>
                <w:i w:val="0"/>
                <w:color w:val="000000"/>
                <w:sz w:val="20"/>
                <w:szCs w:val="20"/>
              </w:rPr>
              <w:br w:type="textWrapping"/>
            </w:r>
            <w:r>
              <w:rPr>
                <w:rFonts w:hint="eastAsia" w:ascii="微软雅黑" w:hAnsi="微软雅黑" w:eastAsia="微软雅黑" w:cs="微软雅黑"/>
                <w:i w:val="0"/>
                <w:color w:val="000000"/>
                <w:sz w:val="20"/>
                <w:szCs w:val="20"/>
              </w:rPr>
              <w:t>20160419_164038: type3: 0</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正确</w:t>
            </w:r>
          </w:p>
        </w:tc>
      </w:tr>
    </w:tbl>
    <w:p>
      <w:pPr>
        <w:pStyle w:val="18"/>
        <w:framePr w:w="0" w:wrap="auto" w:vAnchor="margin" w:hAnchor="text" w:yAlign="inline"/>
        <w:jc w:val="left"/>
        <w:rPr>
          <w:rStyle w:val="20"/>
          <w:rFonts w:hint="eastAsia" w:ascii="微软雅黑" w:hAnsi="微软雅黑" w:eastAsia="微软雅黑" w:cs="微软雅黑"/>
          <w:b w:val="0"/>
          <w:bCs/>
          <w:sz w:val="24"/>
          <w:szCs w:val="24"/>
          <w:lang w:val="zh-CN" w:eastAsia="zh-CN"/>
        </w:rPr>
      </w:pPr>
    </w:p>
    <w:p>
      <w:pPr>
        <w:framePr w:w="0"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测试描述：</w:t>
      </w:r>
    </w:p>
    <w:p>
      <w:pPr>
        <w:framePr w:w="0" w:wrap="auto" w:vAnchor="margin" w:hAnchor="text" w:yAlign="inline"/>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用于测试用户是否可以根据自己的需要添加所需的计数字段，计数字段一旦添加即不可更改，在写入文件时全部字段会写入日志。</w:t>
      </w:r>
    </w:p>
    <w:p>
      <w:pPr>
        <w:framePr w:w="0" w:wrap="auto" w:vAnchor="margin" w:hAnchor="text" w:yAlign="inline"/>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sz w:val="24"/>
          <w:szCs w:val="24"/>
          <w:lang w:val="en-US" w:eastAsia="zh-CN"/>
        </w:rPr>
        <w:t>用于测试</w:t>
      </w:r>
      <w:r>
        <w:rPr>
          <w:rFonts w:hint="eastAsia" w:ascii="微软雅黑" w:hAnsi="微软雅黑" w:eastAsia="微软雅黑" w:cs="微软雅黑"/>
          <w:sz w:val="24"/>
          <w:szCs w:val="24"/>
          <w:lang w:val="zh-CN"/>
        </w:rPr>
        <w:t>用户</w:t>
      </w:r>
      <w:r>
        <w:rPr>
          <w:rFonts w:hint="eastAsia" w:ascii="微软雅黑" w:hAnsi="微软雅黑" w:eastAsia="微软雅黑" w:cs="微软雅黑"/>
          <w:sz w:val="24"/>
          <w:szCs w:val="24"/>
          <w:lang w:val="en-US" w:eastAsia="zh-CN"/>
        </w:rPr>
        <w:t>通过</w:t>
      </w:r>
      <w:r>
        <w:rPr>
          <w:rFonts w:hint="eastAsia" w:ascii="微软雅黑" w:hAnsi="微软雅黑" w:eastAsia="微软雅黑" w:cs="微软雅黑"/>
          <w:sz w:val="24"/>
          <w:szCs w:val="24"/>
          <w:lang w:val="zh-CN"/>
        </w:rPr>
        <w:t>实例化一个类，并传入写文件地址、</w:t>
      </w:r>
      <w:r>
        <w:rPr>
          <w:rFonts w:hint="eastAsia" w:ascii="微软雅黑" w:hAnsi="微软雅黑" w:eastAsia="微软雅黑" w:cs="微软雅黑"/>
          <w:sz w:val="24"/>
          <w:szCs w:val="24"/>
          <w:lang w:val="en-US" w:eastAsia="zh-CN"/>
        </w:rPr>
        <w:t>选择</w:t>
      </w:r>
      <w:r>
        <w:rPr>
          <w:rFonts w:hint="eastAsia" w:ascii="微软雅黑" w:hAnsi="微软雅黑" w:eastAsia="微软雅黑" w:cs="微软雅黑"/>
          <w:sz w:val="24"/>
          <w:szCs w:val="24"/>
          <w:lang w:val="zh-CN"/>
        </w:rPr>
        <w:t>是否在文件尾写入作为参数，实例化后调用类中IOWrite的方法，传入写入的字符串作为参数</w:t>
      </w:r>
      <w:r>
        <w:rPr>
          <w:rFonts w:hint="eastAsia" w:ascii="微软雅黑" w:hAnsi="微软雅黑" w:eastAsia="微软雅黑" w:cs="微软雅黑"/>
          <w:sz w:val="24"/>
          <w:szCs w:val="24"/>
          <w:lang w:val="en-US" w:eastAsia="zh-CN"/>
        </w:rPr>
        <w:t>的行为</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lang w:val="en-US" w:eastAsia="zh-CN"/>
        </w:rPr>
        <w:t>是否能够</w:t>
      </w:r>
      <w:r>
        <w:rPr>
          <w:rFonts w:hint="eastAsia" w:ascii="微软雅黑" w:hAnsi="微软雅黑" w:eastAsia="微软雅黑" w:cs="微软雅黑"/>
          <w:sz w:val="24"/>
          <w:szCs w:val="24"/>
          <w:lang w:val="zh-CN"/>
        </w:rPr>
        <w:t>完成写操作的功能。</w:t>
      </w:r>
    </w:p>
    <w:p>
      <w:pPr>
        <w:framePr w:w="0" w:wrap="auto" w:vAnchor="margin" w:hAnchor="text" w:yAlign="inline"/>
        <w:numPr>
          <w:ilvl w:val="0"/>
          <w:numId w:val="2"/>
        </w:numPr>
        <w:ind w:left="0" w:lef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用于测试</w:t>
      </w:r>
      <w:r>
        <w:rPr>
          <w:rFonts w:hint="eastAsia" w:ascii="微软雅黑" w:hAnsi="微软雅黑" w:eastAsia="微软雅黑" w:cs="微软雅黑"/>
          <w:sz w:val="24"/>
          <w:szCs w:val="24"/>
          <w:lang w:val="zh-CN"/>
        </w:rPr>
        <w:t>用户</w:t>
      </w:r>
      <w:r>
        <w:rPr>
          <w:rFonts w:hint="eastAsia" w:ascii="微软雅黑" w:hAnsi="微软雅黑" w:eastAsia="微软雅黑" w:cs="微软雅黑"/>
          <w:sz w:val="24"/>
          <w:szCs w:val="24"/>
          <w:lang w:val="en-US" w:eastAsia="zh-CN"/>
        </w:rPr>
        <w:t>是否</w:t>
      </w:r>
      <w:r>
        <w:rPr>
          <w:rFonts w:hint="eastAsia" w:ascii="微软雅黑" w:hAnsi="微软雅黑" w:eastAsia="微软雅黑" w:cs="微软雅黑"/>
          <w:sz w:val="24"/>
          <w:szCs w:val="24"/>
          <w:lang w:val="zh-CN"/>
        </w:rPr>
        <w:t>可以使用该构件实现对于</w:t>
      </w:r>
      <w:r>
        <w:rPr>
          <w:rFonts w:hint="eastAsia" w:ascii="微软雅黑" w:hAnsi="微软雅黑" w:eastAsia="微软雅黑" w:cs="微软雅黑"/>
          <w:sz w:val="24"/>
          <w:szCs w:val="24"/>
        </w:rPr>
        <w:t>登录次数的计数功能。</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测试结论：</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测试执行充分。</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测试已经完成。</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测试已经通过。</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可以进入下一阶段任务目标。</w:t>
      </w:r>
    </w:p>
    <w:p>
      <w:pPr>
        <w:pStyle w:val="18"/>
        <w:framePr w:w="0" w:wrap="auto" w:vAnchor="margin" w:hAnchor="text" w:yAlign="inline"/>
        <w:jc w:val="left"/>
        <w:rPr>
          <w:rStyle w:val="20"/>
          <w:rFonts w:hint="eastAsia" w:ascii="微软雅黑" w:hAnsi="微软雅黑" w:eastAsia="微软雅黑" w:cs="微软雅黑"/>
          <w:b w:val="0"/>
          <w:bCs/>
          <w:sz w:val="36"/>
          <w:szCs w:val="36"/>
          <w:lang w:val="zh-CN" w:eastAsia="zh-CN"/>
        </w:rPr>
      </w:pPr>
    </w:p>
    <w:p>
      <w:pPr>
        <w:pStyle w:val="18"/>
        <w:framePr w:w="0" w:wrap="auto" w:vAnchor="margin" w:hAnchor="text" w:yAlign="inline"/>
        <w:jc w:val="left"/>
        <w:rPr>
          <w:rStyle w:val="20"/>
          <w:rFonts w:hint="eastAsia" w:ascii="微软雅黑" w:hAnsi="微软雅黑" w:eastAsia="微软雅黑" w:cs="微软雅黑"/>
          <w:b w:val="0"/>
          <w:bCs/>
          <w:sz w:val="36"/>
          <w:szCs w:val="36"/>
          <w:lang w:val="en-US" w:eastAsia="zh-CN"/>
        </w:rPr>
      </w:pPr>
      <w:bookmarkStart w:id="9" w:name="_Toc4726"/>
      <w:r>
        <w:rPr>
          <w:rStyle w:val="20"/>
          <w:rFonts w:hint="eastAsia" w:ascii="微软雅黑" w:hAnsi="微软雅黑" w:eastAsia="微软雅黑" w:cs="微软雅黑"/>
          <w:b w:val="0"/>
          <w:bCs/>
          <w:sz w:val="36"/>
          <w:szCs w:val="36"/>
          <w:lang w:val="zh-CN" w:eastAsia="zh-CN"/>
        </w:rPr>
        <w:t xml:space="preserve">2.3 </w:t>
      </w:r>
      <w:r>
        <w:rPr>
          <w:rStyle w:val="20"/>
          <w:rFonts w:hint="eastAsia" w:ascii="微软雅黑" w:hAnsi="微软雅黑" w:eastAsia="微软雅黑" w:cs="微软雅黑"/>
          <w:b w:val="0"/>
          <w:bCs/>
          <w:sz w:val="36"/>
          <w:szCs w:val="36"/>
          <w:lang w:val="en-US" w:eastAsia="zh-CN"/>
        </w:rPr>
        <w:t>License</w:t>
      </w:r>
    </w:p>
    <w:bookmarkEnd w:id="9"/>
    <w:p>
      <w:pPr>
        <w:framePr w:w="0" w:wrap="auto" w:vAnchor="margin" w:hAnchor="text" w:yAlign="inline"/>
        <w:rPr>
          <w:rStyle w:val="20"/>
          <w:rFonts w:hint="eastAsia" w:ascii="微软雅黑" w:hAnsi="微软雅黑" w:eastAsia="微软雅黑" w:cs="微软雅黑"/>
          <w:b w:val="0"/>
          <w:bCs/>
          <w:sz w:val="36"/>
          <w:szCs w:val="36"/>
          <w:lang w:val="en-US" w:eastAsia="zh-CN"/>
        </w:rPr>
      </w:pPr>
    </w:p>
    <w:p>
      <w:pPr>
        <w:framePr w:w="0" w:wrap="auto" w:vAnchor="margin" w:hAnchor="text" w:yAlign="inline"/>
        <w:rPr>
          <w:rStyle w:val="20"/>
          <w:rFonts w:hint="eastAsia" w:ascii="微软雅黑" w:hAnsi="微软雅黑" w:eastAsia="微软雅黑" w:cs="微软雅黑"/>
          <w:b w:val="0"/>
          <w:bCs/>
          <w:sz w:val="24"/>
          <w:szCs w:val="24"/>
          <w:lang w:val="en-US" w:eastAsia="zh-CN"/>
        </w:rPr>
      </w:pPr>
    </w:p>
    <w:tbl>
      <w:tblPr>
        <w:tblStyle w:val="13"/>
        <w:tblW w:w="1032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424"/>
        <w:gridCol w:w="1515"/>
        <w:gridCol w:w="2940"/>
        <w:gridCol w:w="2956"/>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600"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No.</w:t>
            </w:r>
          </w:p>
        </w:tc>
        <w:tc>
          <w:tcPr>
            <w:tcW w:w="1424"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功能点</w:t>
            </w:r>
          </w:p>
        </w:tc>
        <w:tc>
          <w:tcPr>
            <w:tcW w:w="151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输入参数</w:t>
            </w:r>
          </w:p>
        </w:tc>
        <w:tc>
          <w:tcPr>
            <w:tcW w:w="2940"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预期结果</w:t>
            </w:r>
          </w:p>
        </w:tc>
        <w:tc>
          <w:tcPr>
            <w:tcW w:w="2956"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测试结果</w:t>
            </w:r>
          </w:p>
        </w:tc>
        <w:tc>
          <w:tcPr>
            <w:tcW w:w="885" w:type="dxa"/>
            <w:tcBorders>
              <w:top w:val="single" w:color="4F81BD" w:sz="8" w:space="0"/>
              <w:left w:val="single" w:color="4F81BD" w:sz="8" w:space="0"/>
              <w:bottom w:val="single" w:color="FFFFFF" w:sz="4" w:space="0"/>
              <w:right w:val="single" w:color="4F81BD" w:sz="8" w:space="0"/>
            </w:tcBorders>
            <w:shd w:val="clear" w:color="auto" w:fill="4F81BD"/>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center"/>
              <w:rPr>
                <w:rFonts w:hint="eastAsia" w:ascii="微软雅黑" w:hAnsi="微软雅黑" w:eastAsia="微软雅黑" w:cs="微软雅黑"/>
                <w:color w:val="FFFFFF"/>
                <w:vertAlign w:val="baseline"/>
                <w:lang w:val="en-US" w:eastAsia="zh-CN"/>
              </w:rPr>
            </w:pPr>
            <w:r>
              <w:rPr>
                <w:rFonts w:hint="eastAsia" w:ascii="微软雅黑" w:hAnsi="微软雅黑" w:eastAsia="微软雅黑" w:cs="微软雅黑"/>
                <w:color w:val="FFFFFF"/>
                <w:vertAlign w:val="baseline"/>
                <w:lang w:val="en-US" w:eastAsia="zh-CN"/>
              </w:rPr>
              <w:t>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1424"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checkTotalMsg</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lang w:eastAsia="zh-CN"/>
              </w:rPr>
            </w:pPr>
            <w:r>
              <w:rPr>
                <w:rFonts w:hint="eastAsia" w:ascii="微软雅黑" w:hAnsi="微软雅黑" w:eastAsia="微软雅黑" w:cs="微软雅黑"/>
                <w:i w:val="0"/>
                <w:color w:val="000000"/>
                <w:sz w:val="20"/>
                <w:szCs w:val="20"/>
              </w:rPr>
              <w:t>increas</w:t>
            </w:r>
            <w:r>
              <w:rPr>
                <w:rFonts w:hint="eastAsia" w:ascii="微软雅黑" w:hAnsi="微软雅黑" w:eastAsia="微软雅黑" w:cs="微软雅黑"/>
                <w:i w:val="0"/>
                <w:color w:val="000000"/>
                <w:sz w:val="20"/>
                <w:szCs w:val="20"/>
                <w:lang w:val="en-US" w:eastAsia="zh-CN"/>
              </w:rPr>
              <w:t>e</w:t>
            </w:r>
            <w:r>
              <w:rPr>
                <w:rFonts w:hint="eastAsia" w:ascii="微软雅黑" w:hAnsi="微软雅黑" w:eastAsia="微软雅黑" w:cs="微软雅黑"/>
                <w:i w:val="0"/>
                <w:color w:val="000000"/>
                <w:sz w:val="20"/>
                <w:szCs w:val="20"/>
              </w:rPr>
              <w:t>Msg</w:t>
            </w:r>
          </w:p>
        </w:tc>
        <w:tc>
          <w:tcPr>
            <w:tcW w:w="1515"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=0s</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2940" w:type="dxa"/>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FFFFFF" w:sz="4"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restart"/>
            <w:tcBorders>
              <w:top w:val="single" w:color="FFFFFF" w:sz="4"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1424"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reset</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=0s</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p>
        </w:tc>
        <w:tc>
          <w:tcPr>
            <w:tcW w:w="294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reset()</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checkMsgInSecond</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=0s</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=0s</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&lt;8s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setPerSec</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setPerSec(1)</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&lt;2s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i w:val="0"/>
                <w:color w:val="000000"/>
                <w:sz w:val="20"/>
                <w:szCs w:val="20"/>
              </w:rPr>
            </w:pPr>
            <w:r>
              <w:rPr>
                <w:rFonts w:hint="eastAsia" w:ascii="微软雅黑" w:hAnsi="微软雅黑" w:eastAsia="微软雅黑" w:cs="微软雅黑"/>
                <w:i w:val="0"/>
                <w:color w:val="000000"/>
                <w:sz w:val="20"/>
                <w:szCs w:val="20"/>
              </w:rPr>
              <w:t>checkMsgInSecond</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6</w:t>
            </w:r>
          </w:p>
        </w:tc>
        <w:tc>
          <w:tcPr>
            <w:tcW w:w="1424"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setMAX</w:t>
            </w: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restart"/>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&lt;3s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true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setMAX(1)</w:t>
            </w:r>
          </w:p>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=0s</w:t>
            </w:r>
          </w:p>
        </w:tc>
        <w:tc>
          <w:tcPr>
            <w:tcW w:w="2940" w:type="dxa"/>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7" w:hRule="atLeast"/>
        </w:trPr>
        <w:tc>
          <w:tcPr>
            <w:tcW w:w="600"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c>
          <w:tcPr>
            <w:tcW w:w="14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i w:val="0"/>
                <w:color w:val="000000"/>
                <w:sz w:val="20"/>
                <w:szCs w:val="20"/>
              </w:rPr>
            </w:pPr>
          </w:p>
        </w:tc>
        <w:tc>
          <w:tcPr>
            <w:tcW w:w="1515"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vertAlign w:val="baseline"/>
                <w:lang w:val="en-US" w:eastAsia="zh-CN"/>
              </w:rPr>
              <w:t>&lt;2s</w:t>
            </w:r>
          </w:p>
        </w:tc>
        <w:tc>
          <w:tcPr>
            <w:tcW w:w="2940" w:type="dxa"/>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2956" w:type="dxa"/>
            <w:tcBorders>
              <w:top w:val="single" w:color="4F81BD" w:sz="8" w:space="0"/>
              <w:left w:val="single" w:color="4F81BD" w:sz="8" w:space="0"/>
              <w:bottom w:val="single" w:color="4F81BD" w:sz="8" w:space="0"/>
              <w:right w:val="single" w:color="4F81BD" w:sz="8" w:space="0"/>
            </w:tcBorders>
            <w:shd w:val="clear" w:color="auto" w:fill="B8CCE4"/>
            <w:textDirection w:val="lrTb"/>
            <w:vAlign w:val="top"/>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ind w:left="0" w:leftChars="0" w:right="0" w:rightChars="0" w:firstLine="0" w:firstLineChars="0"/>
              <w:jc w:val="left"/>
              <w:rPr>
                <w:rFonts w:hint="eastAsia" w:ascii="微软雅黑" w:hAnsi="微软雅黑" w:eastAsia="微软雅黑" w:cs="微软雅黑"/>
                <w:vertAlign w:val="baseline"/>
                <w:lang w:eastAsia="zh-CN"/>
              </w:rPr>
            </w:pPr>
            <w:r>
              <w:rPr>
                <w:rFonts w:hint="eastAsia" w:ascii="微软雅黑" w:hAnsi="微软雅黑" w:eastAsia="微软雅黑" w:cs="微软雅黑"/>
                <w:i w:val="0"/>
                <w:color w:val="000000"/>
                <w:sz w:val="20"/>
                <w:szCs w:val="20"/>
              </w:rPr>
              <w:t>checkTotalMsg</w:t>
            </w:r>
            <w:r>
              <w:rPr>
                <w:rFonts w:hint="eastAsia" w:ascii="微软雅黑" w:hAnsi="微软雅黑" w:eastAsia="微软雅黑" w:cs="微软雅黑"/>
                <w:i w:val="0"/>
                <w:color w:val="000000"/>
                <w:sz w:val="20"/>
                <w:szCs w:val="20"/>
                <w:lang w:val="en-US" w:eastAsia="zh-CN"/>
              </w:rPr>
              <w:t xml:space="preserve"> = false</w:t>
            </w:r>
          </w:p>
        </w:tc>
        <w:tc>
          <w:tcPr>
            <w:tcW w:w="885"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pStyle w:val="18"/>
              <w:framePr w:w="0" w:wrap="auto" w:vAnchor="margin" w:hAnchor="text" w:yAlign="inline"/>
              <w:pBdr>
                <w:top w:val="none" w:color="auto" w:sz="0" w:space="0"/>
                <w:left w:val="none" w:color="auto" w:sz="0" w:space="0"/>
                <w:bottom w:val="none" w:color="auto" w:sz="0" w:space="0"/>
                <w:right w:val="none" w:color="auto" w:sz="0" w:space="0"/>
                <w:between w:val="none" w:color="auto" w:sz="0" w:space="0"/>
              </w:pBdr>
              <w:shd w:val="clear"/>
              <w:jc w:val="left"/>
              <w:rPr>
                <w:rFonts w:hint="eastAsia" w:ascii="微软雅黑" w:hAnsi="微软雅黑" w:eastAsia="微软雅黑" w:cs="微软雅黑"/>
                <w:vertAlign w:val="baseline"/>
                <w:lang w:val="en-US" w:eastAsia="zh-CN"/>
              </w:rPr>
            </w:pPr>
          </w:p>
        </w:tc>
      </w:tr>
    </w:tbl>
    <w:p>
      <w:pPr>
        <w:pStyle w:val="18"/>
        <w:framePr w:w="0" w:wrap="auto" w:vAnchor="margin" w:hAnchor="text" w:yAlign="inline"/>
        <w:jc w:val="left"/>
        <w:rPr>
          <w:rStyle w:val="20"/>
          <w:rFonts w:hint="eastAsia" w:ascii="微软雅黑" w:hAnsi="微软雅黑" w:eastAsia="微软雅黑" w:cs="微软雅黑"/>
          <w:b w:val="0"/>
          <w:bCs/>
          <w:sz w:val="24"/>
          <w:szCs w:val="24"/>
          <w:lang w:val="zh-CN" w:eastAsia="zh-CN"/>
        </w:rPr>
      </w:pPr>
    </w:p>
    <w:p>
      <w:pPr>
        <w:framePr w:w="0"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测试描述：</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测试用户是否可以使用该构件来设置每分钟消息收发最大数目、登录后收发的消息总数、在计数器规定范围内收发的消息数目等。</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测试用户是否可以使用该构件实现对于消息的计数功能，计数包括每分钟消息的计数以及消息总数的计数。</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p>
    <w:p>
      <w:pPr>
        <w:framePr w:w="0" w:wrap="auto" w:vAnchor="margin" w:hAnchor="text" w:yAlign="inline"/>
        <w:rPr>
          <w:rFonts w:hint="eastAsia" w:ascii="微软雅黑" w:hAnsi="微软雅黑" w:eastAsia="微软雅黑" w:cs="微软雅黑"/>
          <w:lang w:val="en-US" w:eastAsia="zh-CN"/>
        </w:rPr>
      </w:pPr>
      <w:r>
        <w:rPr>
          <w:rFonts w:hint="eastAsia" w:ascii="微软雅黑" w:hAnsi="微软雅黑" w:eastAsia="微软雅黑" w:cs="微软雅黑"/>
          <w:b/>
          <w:bCs/>
          <w:sz w:val="28"/>
          <w:szCs w:val="28"/>
          <w:lang w:val="en-US" w:eastAsia="zh-CN"/>
        </w:rPr>
        <w:t>测试结论：</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测试执行充分。</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  测试已经完成。</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测试已经通过。</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可以进入下一阶段任务目标。</w:t>
      </w:r>
    </w:p>
    <w:p>
      <w:pPr>
        <w:framePr w:w="0" w:wrap="auto" w:vAnchor="margin" w:hAnchor="text" w:yAlign="inline"/>
        <w:numPr>
          <w:numId w:val="0"/>
        </w:numPr>
        <w:ind w:leftChars="0" w:right="0" w:rightChars="0"/>
        <w:rPr>
          <w:rFonts w:hint="eastAsia" w:ascii="微软雅黑" w:hAnsi="微软雅黑" w:eastAsia="微软雅黑" w:cs="微软雅黑"/>
          <w:lang w:val="en-US" w:eastAsia="zh-CN"/>
        </w:rPr>
      </w:pPr>
    </w:p>
    <w:p>
      <w:pPr>
        <w:pStyle w:val="18"/>
        <w:framePr w:w="0" w:wrap="auto" w:vAnchor="margin" w:hAnchor="text" w:yAlign="inline"/>
        <w:numPr>
          <w:numId w:val="0"/>
        </w:numPr>
        <w:ind w:leftChars="0" w:right="0" w:rightChars="0"/>
        <w:jc w:val="left"/>
        <w:rPr>
          <w:rStyle w:val="19"/>
          <w:rFonts w:hint="eastAsia" w:ascii="微软雅黑" w:hAnsi="微软雅黑" w:eastAsia="微软雅黑" w:cs="微软雅黑"/>
          <w:b w:val="0"/>
          <w:bCs w:val="0"/>
          <w:sz w:val="44"/>
          <w:szCs w:val="44"/>
          <w:lang w:val="zh-CN" w:eastAsia="zh-CN"/>
        </w:rPr>
      </w:pPr>
      <w:bookmarkStart w:id="10" w:name="_Toc8186"/>
      <w:r>
        <w:rPr>
          <w:rStyle w:val="19"/>
          <w:rFonts w:hint="eastAsia" w:ascii="微软雅黑" w:hAnsi="微软雅黑" w:eastAsia="微软雅黑" w:cs="微软雅黑"/>
          <w:b w:val="0"/>
          <w:bCs/>
          <w:sz w:val="44"/>
          <w:szCs w:val="44"/>
          <w:lang w:val="en-US" w:eastAsia="zh-CN"/>
        </w:rPr>
        <w:t>3．测试结论</w:t>
      </w:r>
    </w:p>
    <w:bookmarkEnd w:id="10"/>
    <w:p>
      <w:pPr>
        <w:framePr w:w="0" w:wrap="auto" w:vAnchor="margin" w:hAnchor="text" w:yAlign="inline"/>
        <w:numPr>
          <w:ilvl w:val="0"/>
          <w:numId w:val="3"/>
        </w:numPr>
        <w:ind w:left="0" w:leftChars="0" w:right="0" w:righ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从分析中总结此次设计和执行做的好的地方：</w:t>
      </w:r>
    </w:p>
    <w:p>
      <w:pPr>
        <w:framePr w:w="0" w:wrap="auto" w:vAnchor="margin" w:hAnchor="text" w:yAlign="inline"/>
        <w:numPr>
          <w:numId w:val="0"/>
        </w:numPr>
        <w:ind w:left="420" w:leftChars="0" w:right="0" w:righ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此次设计和执行做的好的地方在于很多功能的测试都使用了多个用例作为测试的输入，可以对部分功能进行较为完整的测试。以及对每个功能都进行了测试，所以保证了所有的功能都得到了测试，降低了缺陷率。</w:t>
      </w:r>
    </w:p>
    <w:p>
      <w:pPr>
        <w:framePr w:w="0" w:wrap="auto" w:vAnchor="margin" w:hAnchor="text" w:yAlign="inline"/>
        <w:numPr>
          <w:numId w:val="0"/>
        </w:numPr>
        <w:ind w:left="420" w:leftChars="0" w:right="0" w:rightChars="0" w:firstLine="420" w:firstLineChars="0"/>
        <w:rPr>
          <w:rFonts w:hint="eastAsia" w:ascii="微软雅黑" w:hAnsi="微软雅黑" w:eastAsia="微软雅黑" w:cs="微软雅黑"/>
          <w:sz w:val="24"/>
          <w:szCs w:val="24"/>
          <w:lang w:val="en-US" w:eastAsia="zh-CN"/>
        </w:rPr>
      </w:pPr>
    </w:p>
    <w:p>
      <w:pPr>
        <w:framePr w:w="0" w:wrap="auto" w:vAnchor="margin" w:hAnchor="text" w:yAlign="inline"/>
        <w:numPr>
          <w:ilvl w:val="0"/>
          <w:numId w:val="3"/>
        </w:numPr>
        <w:ind w:left="0" w:leftChars="0" w:right="0" w:righ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从分析中总结此次设计和执行需要努力的地方：</w:t>
      </w:r>
    </w:p>
    <w:p>
      <w:pPr>
        <w:framePr w:w="0" w:wrap="auto" w:vAnchor="margin" w:hAnchor="text" w:yAlign="inline"/>
        <w:numPr>
          <w:numId w:val="0"/>
        </w:numPr>
        <w:ind w:left="420" w:leftChars="0" w:right="0" w:rightChars="0" w:firstLine="420" w:firstLineChars="0"/>
        <w:rPr>
          <w:rFonts w:hint="eastAsia" w:ascii="微软雅黑" w:hAnsi="微软雅黑" w:eastAsia="微软雅黑" w:cs="微软雅黑"/>
          <w:sz w:val="24"/>
          <w:szCs w:val="24"/>
          <w:lang w:val="en-US" w:eastAsia="zh-CN"/>
        </w:rPr>
      </w:pPr>
      <w:bookmarkStart w:id="11" w:name="_GoBack"/>
      <w:bookmarkEnd w:id="11"/>
      <w:r>
        <w:rPr>
          <w:rFonts w:hint="eastAsia" w:ascii="微软雅黑" w:hAnsi="微软雅黑" w:eastAsia="微软雅黑" w:cs="微软雅黑"/>
          <w:sz w:val="24"/>
          <w:szCs w:val="24"/>
          <w:lang w:val="en-US" w:eastAsia="zh-CN"/>
        </w:rPr>
        <w:t>此次设计和执行需要努力的地方在于构件的开发需要不断的完善，对于可复用构件的开发和使用都需要继续完善。</w:t>
      </w:r>
    </w:p>
    <w:p>
      <w:pPr>
        <w:framePr w:w="0" w:wrap="auto" w:vAnchor="margin" w:hAnchor="text" w:yAlign="inline"/>
        <w:numPr>
          <w:numId w:val="0"/>
        </w:numPr>
        <w:ind w:leftChars="0" w:right="0" w:rightChars="0"/>
        <w:rPr>
          <w:rFonts w:hint="eastAsia" w:ascii="微软雅黑" w:hAnsi="微软雅黑" w:eastAsia="微软雅黑" w:cs="微软雅黑"/>
          <w:sz w:val="24"/>
          <w:szCs w:val="24"/>
          <w:lang w:val="en-US" w:eastAsia="zh-CN"/>
        </w:rPr>
      </w:pPr>
    </w:p>
    <w:p>
      <w:pPr>
        <w:framePr w:w="0" w:wrap="auto" w:vAnchor="margin" w:hAnchor="text" w:yAlign="inline"/>
        <w:numPr>
          <w:ilvl w:val="0"/>
          <w:numId w:val="3"/>
        </w:numPr>
        <w:ind w:left="0" w:leftChars="0" w:right="0" w:rightChars="0" w:firstLine="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对此项目的一个质量评价：</w:t>
      </w:r>
    </w:p>
    <w:p>
      <w:pPr>
        <w:framePr w:w="0" w:wrap="auto" w:vAnchor="margin" w:hAnchor="text" w:yAlign="inline"/>
        <w:numPr>
          <w:numId w:val="0"/>
        </w:numPr>
        <w:ind w:left="420" w:leftChars="0" w:right="0" w:righ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体来说预期的功能点都得到了实现，且在最终的测试过程中都可以正确运行。我们接下来会考虑优化性能，并提高产品的可用性与易用性，也在此基础上提高各个构件的复用程度，为以后其他项目的编写提供便捷渠道。</w:t>
      </w:r>
    </w:p>
    <w:sectPr>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Unicode MS">
    <w:altName w:val="Arial"/>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Cxq0fzKwIAADo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0" w:wrap="auto" w:vAnchor="margin" w:hAnchor="text" w:yAlign="inline"/>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XqiPC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eastAsia="Arial Unicode MS"/>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DfkZurKwIAADwEAAAOAAAAAAAAAAEAIAAAAB8BAABkcnMvZTJvRG9jLnhtbFBLBQYAAAAABgAG&#10;AFkBAAC8BQAAAAA=&#10;">
              <v:fill on="f" focussize="0,0"/>
              <v:stroke on="f" weight="1pt" miterlimit="4" joinstyle="miter"/>
              <v:imagedata o:title=""/>
              <o:lock v:ext="edit" aspectratio="f"/>
              <v:textbox inset="0mm,0mm,0mm,0mm" style="mso-fit-shape-to-text:t;">
                <w:txbxContent>
                  <w:p>
                    <w:pPr>
                      <w:framePr w:w="0" w:wrap="auto" w:vAnchor="margin" w:hAnchor="text" w:yAlign="inline"/>
                      <w:snapToGrid w:val="0"/>
                      <w:rPr>
                        <w:rFonts w:hint="eastAsia" w:ascii="微软雅黑" w:hAnsi="微软雅黑" w:eastAsia="微软雅黑" w:cs="微软雅黑"/>
                        <w:sz w:val="20"/>
                        <w:szCs w:val="28"/>
                        <w:lang w:eastAsia="zh-CN"/>
                      </w:rPr>
                    </w:pPr>
                    <w:r>
                      <w:rPr>
                        <w:rFonts w:hint="eastAsia" w:ascii="微软雅黑" w:hAnsi="微软雅黑" w:eastAsia="微软雅黑" w:cs="微软雅黑"/>
                        <w:sz w:val="20"/>
                        <w:szCs w:val="28"/>
                        <w:lang w:eastAsia="zh-CN"/>
                      </w:rPr>
                      <w:fldChar w:fldCharType="begin"/>
                    </w:r>
                    <w:r>
                      <w:rPr>
                        <w:rFonts w:hint="eastAsia" w:ascii="微软雅黑" w:hAnsi="微软雅黑" w:eastAsia="微软雅黑" w:cs="微软雅黑"/>
                        <w:sz w:val="20"/>
                        <w:szCs w:val="28"/>
                        <w:lang w:eastAsia="zh-CN"/>
                      </w:rPr>
                      <w:instrText xml:space="preserve"> PAGE  \* MERGEFORMAT </w:instrText>
                    </w:r>
                    <w:r>
                      <w:rPr>
                        <w:rFonts w:hint="eastAsia" w:ascii="微软雅黑" w:hAnsi="微软雅黑" w:eastAsia="微软雅黑" w:cs="微软雅黑"/>
                        <w:sz w:val="20"/>
                        <w:szCs w:val="28"/>
                        <w:lang w:eastAsia="zh-CN"/>
                      </w:rPr>
                      <w:fldChar w:fldCharType="separate"/>
                    </w:r>
                    <w:r>
                      <w:rPr>
                        <w:rFonts w:hint="eastAsia" w:ascii="微软雅黑" w:hAnsi="微软雅黑" w:eastAsia="微软雅黑" w:cs="微软雅黑"/>
                        <w:sz w:val="20"/>
                        <w:szCs w:val="28"/>
                      </w:rPr>
                      <w:t>1</w:t>
                    </w:r>
                    <w:r>
                      <w:rPr>
                        <w:rFonts w:hint="eastAsia" w:ascii="微软雅黑" w:hAnsi="微软雅黑" w:eastAsia="微软雅黑" w:cs="微软雅黑"/>
                        <w:sz w:val="20"/>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0" w:wrap="auto" w:vAnchor="margin" w:hAnchor="text" w:yAlign="inline"/>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en-US" w:eastAsia="zh-CN"/>
      </w:rPr>
      <w:t>测试文档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329239">
    <w:nsid w:val="571A1D57"/>
    <w:multiLevelType w:val="singleLevel"/>
    <w:tmpl w:val="571A1D57"/>
    <w:lvl w:ilvl="0" w:tentative="1">
      <w:start w:val="1"/>
      <w:numFmt w:val="decimal"/>
      <w:suff w:val="space"/>
      <w:lvlText w:val="%1."/>
      <w:lvlJc w:val="left"/>
    </w:lvl>
  </w:abstractNum>
  <w:abstractNum w:abstractNumId="1461329896">
    <w:nsid w:val="571A1FE8"/>
    <w:multiLevelType w:val="singleLevel"/>
    <w:tmpl w:val="571A1FE8"/>
    <w:lvl w:ilvl="0" w:tentative="1">
      <w:start w:val="1"/>
      <w:numFmt w:val="decimal"/>
      <w:suff w:val="space"/>
      <w:lvlText w:val="%1."/>
      <w:lvlJc w:val="left"/>
    </w:lvl>
  </w:abstractNum>
  <w:abstractNum w:abstractNumId="1461330736">
    <w:nsid w:val="571A2330"/>
    <w:multiLevelType w:val="singleLevel"/>
    <w:tmpl w:val="571A2330"/>
    <w:lvl w:ilvl="0" w:tentative="1">
      <w:start w:val="1"/>
      <w:numFmt w:val="decimal"/>
      <w:suff w:val="space"/>
      <w:lvlText w:val="%1."/>
      <w:lvlJc w:val="left"/>
    </w:lvl>
  </w:abstractNum>
  <w:num w:numId="1">
    <w:abstractNumId w:val="1461329896"/>
  </w:num>
  <w:num w:numId="2">
    <w:abstractNumId w:val="1461329239"/>
  </w:num>
  <w:num w:numId="3">
    <w:abstractNumId w:val="14613307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26B1"/>
    <w:rsid w:val="00AC5708"/>
    <w:rsid w:val="01595B82"/>
    <w:rsid w:val="015F0E2E"/>
    <w:rsid w:val="01BF6329"/>
    <w:rsid w:val="01DB4278"/>
    <w:rsid w:val="021162D4"/>
    <w:rsid w:val="03E6661B"/>
    <w:rsid w:val="03F94BE1"/>
    <w:rsid w:val="05D36F36"/>
    <w:rsid w:val="08257832"/>
    <w:rsid w:val="085C2352"/>
    <w:rsid w:val="08677C71"/>
    <w:rsid w:val="086E60F6"/>
    <w:rsid w:val="0A216346"/>
    <w:rsid w:val="0B767310"/>
    <w:rsid w:val="0C6A7091"/>
    <w:rsid w:val="11323050"/>
    <w:rsid w:val="11A51FFC"/>
    <w:rsid w:val="11C935F3"/>
    <w:rsid w:val="1220094D"/>
    <w:rsid w:val="16266A8F"/>
    <w:rsid w:val="17B601BF"/>
    <w:rsid w:val="18531ACF"/>
    <w:rsid w:val="1A3C1B16"/>
    <w:rsid w:val="1A831509"/>
    <w:rsid w:val="1B3C4C16"/>
    <w:rsid w:val="1CD1211D"/>
    <w:rsid w:val="1DDD5369"/>
    <w:rsid w:val="1EEC7B63"/>
    <w:rsid w:val="1F243308"/>
    <w:rsid w:val="23C718B8"/>
    <w:rsid w:val="24402C38"/>
    <w:rsid w:val="24EC15A0"/>
    <w:rsid w:val="278C1B1C"/>
    <w:rsid w:val="28FE6411"/>
    <w:rsid w:val="2B64503C"/>
    <w:rsid w:val="2E594840"/>
    <w:rsid w:val="2E94015E"/>
    <w:rsid w:val="30C6752A"/>
    <w:rsid w:val="30EF2E05"/>
    <w:rsid w:val="31F75DE3"/>
    <w:rsid w:val="32C520BC"/>
    <w:rsid w:val="331C3B93"/>
    <w:rsid w:val="33E37F73"/>
    <w:rsid w:val="3402295D"/>
    <w:rsid w:val="34A7525F"/>
    <w:rsid w:val="36FF506A"/>
    <w:rsid w:val="37371A8B"/>
    <w:rsid w:val="37B75D07"/>
    <w:rsid w:val="38F72213"/>
    <w:rsid w:val="393F1044"/>
    <w:rsid w:val="397801F6"/>
    <w:rsid w:val="3A120695"/>
    <w:rsid w:val="3B665332"/>
    <w:rsid w:val="3B7B0942"/>
    <w:rsid w:val="3B7D3F72"/>
    <w:rsid w:val="3EB81FCA"/>
    <w:rsid w:val="3F242038"/>
    <w:rsid w:val="412230B6"/>
    <w:rsid w:val="41977A80"/>
    <w:rsid w:val="433631A8"/>
    <w:rsid w:val="44D107C1"/>
    <w:rsid w:val="45275CF7"/>
    <w:rsid w:val="45334494"/>
    <w:rsid w:val="454D2D0E"/>
    <w:rsid w:val="46C075A1"/>
    <w:rsid w:val="472242D0"/>
    <w:rsid w:val="474E3003"/>
    <w:rsid w:val="4A6911B6"/>
    <w:rsid w:val="4AAD300C"/>
    <w:rsid w:val="4AF930D4"/>
    <w:rsid w:val="4B4C6D9E"/>
    <w:rsid w:val="4C6715EF"/>
    <w:rsid w:val="4C7B3A2F"/>
    <w:rsid w:val="4CA90001"/>
    <w:rsid w:val="4D7F0CB6"/>
    <w:rsid w:val="5309177A"/>
    <w:rsid w:val="53D5606F"/>
    <w:rsid w:val="55B068EA"/>
    <w:rsid w:val="56746722"/>
    <w:rsid w:val="594D1B06"/>
    <w:rsid w:val="597B3177"/>
    <w:rsid w:val="59A2799F"/>
    <w:rsid w:val="5B8F181E"/>
    <w:rsid w:val="5C160A54"/>
    <w:rsid w:val="5DA63CD3"/>
    <w:rsid w:val="5E3B23F6"/>
    <w:rsid w:val="5EF24CBD"/>
    <w:rsid w:val="5FAB2189"/>
    <w:rsid w:val="60531D90"/>
    <w:rsid w:val="614111B3"/>
    <w:rsid w:val="62226C0E"/>
    <w:rsid w:val="62EA2FFD"/>
    <w:rsid w:val="66AD5959"/>
    <w:rsid w:val="66CC4D6E"/>
    <w:rsid w:val="679F4382"/>
    <w:rsid w:val="6817505E"/>
    <w:rsid w:val="693E466E"/>
    <w:rsid w:val="6D373862"/>
    <w:rsid w:val="6DF5139E"/>
    <w:rsid w:val="6EE01836"/>
    <w:rsid w:val="6F9016C3"/>
    <w:rsid w:val="71585D7C"/>
    <w:rsid w:val="71720E51"/>
    <w:rsid w:val="71C7098F"/>
    <w:rsid w:val="722A29C7"/>
    <w:rsid w:val="750E2B81"/>
    <w:rsid w:val="75FC00E9"/>
    <w:rsid w:val="779341FB"/>
    <w:rsid w:val="784F16A9"/>
    <w:rsid w:val="78A2099E"/>
    <w:rsid w:val="79844A3C"/>
    <w:rsid w:val="7B9E501F"/>
    <w:rsid w:val="7F2833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大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b/>
      <w:bCs/>
      <w:color w:val="000000"/>
      <w:spacing w:val="0"/>
      <w:w w:val="100"/>
      <w:kern w:val="0"/>
      <w:position w:val="0"/>
      <w:sz w:val="60"/>
      <w:szCs w:val="60"/>
      <w:u w:val="none" w:color="auto"/>
      <w:vertAlign w:val="baseline"/>
    </w:rPr>
  </w:style>
  <w:style w:type="paragraph" w:customStyle="1" w:styleId="15">
    <w:name w:val="小标题"/>
    <w:next w:val="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Helvetica" w:eastAsia="Helvetica" w:cs="Helvetica"/>
      <w:b/>
      <w:bCs/>
      <w:color w:val="000000"/>
      <w:spacing w:val="0"/>
      <w:w w:val="100"/>
      <w:kern w:val="0"/>
      <w:position w:val="0"/>
      <w:sz w:val="36"/>
      <w:szCs w:val="36"/>
      <w:u w:val="none" w:color="auto"/>
      <w:vertAlign w:val="baseline"/>
    </w:rPr>
  </w:style>
  <w:style w:type="paragraph" w:customStyle="1" w:styleId="16">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vertAlign w:val="baseline"/>
    </w:rPr>
  </w:style>
  <w:style w:type="table" w:customStyle="1" w:styleId="17">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character" w:customStyle="1" w:styleId="19">
    <w:name w:val="标题 1 Char"/>
    <w:link w:val="2"/>
    <w:qFormat/>
    <w:uiPriority w:val="0"/>
    <w:rPr>
      <w:b/>
      <w:kern w:val="44"/>
      <w:sz w:val="44"/>
    </w:rPr>
  </w:style>
  <w:style w:type="character" w:customStyle="1" w:styleId="20">
    <w:name w:val="标题 2 Char"/>
    <w:link w:val="3"/>
    <w:qFormat/>
    <w:uiPriority w:val="0"/>
    <w:rPr>
      <w:rFonts w:ascii="Arial" w:hAnsi="Arial" w:eastAsia="黑体"/>
      <w:b/>
      <w:sz w:val="32"/>
    </w:rPr>
  </w:style>
  <w:style w:type="character" w:customStyle="1" w:styleId="21">
    <w:name w:val="标题 3 Char"/>
    <w:link w:val="4"/>
    <w:qFormat/>
    <w:uiPriority w:val="0"/>
    <w:rPr>
      <w:b/>
      <w:sz w:val="32"/>
    </w:rPr>
  </w:style>
  <w:style w:type="paragraph" w:customStyle="1" w:styleId="22">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2016-04-22T14:09:55Z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