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25672"/>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2016年4月9日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2016年4月14日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接口变更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_Toc25672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_Toc25672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_Toc29198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_Toc29198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_Toc4330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_Toc4330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_Toc13056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_Toc13056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_Toc2859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_Toc2859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_Toc22550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zh-CN" w:eastAsia="zh-CN"/>
        </w:rPr>
        <w:t>总体设计</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_Toc22550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_Toc32516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2.1基本设计要求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_Toc32516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_Toc30554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default" w:ascii="微软雅黑" w:hAnsi="微软雅黑" w:eastAsia="微软雅黑" w:cs="微软雅黑"/>
          <w:bCs/>
          <w:color w:val="000000"/>
          <w:spacing w:val="0"/>
          <w:w w:val="100"/>
          <w:kern w:val="0"/>
          <w:position w:val="0"/>
          <w:szCs w:val="32"/>
          <w:vertAlign w:val="baseline"/>
          <w:lang w:val="zh-CN" w:eastAsia="zh-CN"/>
        </w:rPr>
        <w:t>程序时序图</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_Toc30554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_Toc17510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基本要求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_Toc17510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_Toc711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2.2 基本设计描述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_Toc711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_Toc16389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2.3 主要界面流程描述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_Toc16389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_Toc9309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2.4 模块列表</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_Toc9309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_Toc21392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_Toc21392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_Toc24562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Authentication</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_Toc24562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_Toc8392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3.1.1 </w:t>
      </w:r>
      <w:r>
        <w:rPr>
          <w:rFonts w:hint="eastAsia" w:ascii="微软雅黑" w:hAnsi="微软雅黑" w:eastAsia="微软雅黑" w:cs="微软雅黑"/>
          <w:bCs/>
          <w:color w:val="000000"/>
          <w:spacing w:val="0"/>
          <w:w w:val="100"/>
          <w:kern w:val="0"/>
          <w:position w:val="0"/>
          <w:szCs w:val="32"/>
          <w:vertAlign w:val="baseline"/>
          <w:lang w:val="en-US" w:eastAsia="zh-CN"/>
        </w:rPr>
        <w:t>Authentication.java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_Toc8392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_Toc20612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3.1.2 </w:t>
      </w:r>
      <w:r>
        <w:rPr>
          <w:rFonts w:hint="eastAsia" w:ascii="微软雅黑" w:hAnsi="微软雅黑" w:eastAsia="微软雅黑" w:cs="微软雅黑"/>
          <w:bCs/>
          <w:color w:val="000000"/>
          <w:spacing w:val="0"/>
          <w:w w:val="100"/>
          <w:kern w:val="0"/>
          <w:position w:val="0"/>
          <w:szCs w:val="32"/>
          <w:vertAlign w:val="baseline"/>
          <w:lang w:val="en-US" w:eastAsia="zh-CN"/>
        </w:rPr>
        <w:t>Verification.java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_Toc20612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_Toc15877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GetConfiguration.java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_Toc15877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_Toc17683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3.3 </w:t>
      </w:r>
      <w:r>
        <w:rPr>
          <w:rFonts w:hint="eastAsia" w:ascii="微软雅黑" w:hAnsi="微软雅黑" w:eastAsia="微软雅黑" w:cs="微软雅黑"/>
          <w:bCs/>
          <w:color w:val="000000"/>
          <w:spacing w:val="0"/>
          <w:w w:val="100"/>
          <w:kern w:val="0"/>
          <w:position w:val="0"/>
          <w:szCs w:val="36"/>
          <w:vertAlign w:val="baseline"/>
          <w:lang w:val="en-US" w:eastAsia="zh-CN"/>
        </w:rPr>
        <w:t>DataSource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_Toc17683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_Toc12331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3.3.1 </w:t>
      </w:r>
      <w:r>
        <w:rPr>
          <w:rFonts w:hint="eastAsia" w:ascii="微软雅黑" w:hAnsi="微软雅黑" w:eastAsia="微软雅黑" w:cs="微软雅黑"/>
          <w:bCs/>
          <w:color w:val="000000"/>
          <w:spacing w:val="0"/>
          <w:w w:val="100"/>
          <w:kern w:val="0"/>
          <w:position w:val="0"/>
          <w:szCs w:val="32"/>
          <w:vertAlign w:val="baseline"/>
          <w:lang w:val="en-US" w:eastAsia="zh-CN"/>
        </w:rPr>
        <w:t>DataSource.java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_Toc12331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_Toc24905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4</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_Toc24905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_Toc23851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License.java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_Toc23851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_Toc18563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_Toc18563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_Toc881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5</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MessageUtils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_Toc881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_Toc19955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5</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Message.java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_Toc19955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_Toc26106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MessageDeparturer.java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_Toc26106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_Toc15087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6</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PM(Property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_Toc15087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_Toc6629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CheckCount.java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_Toc6629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_Toc1200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6</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IOLog.java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_Toc1200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_Toc2491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3</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Logger.java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_Toc2491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pPr>
    </w:p>
    <w:p>
      <w:pPr>
        <w:pStyle w:val="23"/>
        <w:framePr w:w="0" w:wrap="auto" w:vAnchor="margin" w:hAnchor="text" w:yAlign="inline"/>
        <w:jc w:val="left"/>
        <w:rPr>
          <w:b/>
          <w:bCs/>
        </w:rPr>
      </w:pPr>
      <w:bookmarkStart w:id="2" w:name="_Toc29198"/>
      <w:r>
        <w:rPr>
          <w:rStyle w:val="28"/>
          <w:rFonts w:hint="eastAsia" w:ascii="微软雅黑" w:hAnsi="微软雅黑" w:eastAsia="微软雅黑" w:cs="微软雅黑"/>
          <w:b w:val="0"/>
          <w:bCs/>
          <w:sz w:val="44"/>
          <w:szCs w:val="44"/>
          <w:lang w:val="en-US" w:eastAsia="zh-CN"/>
        </w:rPr>
        <w:t>1．</w:t>
      </w:r>
      <w:r>
        <w:rPr>
          <w:rStyle w:val="28"/>
          <w:rFonts w:hint="eastAsia" w:ascii="微软雅黑" w:hAnsi="微软雅黑" w:eastAsia="微软雅黑" w:cs="微软雅黑"/>
          <w:b w:val="0"/>
          <w:bCs/>
          <w:sz w:val="44"/>
          <w:szCs w:val="44"/>
          <w:lang w:val="zh-CN" w:eastAsia="zh-CN"/>
        </w:rPr>
        <w:t>开</w:t>
      </w:r>
      <w:r>
        <w:rPr>
          <w:rStyle w:val="28"/>
          <w:rFonts w:hint="default" w:ascii="微软雅黑" w:hAnsi="微软雅黑" w:eastAsia="微软雅黑" w:cs="微软雅黑"/>
          <w:b w:val="0"/>
          <w:bCs/>
          <w:sz w:val="44"/>
          <w:szCs w:val="44"/>
          <w:lang w:val="zh-CN" w:eastAsia="zh-CN"/>
        </w:rPr>
        <w:t>发规划</w:t>
      </w:r>
      <w:bookmarkEnd w:id="2"/>
    </w:p>
    <w:p>
      <w:pPr>
        <w:pStyle w:val="23"/>
        <w:framePr w:w="0" w:wrap="auto" w:vAnchor="margin" w:hAnchor="text" w:yAlign="inline"/>
        <w:jc w:val="left"/>
        <w:rPr>
          <w:rFonts w:hint="eastAsia" w:ascii="微软雅黑" w:hAnsi="微软雅黑" w:eastAsia="微软雅黑" w:cs="微软雅黑"/>
          <w:b w:val="0"/>
          <w:bCs/>
          <w:sz w:val="36"/>
          <w:szCs w:val="36"/>
        </w:rPr>
      </w:pPr>
      <w:bookmarkStart w:id="3" w:name="_Toc4330"/>
      <w:r>
        <w:rPr>
          <w:rStyle w:val="29"/>
          <w:rFonts w:hint="eastAsia" w:ascii="微软雅黑" w:hAnsi="微软雅黑" w:eastAsia="微软雅黑" w:cs="微软雅黑"/>
          <w:b w:val="0"/>
          <w:bCs/>
          <w:sz w:val="36"/>
          <w:szCs w:val="36"/>
          <w:lang w:val="en-US" w:eastAsia="zh-CN"/>
        </w:rPr>
        <w:t>1.1</w:t>
      </w:r>
      <w:r>
        <w:rPr>
          <w:rStyle w:val="29"/>
          <w:rFonts w:hint="eastAsia" w:ascii="微软雅黑" w:hAnsi="微软雅黑" w:eastAsia="微软雅黑" w:cs="微软雅黑"/>
          <w:b w:val="0"/>
          <w:bCs/>
          <w:sz w:val="36"/>
          <w:szCs w:val="36"/>
          <w:lang w:val="zh-CN" w:eastAsia="zh-CN"/>
        </w:rPr>
        <w:t>开发人员</w:t>
      </w:r>
      <w:bookmarkEnd w:id="3"/>
    </w:p>
    <w:tbl>
      <w:tblPr>
        <w:tblStyle w:val="20"/>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4" w:name="_Toc13056"/>
      <w:r>
        <w:rPr>
          <w:rStyle w:val="29"/>
          <w:rFonts w:hint="eastAsia" w:ascii="微软雅黑" w:hAnsi="微软雅黑" w:eastAsia="微软雅黑" w:cs="微软雅黑"/>
          <w:b w:val="0"/>
          <w:bCs/>
          <w:sz w:val="36"/>
          <w:szCs w:val="36"/>
          <w:lang w:val="en-US" w:eastAsia="zh-CN"/>
        </w:rPr>
        <w:t>1.2</w:t>
      </w:r>
      <w:r>
        <w:rPr>
          <w:rStyle w:val="29"/>
          <w:rFonts w:hint="eastAsia" w:ascii="微软雅黑" w:hAnsi="微软雅黑" w:eastAsia="微软雅黑" w:cs="微软雅黑"/>
          <w:b w:val="0"/>
          <w:bCs/>
          <w:sz w:val="36"/>
          <w:szCs w:val="36"/>
          <w:lang w:val="zh-CN" w:eastAsia="zh-CN"/>
        </w:rPr>
        <w:t>开发计划</w:t>
      </w:r>
      <w:bookmarkEnd w:id="4"/>
    </w:p>
    <w:tbl>
      <w:tblPr>
        <w:tblStyle w:val="20"/>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2016年3月16日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2016年3月23日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5" w:name="_Toc2859"/>
      <w:r>
        <w:rPr>
          <w:rStyle w:val="29"/>
          <w:rFonts w:hint="eastAsia" w:ascii="微软雅黑" w:hAnsi="微软雅黑" w:eastAsia="微软雅黑" w:cs="微软雅黑"/>
          <w:b w:val="0"/>
          <w:bCs/>
          <w:sz w:val="36"/>
          <w:szCs w:val="36"/>
          <w:lang w:val="en-US" w:eastAsia="zh-CN"/>
        </w:rPr>
        <w:t>1.3</w:t>
      </w:r>
      <w:r>
        <w:rPr>
          <w:rStyle w:val="29"/>
          <w:rFonts w:hint="eastAsia" w:ascii="微软雅黑" w:hAnsi="微软雅黑" w:eastAsia="微软雅黑" w:cs="微软雅黑"/>
          <w:b w:val="0"/>
          <w:bCs/>
          <w:sz w:val="36"/>
          <w:szCs w:val="36"/>
          <w:lang w:val="zh-CN" w:eastAsia="zh-CN"/>
        </w:rPr>
        <w:t>开发环境和工具</w:t>
      </w:r>
      <w:bookmarkEnd w:id="5"/>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bookmarkStart w:id="6" w:name="_Toc22550"/>
      <w:r>
        <w:rPr>
          <w:rStyle w:val="28"/>
          <w:rFonts w:hint="eastAsia" w:ascii="微软雅黑" w:hAnsi="微软雅黑" w:eastAsia="微软雅黑" w:cs="微软雅黑"/>
          <w:b w:val="0"/>
          <w:bCs/>
          <w:sz w:val="44"/>
          <w:szCs w:val="44"/>
          <w:lang w:val="en-US" w:eastAsia="zh-CN"/>
        </w:rPr>
        <w:t>2．</w:t>
      </w:r>
      <w:r>
        <w:rPr>
          <w:rStyle w:val="28"/>
          <w:rFonts w:hint="eastAsia" w:ascii="微软雅黑" w:hAnsi="微软雅黑" w:eastAsia="微软雅黑" w:cs="微软雅黑"/>
          <w:b w:val="0"/>
          <w:bCs w:val="0"/>
          <w:sz w:val="44"/>
          <w:szCs w:val="44"/>
          <w:lang w:val="zh-CN" w:eastAsia="zh-CN"/>
        </w:rPr>
        <w:t>总体设计</w:t>
      </w:r>
    </w:p>
    <w:bookmarkEnd w:id="6"/>
    <w:p>
      <w:pPr>
        <w:pStyle w:val="23"/>
        <w:framePr w:w="0" w:wrap="auto" w:vAnchor="margin" w:hAnchor="text" w:yAlign="inline"/>
        <w:jc w:val="left"/>
        <w:rPr>
          <w:rFonts w:hint="eastAsia" w:ascii="微软雅黑" w:hAnsi="微软雅黑" w:eastAsia="微软雅黑" w:cs="微软雅黑"/>
          <w:b w:val="0"/>
          <w:bCs/>
          <w:sz w:val="36"/>
          <w:szCs w:val="36"/>
        </w:rPr>
      </w:pPr>
      <w:bookmarkStart w:id="7" w:name="_Toc32516"/>
      <w:r>
        <w:rPr>
          <w:rStyle w:val="29"/>
          <w:rFonts w:hint="eastAsia" w:ascii="微软雅黑" w:hAnsi="微软雅黑" w:eastAsia="微软雅黑" w:cs="微软雅黑"/>
          <w:b w:val="0"/>
          <w:bCs/>
          <w:sz w:val="36"/>
          <w:szCs w:val="36"/>
          <w:lang w:val="en-US" w:eastAsia="zh-CN"/>
        </w:rPr>
        <w:t>2.1基本设计要求</w:t>
      </w:r>
      <w:bookmarkEnd w:id="7"/>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8" w:name="_Toc30554"/>
      <w:r>
        <w:rPr>
          <w:rStyle w:val="29"/>
          <w:rFonts w:hint="default" w:ascii="微软雅黑" w:hAnsi="微软雅黑" w:eastAsia="微软雅黑" w:cs="微软雅黑"/>
          <w:b w:val="0"/>
          <w:bCs/>
          <w:sz w:val="32"/>
          <w:szCs w:val="32"/>
          <w:lang w:val="en-US" w:eastAsia="zh-CN"/>
        </w:rPr>
        <w:t xml:space="preserve">2.1.1 </w:t>
      </w:r>
      <w:r>
        <w:rPr>
          <w:rStyle w:val="29"/>
          <w:rFonts w:hint="default" w:ascii="微软雅黑" w:hAnsi="微软雅黑" w:eastAsia="微软雅黑" w:cs="微软雅黑"/>
          <w:b w:val="0"/>
          <w:bCs/>
          <w:sz w:val="32"/>
          <w:szCs w:val="32"/>
          <w:lang w:val="zh-CN" w:eastAsia="zh-CN"/>
        </w:rPr>
        <w:t>程序时序图</w:t>
      </w:r>
    </w:p>
    <w:bookmarkEnd w:id="8"/>
    <w:p>
      <w:pPr>
        <w:pStyle w:val="23"/>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tretch>
                      <a:fillRect/>
                    </a:stretch>
                  </pic:blipFill>
                  <pic:spPr>
                    <a:xfrm>
                      <a:off x="0" y="0"/>
                      <a:ext cx="2872105" cy="394335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2"/>
          <w:szCs w:val="32"/>
          <w:lang w:val="zh-CN" w:eastAsia="zh-CN"/>
        </w:rPr>
      </w:pPr>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9" w:name="_Toc17510"/>
      <w:r>
        <w:rPr>
          <w:rStyle w:val="29"/>
          <w:rFonts w:hint="default" w:ascii="微软雅黑" w:hAnsi="微软雅黑" w:eastAsia="微软雅黑" w:cs="微软雅黑"/>
          <w:b w:val="0"/>
          <w:bCs/>
          <w:sz w:val="32"/>
          <w:szCs w:val="32"/>
          <w:lang w:val="en-US" w:eastAsia="zh-CN"/>
        </w:rPr>
        <w:t>2.1.</w:t>
      </w:r>
      <w:r>
        <w:rPr>
          <w:rStyle w:val="29"/>
          <w:rFonts w:hint="eastAsia" w:ascii="微软雅黑" w:hAnsi="微软雅黑" w:eastAsia="微软雅黑" w:cs="微软雅黑"/>
          <w:b w:val="0"/>
          <w:bCs/>
          <w:sz w:val="32"/>
          <w:szCs w:val="32"/>
          <w:lang w:val="en-US" w:eastAsia="zh-CN"/>
        </w:rPr>
        <w:t>2</w:t>
      </w:r>
      <w:r>
        <w:rPr>
          <w:rStyle w:val="29"/>
          <w:rFonts w:hint="default" w:ascii="微软雅黑" w:hAnsi="微软雅黑" w:eastAsia="微软雅黑" w:cs="微软雅黑"/>
          <w:b w:val="0"/>
          <w:bCs/>
          <w:sz w:val="32"/>
          <w:szCs w:val="32"/>
          <w:lang w:val="en-US" w:eastAsia="zh-CN"/>
        </w:rPr>
        <w:t xml:space="preserve"> </w:t>
      </w:r>
      <w:r>
        <w:rPr>
          <w:rStyle w:val="29"/>
          <w:rFonts w:hint="eastAsia" w:ascii="微软雅黑" w:hAnsi="微软雅黑" w:eastAsia="微软雅黑" w:cs="微软雅黑"/>
          <w:b w:val="0"/>
          <w:bCs/>
          <w:sz w:val="32"/>
          <w:szCs w:val="32"/>
          <w:lang w:val="en-US" w:eastAsia="zh-CN"/>
        </w:rPr>
        <w:t>基本要求</w:t>
      </w:r>
    </w:p>
    <w:bookmarkEnd w:id="9"/>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客户端登录服务器</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需要提供</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a.用户ID</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b.用户密码</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c.可配置的服务器地址</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基本要求</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a.登录之后保持连接</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b.记录以下数据，每分钟写入文件</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i客户端：登录成功/失败</w:t>
      </w:r>
    </w:p>
    <w:p>
      <w:pPr>
        <w:pStyle w:val="23"/>
        <w:framePr w:w="0" w:wrap="auto" w:vAnchor="margin" w:hAnchor="text" w:yAlign="inline"/>
        <w:jc w:val="left"/>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ii服务端：有效/无效登录</w:t>
      </w:r>
      <w:r>
        <w:rPr>
          <w:b w:val="0"/>
          <w:bCs w:val="0"/>
        </w:rPr>
        <w:tab/>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 登录成功后客户端向服务端发送消息</w:t>
      </w:r>
    </w:p>
    <w:p>
      <w:pPr>
        <w:pStyle w:val="23"/>
        <w:framePr w:w="0" w:wrap="auto" w:vAnchor="margin" w:hAnchor="text" w:yAlign="inline"/>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 服务端验证接受的消息并发出应答信息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忽略客户端登录之前发送的消息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b.不允许客户端一秒内发送超过5条消息（该条件需可配置）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i超过的消息可以直接忽略无需做出应答</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c.不允许客户端每次登录发送超过100条消息（该条件需可配置）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i在客户端发送第100条消息后服务端要给出重新登录的应答信息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ii客户端发送100条消息后，在客户端重新登录前忽略全部消息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iii与客户端保持连接</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iv重新登录后，上一次登录发送的超过100条的消息不计入本次计数</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d.验证通过需要作出OK应答</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客户端收到重新登录应答后需要自动重新登录</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客户端：发送消息的数量</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服务端：接受／忽略消息的数量</w:t>
      </w:r>
    </w:p>
    <w:p>
      <w:pPr>
        <w:pStyle w:val="23"/>
        <w:framePr w:w="0" w:wrap="auto" w:vAnchor="margin" w:hAnchor="text" w:yAlign="inline"/>
        <w:jc w:val="left"/>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 服务端通知其他登录的客户端接收到的消息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服务端向其他登录状态的客户端转发收到的有效消息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客户端告知服务端已经收到消息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服务端：转发消息的数量，对于每一个客户端每一条消息＋1</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b.客户端：收到的消息的数量</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en-US" w:eastAsia="zh-CN"/>
        </w:rPr>
      </w:pPr>
      <w:bookmarkStart w:id="10" w:name="_Toc711"/>
      <w:r>
        <w:rPr>
          <w:rStyle w:val="29"/>
          <w:rFonts w:hint="eastAsia" w:ascii="微软雅黑" w:hAnsi="微软雅黑" w:eastAsia="微软雅黑" w:cs="微软雅黑"/>
          <w:b w:val="0"/>
          <w:bCs/>
          <w:sz w:val="36"/>
          <w:szCs w:val="36"/>
          <w:lang w:val="zh-CN" w:eastAsia="zh-CN"/>
        </w:rPr>
        <w:t>2.2 基本设计描述</w:t>
      </w:r>
    </w:p>
    <w:bookmarkEnd w:id="10"/>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59264" behindDoc="0" locked="0" layoutInCell="1" allowOverlap="1">
                <wp:simplePos x="0" y="0"/>
                <wp:positionH relativeFrom="column">
                  <wp:posOffset>1512570</wp:posOffset>
                </wp:positionH>
                <wp:positionV relativeFrom="paragraph">
                  <wp:posOffset>85725</wp:posOffset>
                </wp:positionV>
                <wp:extent cx="104140" cy="848360"/>
                <wp:effectExtent l="19050" t="4445" r="10160" b="23495"/>
                <wp:wrapNone/>
                <wp:docPr id="7" name="左大括号 7"/>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6.75pt;height:66.8pt;width:8.2pt;z-index:251659264;mso-width-relative:page;mso-height-relative:page;" filled="f" stroked="t" coordsize="21600,21600" o:gfxdata="UEsDBAoAAAAAAIdO4kAAAAAAAAAAAAAAAAAEAAAAZHJzL1BLAwQUAAAACACHTuJAJ0pfYNcAAAAK&#10;AQAADwAAAGRycy9kb3ducmV2LnhtbE2PwU7DMAyG70i8Q2QkbixttnWjNJ1QJcRtEhvinDamrWic&#10;qkm78faYExzt/9Pvz8Xh6gax4BR6TxrSVQICqfG2p1bD+/nlYQ8iREPWDJ5QwzcGOJS3N4XJrb/Q&#10;Gy6n2AouoZAbDV2MYy5laDp0Jqz8iMTZp5+ciTxOrbSTuXC5G6RKkkw60xNf6MyIVYfN12l2Go7D&#10;x+NS0U5VdfZqjw5VNT8rre/v0uQJRMRr/IPhV5/VoWSn2s9kgxg0qPVeMcrBeguCAbXdZCBqXmx2&#10;KciykP9fKH8AUEsDBBQAAAAIAIdO4kCxwVIqMAIAADsEAAAOAAAAZHJzL2Uyb0RvYy54bWytU82O&#10;0zAQviPxDpbvNMk223ajpquy1SIkxK608ACuYzeW/IftNi2vwIGXQMuF+z5ReQ7GTmnLzwmRgzPj&#10;+fP3zcz0eqsk2jDnhdE1LgY5RkxT0wi9qvH7d7cvJhj5QHRDpNGsxjvm8fXs+bNpZyt2YVojG+YQ&#10;JNG+6myN2xBslWWetkwRPzCWaTBy4xQJoLpV1jjSQXYls4s8H2WdcY11hjLv4XbRG/Es5eec0XDH&#10;uWcByRrD20I6XTqX8cxmU1KtHLGtoIdnkH94hSJCQ9FjqgUJBK2d+COVEtQZb3gYUKMyw7mgLGEA&#10;NEX+G5qHlliWsAA53h5p8v8vLX27uXdINDUeY6SJghbtnx73X75+//Rt//kJjSNDnfUVOD7Ye3fQ&#10;PIgR7pY7Ff8ABG0Tq7sjq2wbEIXLIi+LErinYJqUk+EosZ6dgq3z4RUzCkWhxpLx8NIRGpGTimze&#10;+ABVwf+nX7zW5lZImbonNepqPBpexhoEZohLElKsN1I00S9GeLda3kiHNiSOQvoiNsj7i1sssiC+&#10;7f2SqR8SJQJMqhSqxuV5tNSQJDLUcxKlpWl2wKoz/bjBeoQ7OLg08FBzkDBqjfv4t/voDx0GK0Yd&#10;jGaN/Yc1cQwj+VpD76+KcngFs5yU8nJcgOLOLctzi16rGwOQC1hES5M4nBQ5kOWCTCqIRFOoV+OA&#10;EewaZfN5aubaOrFqE4qe9Pk6GC5SP05AD/hhQhOdh22KK3CuJ6/Tz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KX2DXAAAACgEAAA8AAAAAAAAAAQAgAAAAIgAAAGRycy9kb3ducmV2LnhtbFBL&#10;AQIUABQAAAAIAIdO4kCxwVIqMAIAADsEAAAOAAAAAAAAAAEAIAAAACYBAABkcnMvZTJvRG9jLnht&#10;bFBLBQYAAAAABgAGAFkBAADIBQ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104775</wp:posOffset>
                </wp:positionV>
                <wp:extent cx="75565" cy="2152650"/>
                <wp:effectExtent l="19050" t="4445" r="635" b="14605"/>
                <wp:wrapNone/>
                <wp:docPr id="6" name="左大括号 6"/>
                <wp:cNvGraphicFramePr/>
                <a:graphic xmlns:a="http://schemas.openxmlformats.org/drawingml/2006/main">
                  <a:graphicData uri="http://schemas.microsoft.com/office/word/2010/wordprocessingShape">
                    <wps:wsp>
                      <wps:cNvSpPr/>
                      <wps:spPr>
                        <a:xfrm>
                          <a:off x="1518285" y="7202170"/>
                          <a:ext cx="75565" cy="215265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169.5pt;width:5.95pt;z-index:251658240;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EgKhCPQIAAEcEAAAOAAAAZHJzL2Uyb0RvYy54bWyt&#10;U82O0zAQviPxDpbvNE3atN2q6apstQgJsSstPIDr2I0l/2G7TZdX4MBLoOXCfZ+oPAdjJ2zLzwmR&#10;gzPjGX+e7/PM4vKgJNoz54XRFc4HQ4yYpqYWelvh9++uX8ww8oHomkijWYXvmceXy+fPFq2ds8I0&#10;RtbMIQDRft7aCjch2HmWedowRfzAWKYhyI1TJIDrtlntSAvoSmbFcDjJWuNq6wxl3sPuugviZcLn&#10;nNFww7lnAckKQ20hrS6tm7hmywWZbx2xjaB9GeQfqlBEaLj0CWpNAkE7J/6AUoI64w0PA2pUZjgX&#10;lCUOwCYf/sbmriGWJS4gjrdPMvn/B0vf7m8dEnWFJxhpouCJjo8Pxy9fv3/6dvz8iCZRodb6OSTe&#10;2VvXex7MSPfAnYp/IIIO8P5lPitmJUb3FZ4WwyKf9gqzQ0AUEqZlOYEwhXiRl8WkTPHsBGSdD6+Y&#10;USgaFZaMh5eO0KgCmZP9Gx+gAsj/mRe3tbkWUqaXlBq1QGUEuIgS6CcuSUhnvZGijnnxhHfbzZV0&#10;aE9iW6Qv8gTcX9LiJWvimy4vhbqGUSJA10qhKjw+Py01gES1On2itTH1PSjsTNd6MCrhBhYuDRRq&#10;egujxriPf9uP+fDaEMWohTatsP+wI45hJF9r6IOLfDy6gL5Ozric5uC488jmPKJ36soA5RyG0tJk&#10;jmb5EMRyQSYXTKIp3FfhgBHMHWWrVRqXnXVi2yQWneirXTBcpPc4Ee35Q7cmOfvJiuNw7qes0/wv&#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ELoP2gAAAAoBAAAPAAAAAAAAAAEAIAAAACIAAABk&#10;cnMvZG93bnJldi54bWxQSwECFAAUAAAACACHTuJAxICoQj0CAABHBAAADgAAAAAAAAABACAAAAAp&#10;AQAAZHJzL2Uyb0RvYy54bWxQSwUGAAAAAAYABgBZAQAA2AUAAAAA&#10;" adj="63,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 xml:space="preserve">   客户</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登录</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发送消息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接收消息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客户端日志记录…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107315</wp:posOffset>
                </wp:positionV>
                <wp:extent cx="104140" cy="848360"/>
                <wp:effectExtent l="19050" t="4445" r="10160" b="23495"/>
                <wp:wrapNone/>
                <wp:docPr id="8" name="左大括号 8"/>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8.45pt;height:66.8pt;width:8.2pt;z-index:251661312;mso-width-relative:page;mso-height-relative:page;" filled="f" stroked="t" coordsize="21600,21600" o:gfxdata="UEsDBAoAAAAAAIdO4kAAAAAAAAAAAAAAAAAEAAAAZHJzL1BLAwQUAAAACACHTuJAoJlkk9YAAAAK&#10;AQAADwAAAGRycy9kb3ducmV2LnhtbE2PwU7DMAyG70i8Q2QkbixdoGXrmk6oEuI2iQ1xThvTVmuc&#10;qkm78faYExzt/9Pvz8X+6gax4BR6TxrWqwQEUuNtT62Gj9PrwwZEiIasGTyhhm8MsC9vbwqTW3+h&#10;d1yOsRVcQiE3GroYx1zK0HToTFj5EYmzLz85E3mcWmknc+FyN0iVJJl0pie+0JkRqw6b83F2Gg7D&#10;53ap6FlVdfZmDw5VNb8ore/v1skORMRr/IPhV5/VoWSn2s9kgxg0qMeNYpSDbAuCAZU+ZSBqXqRJ&#10;CrIs5P8Xyh9QSwMEFAAAAAgAh07iQAc+jigvAgAAOwQAAA4AAABkcnMvZTJvRG9jLnhtbK1TS44T&#10;MRDdI3EHy3vS3ZNMyETpjMJEg5AQM9LAARy3nbbkH2UnnXAFFlwCwYb9nCicg7ITkvBZIXrhrnL9&#10;/F5VTa43RpO1gKCcrWnVKykRlrtG2WVN3729fTaiJERmG6adFTXdikCvp0+fTDo/FheudboRQDCJ&#10;DePO17SN0Y+LIvBWGBZ6zguLRunAsIgqLIsGWIfZjS4uynJYdA4aD46LEPB2vjfSac4vpeDxTsog&#10;ItE1xbfFfEI+F+ksphM2XgLzreKHZ7B/eIVhymLRY6o5i4ysQP2RyigOLjgZe9yZwkmpuMgYEE1V&#10;/obmoWVeZCxITvBHmsL/S8vfrO+BqKam2CjLDLZo9/hl9/nr94/fdp8eySgx1PkwRscHfw8HLaCY&#10;4G4kmPRHIGSTWd0eWRWbSDheVuWgGiD3HE2jwag/zKwXp2APIb4UzpAk1FQLGV8A4wk5G7P16xCx&#10;Kvr/9EvX1t0qrXP3tCVdTYf9y1SD4QxJzWKODU6rJvmliADLxY0GsmZpFPKXsGHeX9xSkTkL7d4v&#10;m/ZDYlTESdXK1HRwHq0tJkkM7TlJ0sI1W2QV3H7ccD3iHR5SO3yoO0iUtA4+/O0++WOH0UpJh6NZ&#10;0/B+xUBQol9Z7P1VNehf4SxnZXD5vEIFzi2Lc4tdmRuHkCtcRM+z2B9VJZIFUWcVRWY51qtppAR3&#10;jYvZLDdz5UEt24xiT/psFZ1UuR8noAf8OKGZzsM2pRU417PXaeen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mWST1gAAAAoBAAAPAAAAAAAAAAEAIAAAACIAAABkcnMvZG93bnJldi54bWxQSwEC&#10;FAAUAAAACACHTuJABz6OKC8CAAA7BAAADgAAAAAAAAABACAAAAAlAQAAZHJzL2Uyb0RvYy54bWxQ&#10;SwUGAAAAAAYABgBZAQAAxgU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用户登录验证</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消息确认与转发</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消息应答</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服务端日志记录…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70485</wp:posOffset>
                </wp:positionV>
                <wp:extent cx="94615" cy="372745"/>
                <wp:effectExtent l="19050" t="4445" r="635" b="22860"/>
                <wp:wrapNone/>
                <wp:docPr id="9" name="左大括号 9"/>
                <wp:cNvGraphicFramePr/>
                <a:graphic xmlns:a="http://schemas.openxmlformats.org/drawingml/2006/main">
                  <a:graphicData uri="http://schemas.microsoft.com/office/word/2010/wordprocessingShape">
                    <wps:wsp>
                      <wps:cNvSpPr/>
                      <wps:spPr>
                        <a:xfrm>
                          <a:off x="0" y="0"/>
                          <a:ext cx="94615" cy="3727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29.35pt;width:7.45pt;z-index:251665408;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KxECOcuAgAAOg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lWJZxhpoqBFx6fH45ev3z99O35+QrNYocb6AoAP9t51&#10;mgcx0t1zp+IfiKB9qurhVFW2D4iCcTaa5GOMKHiG08F0NI4hs/Nd63x4xYxCUSixZDy8dIRG4qQg&#10;uzc+tPifuGjW5lZICXZSSI2aEk+GY2gvJTBCXJKQ7nojRRVxEebdZn0jHdqROAnp6/L4BRYfWRFf&#10;t7jkijBSKBFgUKVQJR5d3pYayMQCtSWJ0tpUByiqM+20wXaEOzi4NJCo6SSMauM+/s0e8dBg8GLU&#10;wGSW2H/YEscwkq81tH6Wj4bQrJCU0Xiag+IuPetLj96qGwOUc9hDS5M4vMr7UCwXZFJBJJrCeyUO&#10;GMGqUbZcpl5urRObOrFoi77cBsNF6seZaMcfBjS1tVumuAGXekKdV37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f6lHZAAAACQEAAA8AAAAAAAAAAQAgAAAAIgAAAGRycy9kb3ducmV2LnhtbFBL&#10;AQIUABQAAAAIAIdO4kCsRAjnLgIAADoEAAAOAAAAAAAAAAEAIAAAACgBAABkcnMvZTJvRG9jLnht&#10;bFBLBQYAAAAABgAGAFkBAADIBQAAAAA=&#10;" adj="456,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IO读写操作</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消息生成与解析（JSON）…</w:t>
      </w: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服务端基本设计：</w:t>
      </w:r>
    </w:p>
    <w:p>
      <w:pPr>
        <w:pStyle w:val="23"/>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100070" cy="3411220"/>
            <wp:effectExtent l="0" t="0" r="5080" b="177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rcRect l="1633" t="2380" r="9797" b="2909"/>
                    <a:stretch>
                      <a:fillRect/>
                    </a:stretch>
                  </pic:blipFill>
                  <pic:spPr>
                    <a:xfrm>
                      <a:off x="0" y="0"/>
                      <a:ext cx="3100070" cy="341122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1" w:name="_Toc16389"/>
      <w:r>
        <w:rPr>
          <w:rStyle w:val="29"/>
          <w:rFonts w:hint="eastAsia" w:ascii="微软雅黑" w:hAnsi="微软雅黑" w:eastAsia="微软雅黑" w:cs="微软雅黑"/>
          <w:b w:val="0"/>
          <w:bCs/>
          <w:sz w:val="36"/>
          <w:szCs w:val="36"/>
          <w:lang w:val="zh-CN" w:eastAsia="zh-CN"/>
        </w:rPr>
        <w:t>2.3 主要界面流程描述</w:t>
      </w:r>
      <w:bookmarkEnd w:id="11"/>
    </w:p>
    <w:p>
      <w:pPr>
        <w:pStyle w:val="23"/>
        <w:framePr w:w="0" w:wrap="auto" w:vAnchor="margin" w:hAnchor="text" w:yAlign="inline"/>
        <w:jc w:val="left"/>
        <w:rPr>
          <w:b/>
          <w:bCs/>
        </w:rPr>
      </w:pPr>
      <w:r>
        <w:rPr>
          <w:b/>
          <w:bCs/>
        </w:rPr>
        <w:tab/>
      </w:r>
      <w:r>
        <w:rPr>
          <w:rFonts w:hint="eastAsia" w:ascii="微软雅黑" w:hAnsi="微软雅黑" w:eastAsia="微软雅黑" w:cs="微软雅黑"/>
          <w:b w:val="0"/>
          <w:bCs w:val="0"/>
          <w:sz w:val="24"/>
          <w:szCs w:val="24"/>
          <w:lang w:val="en-US" w:eastAsia="zh-CN"/>
        </w:rPr>
        <w:t>//待定</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bookmarkStart w:id="12" w:name="_Toc9309"/>
      <w:r>
        <w:rPr>
          <w:rStyle w:val="29"/>
          <w:rFonts w:hint="eastAsia" w:ascii="微软雅黑" w:hAnsi="微软雅黑" w:eastAsia="微软雅黑" w:cs="微软雅黑"/>
          <w:b w:val="0"/>
          <w:bCs/>
          <w:sz w:val="36"/>
          <w:szCs w:val="36"/>
          <w:lang w:val="zh-CN" w:eastAsia="zh-CN"/>
        </w:rPr>
        <w:t>2.4 模块列表</w:t>
      </w:r>
    </w:p>
    <w:bookmarkEnd w:id="12"/>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6432" behindDoc="0" locked="0" layoutInCell="1" allowOverlap="1">
                <wp:simplePos x="0" y="0"/>
                <wp:positionH relativeFrom="column">
                  <wp:posOffset>798195</wp:posOffset>
                </wp:positionH>
                <wp:positionV relativeFrom="paragraph">
                  <wp:posOffset>104775</wp:posOffset>
                </wp:positionV>
                <wp:extent cx="76200" cy="600710"/>
                <wp:effectExtent l="19050" t="4445" r="0" b="23495"/>
                <wp:wrapNone/>
                <wp:docPr id="11" name="左大括号 11"/>
                <wp:cNvGraphicFramePr/>
                <a:graphic xmlns:a="http://schemas.openxmlformats.org/drawingml/2006/main">
                  <a:graphicData uri="http://schemas.microsoft.com/office/word/2010/wordprocessingShape">
                    <wps:wsp>
                      <wps:cNvSpPr/>
                      <wps:spPr>
                        <a:xfrm>
                          <a:off x="1518285" y="7202170"/>
                          <a:ext cx="76200" cy="60071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47.3pt;width:6pt;z-index:251666432;mso-width-relative:page;mso-height-relative:page;" filled="f" stroked="t" coordsize="21600,21600" o:gfxdata="UEsDBAoAAAAAAIdO4kAAAAAAAAAAAAAAAAAEAAAAZHJzL1BLAwQUAAAACACHTuJAUNfzntUAAAAK&#10;AQAADwAAAGRycy9kb3ducmV2LnhtbE1Py27CMBC8V+IfrEXiUhUHKggKcRBC4tBL1UI/wImXJIq9&#10;jmLzyN93ObV7mtkdzczmu4ez4oZDaD0pWMwTEEiVNy3VCn7Ox7cNiBA1GW09oYIRA+yKyUuuM+Pv&#10;9I23U6wFm1DItIImxj6TMlQNOh3mvkfi28UPTkemQy3NoO9s7qxcJslaOt0SJzS6x0ODVXe6OgXu&#10;q993x3HsPjeWyo/Ol68Hkyo1my6SLYiIj/gnhmd9rg4Fdyr9lUwQlvlylbKUwXoF4il4T3lRMuAB&#10;WeTy/wvFL1BLAwQUAAAACACHTuJA+4DnLDwCAABIBAAADgAAAGRycy9lMm9Eb2MueG1srVRLjhMx&#10;EN0jcQfLe9Ld+UwyrXRGYaJBSIgZaeAAjttOW/IP20knXIEFl0DDhv2cKJyDsruZhM8KkYVT5So/&#10;+72q6vnVXkm0Y84LoytcDHKMmKamFnpT4ffvbl7MMPKB6JpIo1mFD8zjq8XzZ/PWlmxoGiNr5hCA&#10;aF+2tsJNCLbMMk8bpogfGMs0BLlxigRw3SarHWkBXclsmOcXWWtcbZ2hzHvYXXVBvEj4nDMabjn3&#10;LCBZYXhbSKtL6zqu2WJOyo0jthG0fwb5h1coIjRc+gS1IoGgrRN/QClBnfGGhwE1KjOcC8oSB2BT&#10;5L+xuW+IZYkLiOPtk0z+/8HSt7s7h0QNtSsw0kRBjY6PD8cvX79/+nb8/IhgGzRqrS8h9d7eud7z&#10;YEbCe+5U/AcqaA8ok2I2nE0wOlR4OsyHxbTXmO0DopAwvYCyYUQhfpHn0yKFsxOOdT68YkahaFRY&#10;Mh5eOkKjDKQkuzc+wAMg/2de3NbmRkiZSik1agF5NIl3EGgoLklIZ72Roo558YR3m/W1dGhHYl+k&#10;X6QJuL+kxUtWxDddXgp1HaNEgLaVQlV4fH5aagCJYnXyRGtt6gNI7EzXezAr4RYWLg081PQWRo1x&#10;H/+2H/Oh3BDFqIU+rbD/sCWOYSRfa2iEy2I8uoTGTs54Mi3AceeR9XlEb9W1AcpQa29pMkezIhbE&#10;BZlcMImmcF+FA0YweJQtl2lettaJTZNYdKIvt8FwkepxItrzh3ZNcvajFefh3E9Zpw/A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1/Oe1QAAAAoBAAAPAAAAAAAAAAEAIAAAACIAAABkcnMvZG93&#10;bnJldi54bWxQSwECFAAUAAAACACHTuJA+4DnLDwCAABIBAAADgAAAAAAAAABACAAAAAkAQAAZHJz&#10;L2Uyb0RvYy54bWxQSwUGAAAAAAYABgBZAQAA0gUAAAAA&#10;" adj="228,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客户</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73600" behindDoc="0" locked="0" layoutInCell="1" allowOverlap="1">
                <wp:simplePos x="0" y="0"/>
                <wp:positionH relativeFrom="column">
                  <wp:posOffset>1522095</wp:posOffset>
                </wp:positionH>
                <wp:positionV relativeFrom="paragraph">
                  <wp:posOffset>70485</wp:posOffset>
                </wp:positionV>
                <wp:extent cx="76200" cy="1401445"/>
                <wp:effectExtent l="19050" t="4445" r="0" b="22860"/>
                <wp:wrapNone/>
                <wp:docPr id="13" name="左大括号 13"/>
                <wp:cNvGraphicFramePr/>
                <a:graphic xmlns:a="http://schemas.openxmlformats.org/drawingml/2006/main">
                  <a:graphicData uri="http://schemas.microsoft.com/office/word/2010/wordprocessingShape">
                    <wps:wsp>
                      <wps:cNvSpPr/>
                      <wps:spPr>
                        <a:xfrm>
                          <a:off x="0" y="0"/>
                          <a:ext cx="76200" cy="14014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110.35pt;width:6pt;z-index:251673600;mso-width-relative:page;mso-height-relative:page;" filled="f" stroked="t" coordsize="21600,21600" o:gfxdata="UEsDBAoAAAAAAIdO4kAAAAAAAAAAAAAAAAAEAAAAZHJzL1BLAwQUAAAACACHTuJAbR8fidgAAAAK&#10;AQAADwAAAGRycy9kb3ducmV2LnhtbE2PPU/DMBCGdyT+g3VIbNRxEFDSOBVFsFRioGTJ5sbXJCL+&#10;qO005d9znWC8e16991y5PpuRnTDEwVkJYpEBQ9s6PdhOQv31frcEFpOyWo3OooQfjLCurq9KVWg3&#10;20887VLHqMTGQknoU/IF57Ht0ai4cB4tsYMLRiUaQ8d1UDOVm5HnWfbIjRosXeiVx9ce2+/dZCSE&#10;l83HcWiOm8bXs663U9O8bb2UtzciWwFLeE5/YbjokzpU5LR3k9WRjRLy++cnihIQAhgF8gdBi/2F&#10;iCXwquT/X6h+AVBLAwQUAAAACACHTuJAxxF0Bi4CAAA9BAAADgAAAGRycy9lMm9Eb2MueG1srVNL&#10;jhMxEN0jcQfLe9LpSTKfVjqjMNEgJMSMNHCAittOW/IP20knXIEFl0DDhv2cKJyDshOS8FkheuGu&#10;z3O5Xn3G12utyIr7IK2padnrU8INs400i5q+f3f74pKSEME0oKzhNd3wQK8nz5+NO1fxM9ta1XBP&#10;MIgJVedq2sboqqIIrOUaQs86btAprNcQUfWLovHQYXStirN+/7zorG+ct4yHgNbZzkknOb4QnMU7&#10;IQKPRNUUc4v59Pmcp7OYjKFaeHCtZPs04B+y0CANPnoINYMIZOnlH6G0ZN4GK2KPWV1YISTjmQOy&#10;Kfu/sXlowfHMBYsT3KFM4f+FZW9X957IBns3oMSAxh5tnx63X75+//Rt+/mJoBlr1LlQIfTB3fu9&#10;FlBMhNfC6/RHKmSd67o51JWvI2FovDjHVlHC0FMO++VwOEoxi+Nl50N8xa0mSaip4iK+9MASd6hg&#10;9SbEHf4nLpmNvZVKoR0qZUhX0/PBKD0COEVCQcx3g1WySbgEC34xv1GerCANQ/72efwCS4/MILQ7&#10;XHYlGFRaRpxVJXVNh6e3lUEyqUK7miRpbpsN1tXb3cDhgsQ7PISymKjdS5S01n/8mz3hscfopaTD&#10;4axp+LAEzylRrw12/6ocDq5wmrMyHF2UqPhTz/zUY5b6xiLlElfRsSwOLsvUER9VVlEEw/C9mkZK&#10;cNsYn05zM5fOy0WbWeyKPl1GK2Tux5Honj/OaG7rfp/SEpzqGXXc+s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R8fidgAAAAKAQAADwAAAAAAAAABACAAAAAiAAAAZHJzL2Rvd25yZXYueG1sUEsB&#10;AhQAFAAAAAgAh07iQMcRdAYuAgAAPQQAAA4AAAAAAAAAAQAgAAAAJwEAAGRycy9lMm9Eb2MueG1s&#10;UEsFBgAAAAAGAAYAWQEAAMcFAAAAAA==&#10;" adj="97,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Authentication</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CM(Configuration Management)</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DataSource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License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MessageUtils</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PM(Property Management)</w:t>
      </w:r>
    </w:p>
    <w:p>
      <w:pPr>
        <w:pStyle w:val="23"/>
        <w:framePr w:w="0" w:wrap="auto" w:vAnchor="margin" w:hAnchor="text" w:yAlign="inline"/>
        <w:jc w:val="left"/>
        <w:rPr>
          <w:rStyle w:val="28"/>
          <w:rFonts w:hint="eastAsia" w:ascii="微软雅黑" w:hAnsi="微软雅黑" w:eastAsia="微软雅黑" w:cs="微软雅黑"/>
          <w:b w:val="0"/>
          <w:bCs/>
          <w:sz w:val="44"/>
          <w:szCs w:val="44"/>
          <w:lang w:val="zh-CN" w:eastAsia="zh-CN"/>
        </w:rPr>
      </w:pPr>
    </w:p>
    <w:p>
      <w:pPr>
        <w:pStyle w:val="23"/>
        <w:framePr w:w="0" w:wrap="auto" w:vAnchor="margin" w:hAnchor="text" w:yAlign="inline"/>
        <w:jc w:val="left"/>
      </w:pPr>
      <w:bookmarkStart w:id="13" w:name="_Toc21392"/>
      <w:r>
        <w:rPr>
          <w:rStyle w:val="28"/>
          <w:rFonts w:hint="eastAsia" w:ascii="微软雅黑" w:hAnsi="微软雅黑" w:eastAsia="微软雅黑" w:cs="微软雅黑"/>
          <w:b w:val="0"/>
          <w:bCs/>
          <w:sz w:val="44"/>
          <w:szCs w:val="44"/>
          <w:lang w:val="en-US" w:eastAsia="zh-CN"/>
        </w:rPr>
        <w:t>3．</w:t>
      </w:r>
      <w:r>
        <w:rPr>
          <w:rStyle w:val="28"/>
          <w:rFonts w:hint="eastAsia" w:ascii="微软雅黑" w:hAnsi="微软雅黑" w:eastAsia="微软雅黑" w:cs="微软雅黑"/>
          <w:b w:val="0"/>
          <w:bCs/>
          <w:sz w:val="44"/>
          <w:szCs w:val="44"/>
          <w:lang w:val="zh-CN" w:eastAsia="zh-CN"/>
        </w:rPr>
        <w:t>接口规范</w:t>
      </w:r>
      <w:bookmarkEnd w:id="13"/>
    </w:p>
    <w:p>
      <w:pPr>
        <w:pStyle w:val="23"/>
        <w:framePr w:w="0" w:wrap="auto" w:vAnchor="margin" w:hAnchor="text" w:yAlign="inline"/>
        <w:jc w:val="left"/>
        <w:rPr>
          <w:b/>
          <w:bCs/>
        </w:rPr>
      </w:pPr>
      <w:bookmarkStart w:id="14" w:name="_Toc24562"/>
      <w:r>
        <w:rPr>
          <w:rStyle w:val="29"/>
          <w:rFonts w:hint="eastAsia" w:ascii="微软雅黑" w:hAnsi="微软雅黑" w:eastAsia="微软雅黑" w:cs="微软雅黑"/>
          <w:b w:val="0"/>
          <w:bCs/>
          <w:sz w:val="36"/>
          <w:szCs w:val="36"/>
          <w:lang w:val="zh-CN" w:eastAsia="zh-CN"/>
        </w:rPr>
        <w:t>3.1</w:t>
      </w:r>
      <w:r>
        <w:rPr>
          <w:rStyle w:val="29"/>
          <w:rFonts w:hint="eastAsia" w:ascii="微软雅黑" w:hAnsi="微软雅黑" w:eastAsia="微软雅黑" w:cs="微软雅黑"/>
          <w:b w:val="0"/>
          <w:bCs/>
          <w:sz w:val="36"/>
          <w:szCs w:val="36"/>
          <w:lang w:val="en-US"/>
        </w:rPr>
        <w:t xml:space="preserve"> </w:t>
      </w:r>
      <w:r>
        <w:rPr>
          <w:rStyle w:val="29"/>
          <w:rFonts w:hint="eastAsia" w:ascii="微软雅黑" w:hAnsi="微软雅黑" w:eastAsia="微软雅黑" w:cs="微软雅黑"/>
          <w:b w:val="0"/>
          <w:bCs/>
          <w:sz w:val="36"/>
          <w:szCs w:val="36"/>
          <w:lang w:val="en-US" w:eastAsia="zh-CN"/>
        </w:rPr>
        <w:t>Authentication</w:t>
      </w:r>
      <w:bookmarkEnd w:id="14"/>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5" w:name="_Toc8392"/>
      <w:r>
        <w:rPr>
          <w:rStyle w:val="31"/>
          <w:rFonts w:hint="eastAsia" w:ascii="微软雅黑" w:hAnsi="微软雅黑" w:eastAsia="微软雅黑" w:cs="微软雅黑"/>
          <w:b w:val="0"/>
          <w:bCs/>
          <w:sz w:val="32"/>
          <w:szCs w:val="32"/>
          <w:lang w:val="zh-CN" w:eastAsia="zh-CN"/>
        </w:rPr>
        <w:t xml:space="preserve">3.1.1 </w:t>
      </w:r>
      <w:r>
        <w:rPr>
          <w:rStyle w:val="31"/>
          <w:rFonts w:hint="eastAsia" w:ascii="微软雅黑" w:hAnsi="微软雅黑" w:eastAsia="微软雅黑" w:cs="微软雅黑"/>
          <w:b w:val="0"/>
          <w:bCs/>
          <w:sz w:val="32"/>
          <w:szCs w:val="32"/>
          <w:lang w:val="en-US" w:eastAsia="zh-CN"/>
        </w:rPr>
        <w:t>Authentication.java</w:t>
      </w:r>
      <w:bookmarkEnd w:id="15"/>
    </w:p>
    <w:p>
      <w:pPr>
        <w:pStyle w:val="23"/>
        <w:framePr w:w="0" w:wrap="auto" w:vAnchor="margin" w:hAnchor="text" w:yAlign="inline"/>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getUsernam</w:t>
      </w:r>
      <w:r>
        <w:rPr>
          <w:rFonts w:hint="eastAsia" w:ascii="微软雅黑" w:hAnsi="微软雅黑" w:eastAsia="微软雅黑" w:cs="微软雅黑"/>
          <w:sz w:val="24"/>
          <w:szCs w:val="24"/>
          <w:lang w:val="en-US" w:eastAsia="zh-CN"/>
        </w:rPr>
        <w:t>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(3) aut</w:t>
      </w:r>
      <w:r>
        <w:rPr>
          <w:rFonts w:hint="eastAsia" w:ascii="微软雅黑" w:hAnsi="微软雅黑" w:eastAsia="微软雅黑" w:cs="微软雅黑"/>
          <w:sz w:val="24"/>
          <w:szCs w:val="24"/>
        </w:rPr>
        <w:t>henticate(DataSource dataSource, String username, String 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3"/>
        <w:framePr w:w="0" w:wrap="auto" w:vAnchor="margin" w:hAnchor="text" w:yAlign="inline"/>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3"/>
        <w:framePr w:w="0" w:wrap="auto" w:vAnchor="margin" w:hAnchor="text" w:yAlign="inline"/>
        <w:bidi w:val="0"/>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bidi w:val="0"/>
        <w:rPr>
          <w:rFonts w:hint="eastAsia" w:ascii="微软雅黑" w:hAnsi="微软雅黑" w:eastAsia="微软雅黑" w:cs="微软雅黑"/>
          <w:b w:val="0"/>
          <w:bCs/>
          <w:sz w:val="32"/>
          <w:szCs w:val="32"/>
          <w:lang w:val="en-US" w:eastAsia="zh-CN"/>
        </w:rPr>
      </w:pPr>
      <w:bookmarkStart w:id="16" w:name="_Toc20612"/>
      <w:r>
        <w:rPr>
          <w:rStyle w:val="31"/>
          <w:rFonts w:hint="eastAsia" w:ascii="微软雅黑" w:hAnsi="微软雅黑" w:eastAsia="微软雅黑" w:cs="微软雅黑"/>
          <w:b w:val="0"/>
          <w:bCs/>
          <w:sz w:val="32"/>
          <w:szCs w:val="32"/>
          <w:lang w:val="zh-CN" w:eastAsia="zh-CN"/>
        </w:rPr>
        <w:t xml:space="preserve">3.1.2 </w:t>
      </w:r>
      <w:r>
        <w:rPr>
          <w:rStyle w:val="31"/>
          <w:rFonts w:hint="eastAsia" w:ascii="微软雅黑" w:hAnsi="微软雅黑" w:eastAsia="微软雅黑" w:cs="微软雅黑"/>
          <w:b w:val="0"/>
          <w:bCs/>
          <w:sz w:val="32"/>
          <w:szCs w:val="32"/>
          <w:lang w:val="en-US" w:eastAsia="zh-CN"/>
        </w:rPr>
        <w:t>Verification.java</w:t>
      </w:r>
      <w:bookmarkEnd w:id="16"/>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getUsername()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login(BufferedReader in, PrintWriter out, DataSource dataSource, Logger logger, String valid_login_per_min, String invalid_login_per_min, long threadId)</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w:t>
            </w:r>
            <w:r>
              <w:rPr>
                <w:rFonts w:hint="eastAsia" w:ascii="微软雅黑" w:hAnsi="微软雅黑" w:eastAsia="微软雅黑" w:cs="微软雅黑"/>
                <w:sz w:val="24"/>
                <w:szCs w:val="24"/>
                <w:lang w:val="en-US" w:eastAsia="zh-CN"/>
              </w:rPr>
              <w:t>写日</w:t>
            </w:r>
            <w:r>
              <w:rPr>
                <w:rFonts w:hint="eastAsia" w:ascii="微软雅黑" w:hAnsi="微软雅黑" w:eastAsia="微软雅黑" w:cs="微软雅黑"/>
                <w:sz w:val="24"/>
                <w:szCs w:val="24"/>
              </w:rPr>
              <w:t>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3"/>
        <w:framePr w:w="0" w:wrap="auto" w:vAnchor="margin" w:hAnchor="text" w:yAlign="inline"/>
        <w:jc w:val="left"/>
        <w:rPr>
          <w:rStyle w:val="29"/>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b/>
          <w:bCs/>
        </w:rPr>
      </w:pPr>
      <w:r>
        <w:rPr>
          <w:rFonts w:hint="eastAsia" w:ascii="微软雅黑" w:hAnsi="微软雅黑" w:eastAsia="微软雅黑" w:cs="微软雅黑"/>
          <w:b w:val="0"/>
          <w:bCs w:val="0"/>
          <w:sz w:val="36"/>
          <w:szCs w:val="36"/>
          <w:lang w:val="en-US" w:eastAsia="zh-CN"/>
        </w:rPr>
        <w:t xml:space="preserve">3.2 </w:t>
      </w:r>
      <w:r>
        <w:rPr>
          <w:rStyle w:val="29"/>
          <w:rFonts w:hint="eastAsia" w:ascii="微软雅黑" w:hAnsi="微软雅黑" w:eastAsia="微软雅黑" w:cs="微软雅黑"/>
          <w:b w:val="0"/>
          <w:bCs w:val="0"/>
          <w:sz w:val="36"/>
          <w:szCs w:val="36"/>
          <w:lang w:val="en-US" w:eastAsia="zh-CN"/>
        </w:rPr>
        <w:t>CM(Configuration Management)</w:t>
      </w:r>
      <w:r>
        <w:rPr>
          <w:b/>
          <w:bCs/>
        </w:rPr>
        <w:tab/>
      </w:r>
    </w:p>
    <w:p>
      <w:pPr>
        <w:pStyle w:val="23"/>
        <w:framePr w:w="0" w:wrap="auto" w:vAnchor="margin" w:hAnchor="text" w:yAlign="inline"/>
        <w:jc w:val="left"/>
        <w:rPr>
          <w:rFonts w:hint="eastAsia" w:ascii="微软雅黑" w:hAnsi="微软雅黑" w:eastAsia="微软雅黑" w:cs="微软雅黑"/>
          <w:b w:val="0"/>
          <w:bCs/>
          <w:sz w:val="32"/>
          <w:szCs w:val="32"/>
          <w:lang w:val="zh-CN" w:eastAsia="zh-CN"/>
        </w:rPr>
      </w:pPr>
      <w:bookmarkStart w:id="17" w:name="_Toc15877"/>
      <w:r>
        <w:rPr>
          <w:rStyle w:val="31"/>
          <w:rFonts w:hint="eastAsia" w:ascii="微软雅黑" w:hAnsi="微软雅黑" w:eastAsia="微软雅黑" w:cs="微软雅黑"/>
          <w:b w:val="0"/>
          <w:bCs/>
          <w:sz w:val="32"/>
          <w:szCs w:val="32"/>
          <w:lang w:val="zh-CN" w:eastAsia="zh-CN"/>
        </w:rPr>
        <w:t xml:space="preserve">3.2.1 </w:t>
      </w:r>
      <w:r>
        <w:rPr>
          <w:rStyle w:val="31"/>
          <w:rFonts w:hint="eastAsia" w:ascii="微软雅黑" w:hAnsi="微软雅黑" w:eastAsia="微软雅黑" w:cs="微软雅黑"/>
          <w:b w:val="0"/>
          <w:bCs/>
          <w:sz w:val="32"/>
          <w:szCs w:val="32"/>
          <w:lang w:val="en-US" w:eastAsia="zh-CN"/>
        </w:rPr>
        <w:t>GetConfiguration.java</w:t>
      </w:r>
      <w:bookmarkEnd w:id="17"/>
    </w:p>
    <w:p>
      <w:pPr>
        <w:pStyle w:val="23"/>
        <w:framePr w:w="0" w:wrap="auto" w:vAnchor="margin" w:hAnchor="text" w:yAlign="inline"/>
        <w:bidi w:val="0"/>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sz w:val="24"/>
          <w:szCs w:val="24"/>
          <w:lang w:val="en-US" w:eastAsia="zh-CN"/>
        </w:rPr>
        <w:t>(1) GetConfiguration()</w:t>
      </w:r>
    </w:p>
    <w:p>
      <w:pPr>
        <w:pStyle w:val="23"/>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b w:val="0"/>
          <w:bCs w:val="0"/>
          <w:i w:val="0"/>
          <w:iCs w:val="0"/>
          <w:sz w:val="24"/>
          <w:szCs w:val="24"/>
          <w:lang w:val="zh-CN" w:eastAsia="zh-CN"/>
        </w:rPr>
        <w:t>用于</w:t>
      </w:r>
      <w:r>
        <w:rPr>
          <w:rFonts w:hint="eastAsia" w:ascii="微软雅黑" w:hAnsi="微软雅黑" w:eastAsia="微软雅黑" w:cs="微软雅黑"/>
          <w:b w:val="0"/>
          <w:bCs w:val="0"/>
          <w:i w:val="0"/>
          <w:iCs w:val="0"/>
          <w:sz w:val="24"/>
          <w:szCs w:val="24"/>
          <w:lang w:val="en-US" w:eastAsia="zh-CN"/>
        </w:rPr>
        <w:t>构造GetConfiguration对象</w:t>
      </w:r>
      <w:r>
        <w:rPr>
          <w:rFonts w:hint="eastAsia" w:ascii="微软雅黑" w:hAnsi="微软雅黑" w:eastAsia="微软雅黑" w:cs="微软雅黑"/>
          <w:b w:val="0"/>
          <w:bCs w:val="0"/>
          <w:i w:val="0"/>
          <w:iCs w:val="0"/>
          <w:sz w:val="24"/>
          <w:szCs w:val="24"/>
          <w:lang w:val="zh-CN" w:eastAsia="zh-CN"/>
        </w:rPr>
        <w:t>，无参数与返回值。</w:t>
      </w:r>
    </w:p>
    <w:p>
      <w:pPr>
        <w:pStyle w:val="23"/>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(2) ReadJSONFile(String 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配置文件的路径</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laststr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配置文件中的内容</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writeJSONFile(String path,String[] key,String[]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getStringByKey(String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getIntByKey(String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load()</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loadData()</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SERVER_IP</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服务器的IP地址</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SERVER_PORT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服务器的端口号</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(10) getMAX_MESSAGE_PER_SECOND()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MAX_MESSAGE_PER_SECOND</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每分钟可收发的最大消息数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sz w:val="24"/>
          <w:szCs w:val="24"/>
          <w:lang w:val="en-US" w:eastAsia="zh-CN"/>
        </w:rPr>
        <w:t>(11) getMAX_MESSAGE_FOR_TOTAL()</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MAX_MESSAGE_FOR_TOTAL</w:t>
            </w:r>
          </w:p>
        </w:tc>
        <w:tc>
          <w:tcPr>
            <w:tcW w:w="2642"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可进行收发的最大消息总数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getDBUSER()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DBUSER</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getDBPW()</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DBPW</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数据库密码</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8" w:name="_Toc17683"/>
      <w:r>
        <w:rPr>
          <w:rStyle w:val="29"/>
          <w:rFonts w:hint="eastAsia" w:ascii="微软雅黑" w:hAnsi="微软雅黑" w:eastAsia="微软雅黑" w:cs="微软雅黑"/>
          <w:b w:val="0"/>
          <w:bCs/>
          <w:sz w:val="36"/>
          <w:szCs w:val="36"/>
          <w:lang w:val="zh-CN" w:eastAsia="zh-CN"/>
        </w:rPr>
        <w:t xml:space="preserve">3.3 </w:t>
      </w:r>
      <w:r>
        <w:rPr>
          <w:rStyle w:val="29"/>
          <w:rFonts w:hint="eastAsia" w:ascii="微软雅黑" w:hAnsi="微软雅黑" w:eastAsia="微软雅黑" w:cs="微软雅黑"/>
          <w:b w:val="0"/>
          <w:bCs/>
          <w:sz w:val="36"/>
          <w:szCs w:val="36"/>
          <w:lang w:val="en-US" w:eastAsia="zh-CN"/>
        </w:rPr>
        <w:t>DataSource</w:t>
      </w:r>
      <w:bookmarkEnd w:id="18"/>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9" w:name="_Toc12331"/>
      <w:r>
        <w:rPr>
          <w:rStyle w:val="31"/>
          <w:rFonts w:hint="eastAsia" w:ascii="微软雅黑" w:hAnsi="微软雅黑" w:eastAsia="微软雅黑" w:cs="微软雅黑"/>
          <w:b w:val="0"/>
          <w:bCs/>
          <w:sz w:val="32"/>
          <w:szCs w:val="32"/>
          <w:lang w:val="zh-CN" w:eastAsia="zh-CN"/>
        </w:rPr>
        <w:t xml:space="preserve">3.3.1 </w:t>
      </w:r>
      <w:r>
        <w:rPr>
          <w:rStyle w:val="31"/>
          <w:rFonts w:hint="eastAsia" w:ascii="微软雅黑" w:hAnsi="微软雅黑" w:eastAsia="微软雅黑" w:cs="微软雅黑"/>
          <w:b w:val="0"/>
          <w:bCs/>
          <w:sz w:val="32"/>
          <w:szCs w:val="32"/>
          <w:lang w:val="en-US" w:eastAsia="zh-CN"/>
        </w:rPr>
        <w:t>DataSource.java</w:t>
      </w:r>
      <w:bookmarkEnd w:id="19"/>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想要查找的用户名</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输入的用户名对应的密码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答复的内容</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20" w:name="_Toc24905"/>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4</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License</w:t>
      </w:r>
      <w:bookmarkEnd w:id="20"/>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1" w:name="_Toc23851"/>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License.java</w:t>
      </w:r>
      <w:bookmarkEnd w:id="21"/>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w:t>
      </w:r>
      <w:r>
        <w:rPr>
          <w:rFonts w:hint="eastAsia" w:ascii="微软雅黑" w:hAnsi="微软雅黑" w:eastAsia="微软雅黑" w:cs="微软雅黑"/>
          <w:sz w:val="24"/>
          <w:szCs w:val="24"/>
          <w:lang w:val="en-US" w:eastAsia="zh-CN"/>
        </w:rPr>
        <w:t>PerSec</w:t>
      </w:r>
      <w:r>
        <w:rPr>
          <w:rFonts w:hint="eastAsia" w:ascii="微软雅黑" w:hAnsi="微软雅黑" w:eastAsia="微软雅黑" w:cs="微软雅黑"/>
          <w:sz w:val="24"/>
          <w:szCs w:val="24"/>
          <w:lang w:val="zh-CN"/>
        </w:rPr>
        <w:t>(int a, int b)</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(7) </w:t>
      </w:r>
      <w:r>
        <w:rPr>
          <w:rFonts w:hint="eastAsia" w:ascii="微软雅黑" w:hAnsi="微软雅黑" w:eastAsia="微软雅黑" w:cs="微软雅黑"/>
          <w:sz w:val="24"/>
          <w:szCs w:val="24"/>
        </w:rPr>
        <w:t>increaseMsg()</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reset</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checkMsgInSecond()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判断每分钟获取的消息数是否超过了max_msg_in_second</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(10)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判断获取的总消息数是否超过了max_num_message</w:t>
            </w:r>
          </w:p>
        </w:tc>
      </w:tr>
    </w:tbl>
    <w:p>
      <w:pPr>
        <w:pStyle w:val="23"/>
        <w:framePr w:w="0" w:wrap="auto" w:vAnchor="margin" w:hAnchor="text" w:yAlign="inline"/>
        <w:jc w:val="left"/>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18563"/>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bookmarkStart w:id="30" w:name="_GoBack"/>
      <w:bookmarkEnd w:id="30"/>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MessageCount.java</w:t>
      </w:r>
      <w:bookmarkEnd w:id="22"/>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每分钟收发的消息数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总收发的消息数</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increaseMsg()</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val="0"/>
          <w:sz w:val="36"/>
          <w:szCs w:val="36"/>
        </w:rPr>
      </w:pPr>
      <w:bookmarkStart w:id="23" w:name="_Toc881"/>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5</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MessageUtils</w:t>
      </w:r>
      <w:bookmarkEnd w:id="23"/>
    </w:p>
    <w:p>
      <w:pPr>
        <w:pStyle w:val="23"/>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4" w:name="_Toc19955"/>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5</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Message.java</w:t>
      </w:r>
      <w:bookmarkEnd w:id="24"/>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(2) </w:t>
      </w:r>
      <w:r>
        <w:rPr>
          <w:rFonts w:hint="eastAsia" w:ascii="微软雅黑" w:hAnsi="微软雅黑" w:eastAsia="微软雅黑" w:cs="微软雅黑"/>
          <w:color w:val="000000"/>
          <w:spacing w:val="0"/>
          <w:w w:val="100"/>
          <w:kern w:val="0"/>
          <w:position w:val="0"/>
          <w:sz w:val="24"/>
          <w:szCs w:val="24"/>
          <w:u w:val="none" w:color="auto"/>
          <w:vertAlign w:val="baseline"/>
        </w:rPr>
        <w:t>getOwner()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(3) </w:t>
      </w:r>
      <w:r>
        <w:rPr>
          <w:rFonts w:hint="eastAsia" w:ascii="微软雅黑" w:hAnsi="微软雅黑" w:eastAsia="微软雅黑" w:cs="微软雅黑"/>
          <w:color w:val="000000"/>
          <w:spacing w:val="0"/>
          <w:w w:val="100"/>
          <w:kern w:val="0"/>
          <w:position w:val="0"/>
          <w:sz w:val="24"/>
          <w:szCs w:val="24"/>
          <w:u w:val="none" w:color="auto"/>
          <w:vertAlign w:val="baseline"/>
        </w:rPr>
        <w:t>getValue(String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(4)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(5)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long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reset(String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JSON对象的内容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clear()</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建立连接的主机名</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(9) bindTo(String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(10) getQueueName()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获取信道对象。</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(11) publishToOne(String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publishToOthers(String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terminate()</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eastAsia="zh-CN"/>
        </w:rPr>
        <w:t>toString()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JSON对象字符串内容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5" w:name="_Toc26106"/>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5</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MessageDeparturer.java</w:t>
      </w:r>
      <w:bookmarkEnd w:id="25"/>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MessageConsumer(Message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sendMessage(String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bookmarkStart w:id="26" w:name="_Toc15087"/>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6</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PM(Property Management)</w:t>
      </w:r>
      <w:bookmarkEnd w:id="26"/>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2"/>
          <w:szCs w:val="32"/>
          <w:lang w:val="zh-CN" w:eastAsia="zh-CN"/>
        </w:rPr>
      </w:pPr>
      <w:bookmarkStart w:id="27" w:name="_Toc6629"/>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CheckCount.java</w:t>
      </w:r>
      <w:bookmarkEnd w:id="27"/>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(1) CheckCount(String logFilen</w:t>
      </w:r>
      <w:r>
        <w:rPr>
          <w:rFonts w:hint="eastAsia" w:ascii="微软雅黑" w:hAnsi="微软雅黑" w:eastAsia="微软雅黑" w:cs="微软雅黑"/>
          <w:sz w:val="24"/>
          <w:szCs w:val="24"/>
          <w:lang w:val="en-US" w:eastAsia="zh-CN"/>
        </w:rPr>
        <w:t>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写入的日志的地址</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需要增加的计数字段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获取对象锁的计数字段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run()</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lang w:val="en-US" w:eastAsia="zh-CN"/>
        </w:rPr>
        <w:t>TimerTask</w:t>
      </w:r>
      <w:r>
        <w:rPr>
          <w:rFonts w:hint="eastAsia" w:ascii="微软雅黑" w:hAnsi="微软雅黑" w:eastAsia="微软雅黑" w:cs="微软雅黑"/>
          <w:sz w:val="24"/>
          <w:szCs w:val="24"/>
          <w:lang w:val="zh-CN" w:eastAsia="zh-CN"/>
        </w:rPr>
        <w:t>中的run方法，可以用于定时器操作。</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zh-CN" w:eastAsia="zh-CN"/>
        </w:rPr>
      </w:pPr>
      <w:bookmarkStart w:id="28" w:name="_Toc1200"/>
      <w:r>
        <w:rPr>
          <w:rStyle w:val="31"/>
          <w:rFonts w:hint="eastAsia" w:ascii="微软雅黑" w:hAnsi="微软雅黑" w:eastAsia="微软雅黑" w:cs="微软雅黑"/>
          <w:b w:val="0"/>
          <w:bCs/>
          <w:sz w:val="32"/>
          <w:szCs w:val="32"/>
          <w:lang w:val="en-US" w:eastAsia="zh-CN"/>
        </w:rPr>
        <w:t>3</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6</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IOLog.java</w:t>
      </w:r>
      <w:bookmarkEnd w:id="28"/>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IOLog(String logAddr, boolean bAppend)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是否在文件为写入</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IOWrite(String sWriten)</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要写入的字符串</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zh-CN" w:eastAsia="zh-CN"/>
        </w:rPr>
      </w:pPr>
      <w:bookmarkStart w:id="29" w:name="_Toc2491"/>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w:t>
      </w:r>
      <w:r>
        <w:rPr>
          <w:rStyle w:val="31"/>
          <w:rFonts w:hint="eastAsia" w:ascii="微软雅黑" w:hAnsi="微软雅黑" w:eastAsia="微软雅黑" w:cs="微软雅黑"/>
          <w:b w:val="0"/>
          <w:bCs w:val="0"/>
          <w:sz w:val="32"/>
          <w:szCs w:val="32"/>
          <w:lang w:val="en-US" w:eastAsia="zh-CN"/>
        </w:rPr>
        <w:t>3</w:t>
      </w:r>
      <w:r>
        <w:rPr>
          <w:rStyle w:val="31"/>
          <w:rFonts w:hint="eastAsia" w:ascii="微软雅黑" w:hAnsi="微软雅黑" w:eastAsia="微软雅黑" w:cs="微软雅黑"/>
          <w:b w:val="0"/>
          <w:bCs w:val="0"/>
          <w:sz w:val="32"/>
          <w:szCs w:val="32"/>
          <w:lang w:val="zh-CN" w:eastAsia="zh-CN"/>
        </w:rPr>
        <w:t xml:space="preserve"> </w:t>
      </w:r>
      <w:r>
        <w:rPr>
          <w:rStyle w:val="31"/>
          <w:rFonts w:hint="eastAsia" w:ascii="微软雅黑" w:hAnsi="微软雅黑" w:eastAsia="微软雅黑" w:cs="微软雅黑"/>
          <w:b w:val="0"/>
          <w:bCs w:val="0"/>
          <w:sz w:val="32"/>
          <w:szCs w:val="32"/>
          <w:lang w:val="en-US" w:eastAsia="zh-CN"/>
        </w:rPr>
        <w:t>Logger.java</w:t>
      </w:r>
      <w:bookmarkEnd w:id="29"/>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eastAsia="zh-CN"/>
        </w:rPr>
        <w:t>(String logFilename)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it-IT"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将要创建日志的文件名</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eastAsia="zh-CN"/>
        </w:rPr>
        <w:t>。</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terminate()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63623">
    <w:nsid w:val="5709DAC7"/>
    <w:multiLevelType w:val="singleLevel"/>
    <w:tmpl w:val="5709DAC7"/>
    <w:lvl w:ilvl="0" w:tentative="1">
      <w:start w:val="1"/>
      <w:numFmt w:val="lowerLetter"/>
      <w:suff w:val="nothing"/>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num w:numId="1">
    <w:abstractNumId w:val="1460263623"/>
  </w:num>
  <w:num w:numId="2">
    <w:abstractNumId w:val="1460189224"/>
  </w:num>
  <w:num w:numId="3">
    <w:abstractNumId w:val="1460190159"/>
  </w:num>
  <w:num w:numId="4">
    <w:abstractNumId w:val="14601917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1221E3C"/>
    <w:rsid w:val="01254BE0"/>
    <w:rsid w:val="0137292E"/>
    <w:rsid w:val="01523944"/>
    <w:rsid w:val="018E25A6"/>
    <w:rsid w:val="01B052B1"/>
    <w:rsid w:val="01DD7AD9"/>
    <w:rsid w:val="02704EB9"/>
    <w:rsid w:val="02A06D39"/>
    <w:rsid w:val="02AC2F95"/>
    <w:rsid w:val="0379354C"/>
    <w:rsid w:val="03ED2113"/>
    <w:rsid w:val="042F1FFC"/>
    <w:rsid w:val="04335100"/>
    <w:rsid w:val="05A713E5"/>
    <w:rsid w:val="061C3EC7"/>
    <w:rsid w:val="068C3CCA"/>
    <w:rsid w:val="075A5805"/>
    <w:rsid w:val="07A6766D"/>
    <w:rsid w:val="07D64F98"/>
    <w:rsid w:val="081B47F9"/>
    <w:rsid w:val="08635F8F"/>
    <w:rsid w:val="0A954858"/>
    <w:rsid w:val="0AE43211"/>
    <w:rsid w:val="0B1037CF"/>
    <w:rsid w:val="0B283F4D"/>
    <w:rsid w:val="0BB27FE4"/>
    <w:rsid w:val="0BB34A0E"/>
    <w:rsid w:val="0BBA2CC0"/>
    <w:rsid w:val="0BCF5538"/>
    <w:rsid w:val="0C394B00"/>
    <w:rsid w:val="0C762E53"/>
    <w:rsid w:val="0E280D56"/>
    <w:rsid w:val="0E7915CB"/>
    <w:rsid w:val="0ED06162"/>
    <w:rsid w:val="0ED52B33"/>
    <w:rsid w:val="0F320677"/>
    <w:rsid w:val="0FCF44EE"/>
    <w:rsid w:val="101C4D67"/>
    <w:rsid w:val="10472098"/>
    <w:rsid w:val="10AB53F9"/>
    <w:rsid w:val="10FA2634"/>
    <w:rsid w:val="110D46A6"/>
    <w:rsid w:val="118723B0"/>
    <w:rsid w:val="118F3040"/>
    <w:rsid w:val="12517B58"/>
    <w:rsid w:val="129A3227"/>
    <w:rsid w:val="134429F2"/>
    <w:rsid w:val="13AB2DAF"/>
    <w:rsid w:val="13C77F9B"/>
    <w:rsid w:val="141B65E0"/>
    <w:rsid w:val="143C6CC3"/>
    <w:rsid w:val="1451297B"/>
    <w:rsid w:val="14662458"/>
    <w:rsid w:val="147D17DF"/>
    <w:rsid w:val="159E177C"/>
    <w:rsid w:val="16A455A8"/>
    <w:rsid w:val="16F91765"/>
    <w:rsid w:val="172271DC"/>
    <w:rsid w:val="174E3A63"/>
    <w:rsid w:val="17AE6C4A"/>
    <w:rsid w:val="180C4EF1"/>
    <w:rsid w:val="18265211"/>
    <w:rsid w:val="18787AD6"/>
    <w:rsid w:val="18B8040F"/>
    <w:rsid w:val="18E8550F"/>
    <w:rsid w:val="1920636E"/>
    <w:rsid w:val="199D4B00"/>
    <w:rsid w:val="19EB28B6"/>
    <w:rsid w:val="1A0846F2"/>
    <w:rsid w:val="1A2A0EC1"/>
    <w:rsid w:val="1A9D3AB7"/>
    <w:rsid w:val="1AB525D1"/>
    <w:rsid w:val="1AF8718B"/>
    <w:rsid w:val="1B087CB8"/>
    <w:rsid w:val="1BEB7EBE"/>
    <w:rsid w:val="1CAC68F7"/>
    <w:rsid w:val="1CB35C6C"/>
    <w:rsid w:val="1CF441EC"/>
    <w:rsid w:val="1DD148EE"/>
    <w:rsid w:val="1DEF4DD5"/>
    <w:rsid w:val="1E2233E9"/>
    <w:rsid w:val="1E772C9B"/>
    <w:rsid w:val="1F1E1E30"/>
    <w:rsid w:val="1F4F1DC8"/>
    <w:rsid w:val="1F5B4E9A"/>
    <w:rsid w:val="1FD84DBA"/>
    <w:rsid w:val="1FD96E5A"/>
    <w:rsid w:val="20641B8E"/>
    <w:rsid w:val="209200BC"/>
    <w:rsid w:val="20AC356D"/>
    <w:rsid w:val="20C6742F"/>
    <w:rsid w:val="20D95E6C"/>
    <w:rsid w:val="20E73EE2"/>
    <w:rsid w:val="20EE7AE0"/>
    <w:rsid w:val="219C02D9"/>
    <w:rsid w:val="21D0367D"/>
    <w:rsid w:val="22424E6D"/>
    <w:rsid w:val="22F168F7"/>
    <w:rsid w:val="23241B7F"/>
    <w:rsid w:val="23C7614E"/>
    <w:rsid w:val="23FB0DCE"/>
    <w:rsid w:val="246473ED"/>
    <w:rsid w:val="247C2AE6"/>
    <w:rsid w:val="24B77355"/>
    <w:rsid w:val="25575AB0"/>
    <w:rsid w:val="25A102BE"/>
    <w:rsid w:val="25E6204E"/>
    <w:rsid w:val="25F57DD0"/>
    <w:rsid w:val="263552B8"/>
    <w:rsid w:val="268D76A3"/>
    <w:rsid w:val="26BA1F2B"/>
    <w:rsid w:val="26BE4B5B"/>
    <w:rsid w:val="27210276"/>
    <w:rsid w:val="27C9136C"/>
    <w:rsid w:val="296978B0"/>
    <w:rsid w:val="29BC2C0E"/>
    <w:rsid w:val="2A4B1A7B"/>
    <w:rsid w:val="2A6C0C8D"/>
    <w:rsid w:val="2A8D4A37"/>
    <w:rsid w:val="2AB670B6"/>
    <w:rsid w:val="2AF01F8D"/>
    <w:rsid w:val="2B3627D4"/>
    <w:rsid w:val="2B7F63E7"/>
    <w:rsid w:val="2BCF073B"/>
    <w:rsid w:val="2C0F3CC3"/>
    <w:rsid w:val="2C104500"/>
    <w:rsid w:val="2C89352B"/>
    <w:rsid w:val="2D3E7CD1"/>
    <w:rsid w:val="2E321250"/>
    <w:rsid w:val="2E4843D7"/>
    <w:rsid w:val="2E520208"/>
    <w:rsid w:val="2EE1547C"/>
    <w:rsid w:val="2F03285D"/>
    <w:rsid w:val="2F3B1C36"/>
    <w:rsid w:val="301E1900"/>
    <w:rsid w:val="303D4226"/>
    <w:rsid w:val="304D68BD"/>
    <w:rsid w:val="307272B1"/>
    <w:rsid w:val="307E1E4C"/>
    <w:rsid w:val="30CC7EDB"/>
    <w:rsid w:val="313F7F6F"/>
    <w:rsid w:val="31483982"/>
    <w:rsid w:val="31A648E9"/>
    <w:rsid w:val="31F64008"/>
    <w:rsid w:val="320C4639"/>
    <w:rsid w:val="32C24F5C"/>
    <w:rsid w:val="32D66F11"/>
    <w:rsid w:val="32E46046"/>
    <w:rsid w:val="3342607F"/>
    <w:rsid w:val="34B3154D"/>
    <w:rsid w:val="34F73FF8"/>
    <w:rsid w:val="34F75586"/>
    <w:rsid w:val="363219D2"/>
    <w:rsid w:val="366C0431"/>
    <w:rsid w:val="37B568FA"/>
    <w:rsid w:val="37D3425D"/>
    <w:rsid w:val="388609C6"/>
    <w:rsid w:val="38BE4CD4"/>
    <w:rsid w:val="38BE54AB"/>
    <w:rsid w:val="391170F2"/>
    <w:rsid w:val="39892FD0"/>
    <w:rsid w:val="3A2D2DFA"/>
    <w:rsid w:val="3A614A40"/>
    <w:rsid w:val="3A8F3578"/>
    <w:rsid w:val="3AC22A1F"/>
    <w:rsid w:val="3AE76A4F"/>
    <w:rsid w:val="3B440F86"/>
    <w:rsid w:val="3B4E625C"/>
    <w:rsid w:val="3BAA0914"/>
    <w:rsid w:val="3BAF733F"/>
    <w:rsid w:val="3C080088"/>
    <w:rsid w:val="3D5145F5"/>
    <w:rsid w:val="3E815C4B"/>
    <w:rsid w:val="3EC0653B"/>
    <w:rsid w:val="3EDA35AA"/>
    <w:rsid w:val="3FEB3F2D"/>
    <w:rsid w:val="41340013"/>
    <w:rsid w:val="414039A8"/>
    <w:rsid w:val="42730B1B"/>
    <w:rsid w:val="427B0851"/>
    <w:rsid w:val="428213D1"/>
    <w:rsid w:val="429C7B17"/>
    <w:rsid w:val="44004BF7"/>
    <w:rsid w:val="44831482"/>
    <w:rsid w:val="44AF3C6D"/>
    <w:rsid w:val="44E46601"/>
    <w:rsid w:val="45146987"/>
    <w:rsid w:val="457E0B35"/>
    <w:rsid w:val="45AD155A"/>
    <w:rsid w:val="460B4C5B"/>
    <w:rsid w:val="463872FE"/>
    <w:rsid w:val="468179DE"/>
    <w:rsid w:val="46F423B3"/>
    <w:rsid w:val="4733328F"/>
    <w:rsid w:val="47995B68"/>
    <w:rsid w:val="47CA224A"/>
    <w:rsid w:val="47DA358F"/>
    <w:rsid w:val="48DA66DA"/>
    <w:rsid w:val="49055D24"/>
    <w:rsid w:val="495024AA"/>
    <w:rsid w:val="4A1148E5"/>
    <w:rsid w:val="4A8771E8"/>
    <w:rsid w:val="4B0E5B49"/>
    <w:rsid w:val="4B1E3BFD"/>
    <w:rsid w:val="4C6A5930"/>
    <w:rsid w:val="4CC5282C"/>
    <w:rsid w:val="4CE4365E"/>
    <w:rsid w:val="4E4C3992"/>
    <w:rsid w:val="4EA9159D"/>
    <w:rsid w:val="4F694CDD"/>
    <w:rsid w:val="4F7A1EEA"/>
    <w:rsid w:val="4FD44717"/>
    <w:rsid w:val="4FE837BA"/>
    <w:rsid w:val="500C1460"/>
    <w:rsid w:val="50720A85"/>
    <w:rsid w:val="507516C3"/>
    <w:rsid w:val="50C85FAB"/>
    <w:rsid w:val="50D83873"/>
    <w:rsid w:val="514D48F0"/>
    <w:rsid w:val="51502B82"/>
    <w:rsid w:val="51BC55BA"/>
    <w:rsid w:val="51CC66DF"/>
    <w:rsid w:val="5204171A"/>
    <w:rsid w:val="52881200"/>
    <w:rsid w:val="531D6E92"/>
    <w:rsid w:val="53334156"/>
    <w:rsid w:val="538F746E"/>
    <w:rsid w:val="53C914B4"/>
    <w:rsid w:val="53E5385F"/>
    <w:rsid w:val="53EB193E"/>
    <w:rsid w:val="54343171"/>
    <w:rsid w:val="549D2F82"/>
    <w:rsid w:val="559271A8"/>
    <w:rsid w:val="561E4A18"/>
    <w:rsid w:val="56CE5890"/>
    <w:rsid w:val="570B7013"/>
    <w:rsid w:val="57261E6A"/>
    <w:rsid w:val="57412E03"/>
    <w:rsid w:val="57B10058"/>
    <w:rsid w:val="591559F3"/>
    <w:rsid w:val="592956C3"/>
    <w:rsid w:val="595716A1"/>
    <w:rsid w:val="596E416F"/>
    <w:rsid w:val="5A011B6C"/>
    <w:rsid w:val="5A3E43B2"/>
    <w:rsid w:val="5A835887"/>
    <w:rsid w:val="5B257043"/>
    <w:rsid w:val="5B710873"/>
    <w:rsid w:val="5BA776AA"/>
    <w:rsid w:val="5BA933CB"/>
    <w:rsid w:val="5BF03BDC"/>
    <w:rsid w:val="5C7306B1"/>
    <w:rsid w:val="5C79518B"/>
    <w:rsid w:val="5D107A39"/>
    <w:rsid w:val="5DC77A8E"/>
    <w:rsid w:val="5DF01AAA"/>
    <w:rsid w:val="5E4144E0"/>
    <w:rsid w:val="5F014BA2"/>
    <w:rsid w:val="5F55181F"/>
    <w:rsid w:val="5F577841"/>
    <w:rsid w:val="5FF942D5"/>
    <w:rsid w:val="60633D44"/>
    <w:rsid w:val="60A80508"/>
    <w:rsid w:val="61172E21"/>
    <w:rsid w:val="61764195"/>
    <w:rsid w:val="619D51D7"/>
    <w:rsid w:val="61D5548E"/>
    <w:rsid w:val="62F059B4"/>
    <w:rsid w:val="62F36C67"/>
    <w:rsid w:val="62FB4B52"/>
    <w:rsid w:val="632B13C5"/>
    <w:rsid w:val="63BE2195"/>
    <w:rsid w:val="63FC2785"/>
    <w:rsid w:val="65344817"/>
    <w:rsid w:val="65ED446D"/>
    <w:rsid w:val="66071A6C"/>
    <w:rsid w:val="67345464"/>
    <w:rsid w:val="67356BF1"/>
    <w:rsid w:val="678B1D9E"/>
    <w:rsid w:val="67BA46C2"/>
    <w:rsid w:val="67E30123"/>
    <w:rsid w:val="68161752"/>
    <w:rsid w:val="68517672"/>
    <w:rsid w:val="68561542"/>
    <w:rsid w:val="68EF0764"/>
    <w:rsid w:val="69626B79"/>
    <w:rsid w:val="6B046F6C"/>
    <w:rsid w:val="6C8F77DE"/>
    <w:rsid w:val="6CDF4C18"/>
    <w:rsid w:val="6DA232F2"/>
    <w:rsid w:val="6DB959D7"/>
    <w:rsid w:val="6EF653D0"/>
    <w:rsid w:val="6F606750"/>
    <w:rsid w:val="6F666A10"/>
    <w:rsid w:val="6F694A38"/>
    <w:rsid w:val="6F825DB5"/>
    <w:rsid w:val="7125778C"/>
    <w:rsid w:val="713B50C4"/>
    <w:rsid w:val="71514105"/>
    <w:rsid w:val="72140B74"/>
    <w:rsid w:val="7247383A"/>
    <w:rsid w:val="726C2194"/>
    <w:rsid w:val="72976671"/>
    <w:rsid w:val="72C42D33"/>
    <w:rsid w:val="72DB163A"/>
    <w:rsid w:val="72DE571A"/>
    <w:rsid w:val="73333C44"/>
    <w:rsid w:val="733377C5"/>
    <w:rsid w:val="73B63BDC"/>
    <w:rsid w:val="747E5E07"/>
    <w:rsid w:val="74B2797B"/>
    <w:rsid w:val="74C1641B"/>
    <w:rsid w:val="74CE598A"/>
    <w:rsid w:val="74F271E6"/>
    <w:rsid w:val="750C474E"/>
    <w:rsid w:val="75947D20"/>
    <w:rsid w:val="760C0E8F"/>
    <w:rsid w:val="766A14D8"/>
    <w:rsid w:val="76B211AF"/>
    <w:rsid w:val="78045010"/>
    <w:rsid w:val="78121823"/>
    <w:rsid w:val="78260867"/>
    <w:rsid w:val="783562A0"/>
    <w:rsid w:val="785D2689"/>
    <w:rsid w:val="78CA0C11"/>
    <w:rsid w:val="79210E9B"/>
    <w:rsid w:val="79724994"/>
    <w:rsid w:val="797C604B"/>
    <w:rsid w:val="79B0063C"/>
    <w:rsid w:val="79CE22DF"/>
    <w:rsid w:val="7A2D14F2"/>
    <w:rsid w:val="7A9306C0"/>
    <w:rsid w:val="7AA34410"/>
    <w:rsid w:val="7ABF13E9"/>
    <w:rsid w:val="7AF83AD9"/>
    <w:rsid w:val="7B26613B"/>
    <w:rsid w:val="7B365F46"/>
    <w:rsid w:val="7B424BED"/>
    <w:rsid w:val="7B81360E"/>
    <w:rsid w:val="7BFE1928"/>
    <w:rsid w:val="7C047E7C"/>
    <w:rsid w:val="7C437563"/>
    <w:rsid w:val="7CFD43B0"/>
    <w:rsid w:val="7DB43A3B"/>
    <w:rsid w:val="7DC17D0D"/>
    <w:rsid w:val="7E05188E"/>
    <w:rsid w:val="7E37135B"/>
    <w:rsid w:val="7E61413D"/>
    <w:rsid w:val="7E734C13"/>
    <w:rsid w:val="7F353E57"/>
    <w:rsid w:val="7F4E4F68"/>
    <w:rsid w:val="7F75660B"/>
    <w:rsid w:val="7FA0376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2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4"/>
    <w:basedOn w:val="1"/>
    <w:next w:val="1"/>
    <w:qFormat/>
    <w:uiPriority w:val="0"/>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qFormat/>
    <w:uiPriority w:val="0"/>
    <w:rPr>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4">
    <w:name w:val="大标题"/>
    <w:next w:val="1"/>
    <w:link w:val="3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25">
    <w:name w:val="副标题1"/>
    <w:next w:val="2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26">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27">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character" w:customStyle="1" w:styleId="28">
    <w:name w:val="标题 1 Char"/>
    <w:link w:val="2"/>
    <w:qFormat/>
    <w:uiPriority w:val="0"/>
    <w:rPr>
      <w:b/>
      <w:kern w:val="44"/>
      <w:sz w:val="44"/>
    </w:rPr>
  </w:style>
  <w:style w:type="character" w:customStyle="1" w:styleId="29">
    <w:name w:val="标题 2 Char"/>
    <w:link w:val="3"/>
    <w:qFormat/>
    <w:uiPriority w:val="0"/>
    <w:rPr>
      <w:rFonts w:ascii="Arial" w:hAnsi="Arial" w:eastAsia="黑体"/>
      <w:b/>
      <w:sz w:val="32"/>
    </w:rPr>
  </w:style>
  <w:style w:type="character" w:customStyle="1" w:styleId="30">
    <w:name w:val="大标题 Char"/>
    <w:link w:val="24"/>
    <w:qFormat/>
    <w:uiPriority w:val="0"/>
    <w:rPr>
      <w:rFonts w:ascii="Helvetica" w:hAnsi="Helvetica" w:eastAsia="Helvetica" w:cs="Helvetica"/>
      <w:b/>
      <w:bCs/>
      <w:color w:val="000000"/>
      <w:spacing w:val="0"/>
      <w:w w:val="100"/>
      <w:kern w:val="0"/>
      <w:position w:val="0"/>
      <w:sz w:val="60"/>
      <w:szCs w:val="60"/>
      <w:u w:val="none" w:color="auto"/>
      <w:vertAlign w:val="baseline"/>
    </w:rPr>
  </w:style>
  <w:style w:type="character" w:customStyle="1" w:styleId="3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2016-04-14T11:31:11Z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