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7A0678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7A0678" w:rsidRDefault="007A0678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7A0678" w:rsidRDefault="007A0678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52"/>
          <w:szCs w:val="52"/>
          <w:lang w:val="zh-CN"/>
        </w:rPr>
        <w:t>软件复用课程设计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 xml:space="preserve"> </w:t>
      </w:r>
    </w:p>
    <w:p w:rsidR="007A0678" w:rsidRDefault="007A0678">
      <w:pPr>
        <w:rPr>
          <w:rFonts w:ascii="微软雅黑" w:eastAsia="微软雅黑" w:hAnsi="微软雅黑" w:cs="微软雅黑"/>
          <w:sz w:val="44"/>
          <w:szCs w:val="44"/>
        </w:rPr>
      </w:pPr>
    </w:p>
    <w:p w:rsidR="007A0678" w:rsidRDefault="007A0678">
      <w:pPr>
        <w:rPr>
          <w:rFonts w:ascii="微软雅黑" w:eastAsia="微软雅黑" w:hAnsi="微软雅黑" w:cs="微软雅黑"/>
          <w:sz w:val="44"/>
          <w:szCs w:val="44"/>
        </w:rPr>
      </w:pPr>
    </w:p>
    <w:p w:rsidR="007A0678" w:rsidRDefault="007A0678">
      <w:pPr>
        <w:rPr>
          <w:rFonts w:ascii="微软雅黑" w:eastAsia="微软雅黑" w:hAnsi="微软雅黑" w:cs="微软雅黑"/>
        </w:rPr>
      </w:pPr>
    </w:p>
    <w:p w:rsidR="007A0678" w:rsidRDefault="005601B7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 xml:space="preserve">Client-Server 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  <w:lang w:val="zh-CN"/>
        </w:rPr>
        <w:t>应用程序</w:t>
      </w:r>
    </w:p>
    <w:p w:rsidR="007A0678" w:rsidRDefault="005601B7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  <w:lang w:val="zh-CN"/>
        </w:rPr>
        <w:t>复用文档</w:t>
      </w:r>
    </w:p>
    <w:p w:rsidR="007A0678" w:rsidRDefault="007A0678">
      <w:pPr>
        <w:pStyle w:val="a8"/>
        <w:jc w:val="both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</w:p>
    <w:p w:rsidR="007A0678" w:rsidRDefault="005601B7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proofErr w:type="spellStart"/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>PackerUtils</w:t>
      </w:r>
      <w:proofErr w:type="spellEnd"/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>构件</w:t>
      </w:r>
    </w:p>
    <w:p w:rsidR="007A0678" w:rsidRDefault="005601B7">
      <w:pPr>
        <w:pStyle w:val="a5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</w:p>
    <w:p w:rsidR="007A0678" w:rsidRDefault="007A0678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7A0678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小组</w:t>
      </w:r>
      <w:r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ab/>
        <w:t>Team10</w:t>
      </w:r>
    </w:p>
    <w:p w:rsidR="007A0678" w:rsidRDefault="005601B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成员</w:t>
      </w:r>
      <w:r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谢志杰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1352975 </w:t>
      </w:r>
    </w:p>
    <w:p w:rsidR="007A0678" w:rsidRDefault="005601B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计鹏玥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1352914 </w:t>
      </w:r>
    </w:p>
    <w:p w:rsidR="007A0678" w:rsidRDefault="005601B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王思尧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1352896 </w:t>
      </w:r>
    </w:p>
    <w:p w:rsidR="007A0678" w:rsidRDefault="005601B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谢明玥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1352937 </w:t>
      </w:r>
    </w:p>
    <w:p w:rsidR="007A0678" w:rsidRDefault="005601B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徐锦程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1353012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  <w:sectPr w:rsidR="007A067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709" w:footer="850" w:gutter="0"/>
          <w:pgNumType w:start="1"/>
          <w:cols w:space="720"/>
          <w:titlePg/>
        </w:sectPr>
      </w:pPr>
    </w:p>
    <w:p w:rsidR="007A0678" w:rsidRDefault="00F21D40">
      <w:pPr>
        <w:pStyle w:val="10"/>
        <w:tabs>
          <w:tab w:val="right" w:leader="dot" w:pos="9638"/>
        </w:tabs>
      </w:pPr>
      <w:r w:rsidRPr="00F21D40">
        <w:rPr>
          <w:rFonts w:ascii="微软雅黑" w:eastAsia="微软雅黑" w:hAnsi="微软雅黑" w:cs="微软雅黑" w:hint="eastAsia"/>
          <w:sz w:val="24"/>
          <w:szCs w:val="24"/>
        </w:rPr>
        <w:lastRenderedPageBreak/>
        <w:fldChar w:fldCharType="begin"/>
      </w:r>
      <w:r w:rsidR="005601B7">
        <w:rPr>
          <w:rFonts w:ascii="微软雅黑" w:eastAsia="微软雅黑" w:hAnsi="微软雅黑" w:cs="微软雅黑" w:hint="eastAsia"/>
          <w:sz w:val="24"/>
          <w:szCs w:val="24"/>
        </w:rPr>
        <w:instrText xml:space="preserve">TOC \o "1-3" \h \u </w:instrText>
      </w:r>
      <w:r w:rsidRPr="00F21D40">
        <w:rPr>
          <w:rFonts w:ascii="微软雅黑" w:eastAsia="微软雅黑" w:hAnsi="微软雅黑" w:cs="微软雅黑" w:hint="eastAsia"/>
          <w:sz w:val="24"/>
          <w:szCs w:val="24"/>
        </w:rPr>
        <w:fldChar w:fldCharType="separate"/>
      </w:r>
      <w:hyperlink w:anchor="_Toc32688" w:history="1">
        <w:r w:rsidR="005601B7">
          <w:t>1</w:t>
        </w:r>
        <w:r w:rsidR="005601B7">
          <w:rPr>
            <w:rFonts w:ascii="微软雅黑" w:eastAsia="微软雅黑" w:hAnsi="微软雅黑" w:cs="微软雅黑" w:hint="eastAsia"/>
            <w:kern w:val="44"/>
            <w:lang w:val="zh-CN"/>
          </w:rPr>
          <w:t xml:space="preserve">． </w:t>
        </w:r>
        <w:r w:rsidR="005601B7">
          <w:rPr>
            <w:rFonts w:ascii="微软雅黑" w:eastAsia="微软雅黑" w:hAnsi="微软雅黑" w:cs="微软雅黑" w:hint="eastAsia"/>
          </w:rPr>
          <w:t>构件</w:t>
        </w:r>
        <w:r w:rsidR="005601B7">
          <w:rPr>
            <w:rFonts w:ascii="微软雅黑" w:eastAsia="微软雅黑" w:hAnsi="微软雅黑" w:cs="微软雅黑" w:hint="eastAsia"/>
            <w:lang w:val="zh-CN"/>
          </w:rPr>
          <w:t>简介</w:t>
        </w:r>
        <w:r w:rsidR="005601B7">
          <w:tab/>
        </w:r>
        <w:r>
          <w:fldChar w:fldCharType="begin"/>
        </w:r>
        <w:r w:rsidR="005601B7">
          <w:instrText xml:space="preserve"> PAGEREF _Toc32688 </w:instrText>
        </w:r>
        <w:r>
          <w:fldChar w:fldCharType="separate"/>
        </w:r>
        <w:r w:rsidR="005601B7">
          <w:t>1</w:t>
        </w:r>
        <w:r>
          <w:fldChar w:fldCharType="end"/>
        </w:r>
      </w:hyperlink>
    </w:p>
    <w:p w:rsidR="007A0678" w:rsidRDefault="00F21D40">
      <w:pPr>
        <w:pStyle w:val="10"/>
        <w:tabs>
          <w:tab w:val="right" w:leader="dot" w:pos="9638"/>
        </w:tabs>
      </w:pPr>
      <w:hyperlink w:anchor="_Toc28088" w:history="1">
        <w:r w:rsidR="005601B7">
          <w:t>2</w:t>
        </w:r>
        <w:r w:rsidR="005601B7">
          <w:rPr>
            <w:rFonts w:ascii="微软雅黑" w:eastAsia="微软雅黑" w:hAnsi="微软雅黑" w:cs="微软雅黑" w:hint="eastAsia"/>
            <w:kern w:val="44"/>
          </w:rPr>
          <w:t xml:space="preserve">． </w:t>
        </w:r>
        <w:r w:rsidR="005601B7">
          <w:rPr>
            <w:rFonts w:ascii="微软雅黑" w:eastAsia="微软雅黑" w:hAnsi="微软雅黑" w:cs="微软雅黑" w:hint="eastAsia"/>
          </w:rPr>
          <w:t>接口说明</w:t>
        </w:r>
        <w:r w:rsidR="005601B7">
          <w:tab/>
        </w:r>
        <w:r>
          <w:fldChar w:fldCharType="begin"/>
        </w:r>
        <w:r w:rsidR="005601B7">
          <w:instrText xml:space="preserve"> PAGEREF _Toc28088 </w:instrText>
        </w:r>
        <w:r>
          <w:fldChar w:fldCharType="separate"/>
        </w:r>
        <w:r w:rsidR="005601B7">
          <w:t>1</w:t>
        </w:r>
        <w:r>
          <w:fldChar w:fldCharType="end"/>
        </w:r>
      </w:hyperlink>
    </w:p>
    <w:p w:rsidR="007A0678" w:rsidRDefault="00F21D40" w:rsidP="00D55DE6">
      <w:pPr>
        <w:pStyle w:val="20"/>
        <w:tabs>
          <w:tab w:val="right" w:leader="dot" w:pos="9638"/>
        </w:tabs>
        <w:ind w:left="440"/>
      </w:pPr>
      <w:hyperlink w:anchor="_Toc30777" w:history="1">
        <w:r w:rsidR="005601B7">
          <w:rPr>
            <w:rFonts w:ascii="微软雅黑" w:eastAsia="微软雅黑" w:hAnsi="微软雅黑" w:cs="微软雅黑" w:hint="eastAsia"/>
            <w:szCs w:val="24"/>
          </w:rPr>
          <w:t>2.1 Packer.java</w:t>
        </w:r>
        <w:r w:rsidR="005601B7">
          <w:tab/>
        </w:r>
        <w:r>
          <w:fldChar w:fldCharType="begin"/>
        </w:r>
        <w:r w:rsidR="005601B7">
          <w:instrText xml:space="preserve"> PAGEREF _Toc30777 </w:instrText>
        </w:r>
        <w:r>
          <w:fldChar w:fldCharType="separate"/>
        </w:r>
        <w:r w:rsidR="005601B7">
          <w:t>1</w:t>
        </w:r>
        <w:r>
          <w:fldChar w:fldCharType="end"/>
        </w:r>
      </w:hyperlink>
    </w:p>
    <w:p w:rsidR="007A0678" w:rsidRDefault="00F21D40" w:rsidP="00D55DE6">
      <w:pPr>
        <w:pStyle w:val="30"/>
        <w:tabs>
          <w:tab w:val="right" w:leader="dot" w:pos="9638"/>
        </w:tabs>
        <w:ind w:left="880"/>
      </w:pPr>
      <w:hyperlink w:anchor="_Toc25174" w:history="1">
        <w:r w:rsidR="005601B7">
          <w:t>(</w:t>
        </w:r>
        <w:r w:rsidR="005601B7">
          <w:rPr>
            <w:rFonts w:ascii="微软雅黑" w:eastAsia="微软雅黑" w:hAnsi="微软雅黑" w:cs="微软雅黑"/>
            <w:bCs/>
            <w:szCs w:val="21"/>
          </w:rPr>
          <w:t xml:space="preserve">1) </w:t>
        </w:r>
        <w:r w:rsidR="005601B7">
          <w:rPr>
            <w:rFonts w:ascii="微软雅黑" w:eastAsia="微软雅黑" w:hAnsi="微软雅黑" w:cs="微软雅黑" w:hint="eastAsia"/>
            <w:bCs/>
            <w:szCs w:val="21"/>
          </w:rPr>
          <w:t>Packer(String ipath, String opath)</w:t>
        </w:r>
        <w:r w:rsidR="005601B7">
          <w:tab/>
        </w:r>
        <w:r>
          <w:fldChar w:fldCharType="begin"/>
        </w:r>
        <w:r w:rsidR="005601B7">
          <w:instrText xml:space="preserve"> PAGEREF _Toc25174 </w:instrText>
        </w:r>
        <w:r>
          <w:fldChar w:fldCharType="separate"/>
        </w:r>
        <w:r w:rsidR="005601B7">
          <w:t>1</w:t>
        </w:r>
        <w:r>
          <w:fldChar w:fldCharType="end"/>
        </w:r>
      </w:hyperlink>
    </w:p>
    <w:p w:rsidR="007A0678" w:rsidRDefault="00F21D40" w:rsidP="00D55DE6">
      <w:pPr>
        <w:pStyle w:val="30"/>
        <w:tabs>
          <w:tab w:val="right" w:leader="dot" w:pos="9638"/>
        </w:tabs>
        <w:ind w:left="880"/>
      </w:pPr>
      <w:hyperlink w:anchor="_Toc12499" w:history="1">
        <w:r w:rsidR="005601B7">
          <w:t>(</w:t>
        </w:r>
        <w:r w:rsidR="005601B7">
          <w:rPr>
            <w:rFonts w:ascii="微软雅黑" w:eastAsia="微软雅黑" w:hAnsi="微软雅黑" w:cs="微软雅黑"/>
            <w:bCs/>
            <w:szCs w:val="21"/>
          </w:rPr>
          <w:t xml:space="preserve">2) </w:t>
        </w:r>
        <w:r w:rsidR="005601B7">
          <w:rPr>
            <w:rFonts w:ascii="微软雅黑" w:eastAsia="微软雅黑" w:hAnsi="微软雅黑" w:cs="微软雅黑" w:hint="eastAsia"/>
            <w:bCs/>
            <w:szCs w:val="21"/>
          </w:rPr>
          <w:t>packupSuffix(String suffix)</w:t>
        </w:r>
        <w:r w:rsidR="005601B7">
          <w:tab/>
        </w:r>
        <w:r>
          <w:fldChar w:fldCharType="begin"/>
        </w:r>
        <w:r w:rsidR="005601B7">
          <w:instrText xml:space="preserve"> PAGEREF _Toc12499 </w:instrText>
        </w:r>
        <w:r>
          <w:fldChar w:fldCharType="separate"/>
        </w:r>
        <w:r w:rsidR="005601B7">
          <w:t>1</w:t>
        </w:r>
        <w:r>
          <w:fldChar w:fldCharType="end"/>
        </w:r>
      </w:hyperlink>
    </w:p>
    <w:p w:rsidR="007A0678" w:rsidRDefault="00F21D40" w:rsidP="00D55DE6">
      <w:pPr>
        <w:pStyle w:val="30"/>
        <w:tabs>
          <w:tab w:val="right" w:leader="dot" w:pos="9638"/>
        </w:tabs>
        <w:ind w:left="880"/>
      </w:pPr>
      <w:hyperlink w:anchor="_Toc25039" w:history="1">
        <w:r w:rsidR="005601B7">
          <w:t>(</w:t>
        </w:r>
        <w:r w:rsidR="005601B7">
          <w:rPr>
            <w:rFonts w:ascii="微软雅黑" w:eastAsia="微软雅黑" w:hAnsi="微软雅黑" w:cs="微软雅黑"/>
            <w:bCs/>
            <w:szCs w:val="21"/>
          </w:rPr>
          <w:t xml:space="preserve">3) </w:t>
        </w:r>
        <w:r w:rsidR="005601B7">
          <w:rPr>
            <w:rFonts w:ascii="微软雅黑" w:eastAsia="微软雅黑" w:hAnsi="微软雅黑" w:cs="微软雅黑" w:hint="eastAsia"/>
            <w:bCs/>
            <w:szCs w:val="21"/>
          </w:rPr>
          <w:t>AddToZipFile(File file, ZipOutputStream zos)</w:t>
        </w:r>
        <w:r w:rsidR="005601B7">
          <w:tab/>
        </w:r>
        <w:r>
          <w:fldChar w:fldCharType="begin"/>
        </w:r>
        <w:r w:rsidR="005601B7">
          <w:instrText xml:space="preserve"> PAGEREF _Toc25039 </w:instrText>
        </w:r>
        <w:r>
          <w:fldChar w:fldCharType="separate"/>
        </w:r>
        <w:r w:rsidR="005601B7">
          <w:t>2</w:t>
        </w:r>
        <w:r>
          <w:fldChar w:fldCharType="end"/>
        </w:r>
      </w:hyperlink>
    </w:p>
    <w:p w:rsidR="007A0678" w:rsidRDefault="00F21D40" w:rsidP="00D55DE6">
      <w:pPr>
        <w:pStyle w:val="30"/>
        <w:tabs>
          <w:tab w:val="right" w:leader="dot" w:pos="9638"/>
        </w:tabs>
        <w:ind w:left="880"/>
      </w:pPr>
      <w:hyperlink w:anchor="_Toc28849" w:history="1">
        <w:r w:rsidR="005601B7">
          <w:t>(</w:t>
        </w:r>
        <w:r w:rsidR="005601B7">
          <w:rPr>
            <w:rFonts w:ascii="微软雅黑" w:eastAsia="微软雅黑" w:hAnsi="微软雅黑" w:cs="微软雅黑"/>
            <w:bCs/>
            <w:szCs w:val="21"/>
          </w:rPr>
          <w:t xml:space="preserve">4) </w:t>
        </w:r>
        <w:r w:rsidR="005601B7">
          <w:rPr>
            <w:rFonts w:ascii="微软雅黑" w:eastAsia="微软雅黑" w:hAnsi="微软雅黑" w:cs="微软雅黑" w:hint="eastAsia"/>
            <w:bCs/>
            <w:szCs w:val="21"/>
          </w:rPr>
          <w:t>PackupTimer(String logFilename)</w:t>
        </w:r>
        <w:r w:rsidR="005601B7">
          <w:tab/>
        </w:r>
        <w:r>
          <w:fldChar w:fldCharType="begin"/>
        </w:r>
        <w:r w:rsidR="005601B7">
          <w:instrText xml:space="preserve"> PAGEREF _Toc28849 </w:instrText>
        </w:r>
        <w:r>
          <w:fldChar w:fldCharType="separate"/>
        </w:r>
        <w:r w:rsidR="005601B7">
          <w:t>2</w:t>
        </w:r>
        <w:r>
          <w:fldChar w:fldCharType="end"/>
        </w:r>
      </w:hyperlink>
    </w:p>
    <w:p w:rsidR="007A0678" w:rsidRDefault="00F21D40" w:rsidP="00D55DE6">
      <w:pPr>
        <w:pStyle w:val="20"/>
        <w:tabs>
          <w:tab w:val="right" w:leader="dot" w:pos="9638"/>
        </w:tabs>
        <w:ind w:left="440"/>
      </w:pPr>
      <w:hyperlink w:anchor="_Toc14591" w:history="1">
        <w:r w:rsidR="005601B7">
          <w:rPr>
            <w:rFonts w:ascii="微软雅黑" w:eastAsia="微软雅黑" w:hAnsi="微软雅黑" w:cs="微软雅黑" w:hint="eastAsia"/>
            <w:szCs w:val="24"/>
          </w:rPr>
          <w:t>2.2 PackPerDay.java</w:t>
        </w:r>
        <w:r w:rsidR="005601B7">
          <w:tab/>
        </w:r>
        <w:r>
          <w:fldChar w:fldCharType="begin"/>
        </w:r>
        <w:r w:rsidR="005601B7">
          <w:instrText xml:space="preserve"> PAGEREF _Toc14591 </w:instrText>
        </w:r>
        <w:r>
          <w:fldChar w:fldCharType="separate"/>
        </w:r>
        <w:r w:rsidR="005601B7">
          <w:t>3</w:t>
        </w:r>
        <w:r>
          <w:fldChar w:fldCharType="end"/>
        </w:r>
      </w:hyperlink>
    </w:p>
    <w:p w:rsidR="007A0678" w:rsidRDefault="00F21D40" w:rsidP="00D55DE6">
      <w:pPr>
        <w:pStyle w:val="30"/>
        <w:tabs>
          <w:tab w:val="right" w:leader="dot" w:pos="9638"/>
        </w:tabs>
        <w:ind w:left="880"/>
      </w:pPr>
      <w:hyperlink w:anchor="_Toc12774" w:history="1">
        <w:r w:rsidR="005601B7">
          <w:rPr>
            <w:rFonts w:ascii="微软雅黑" w:eastAsia="微软雅黑" w:hAnsi="微软雅黑" w:cs="微软雅黑" w:hint="eastAsia"/>
            <w:bCs/>
            <w:szCs w:val="21"/>
          </w:rPr>
          <w:t>(1) PackPerDay(String iPath, String oPath)</w:t>
        </w:r>
        <w:r w:rsidR="005601B7">
          <w:tab/>
        </w:r>
        <w:r>
          <w:fldChar w:fldCharType="begin"/>
        </w:r>
        <w:r w:rsidR="005601B7">
          <w:instrText xml:space="preserve"> PAGEREF _Toc12774 </w:instrText>
        </w:r>
        <w:r>
          <w:fldChar w:fldCharType="separate"/>
        </w:r>
        <w:r w:rsidR="005601B7">
          <w:t>3</w:t>
        </w:r>
        <w:r>
          <w:fldChar w:fldCharType="end"/>
        </w:r>
      </w:hyperlink>
    </w:p>
    <w:p w:rsidR="007A0678" w:rsidRDefault="00F21D40" w:rsidP="00D55DE6">
      <w:pPr>
        <w:pStyle w:val="20"/>
        <w:tabs>
          <w:tab w:val="right" w:leader="dot" w:pos="9638"/>
        </w:tabs>
        <w:ind w:left="440"/>
      </w:pPr>
      <w:hyperlink w:anchor="_Toc32680" w:history="1">
        <w:r w:rsidR="005601B7">
          <w:rPr>
            <w:rFonts w:ascii="微软雅黑" w:eastAsia="微软雅黑" w:hAnsi="微软雅黑" w:cs="微软雅黑" w:hint="eastAsia"/>
            <w:bCs/>
            <w:szCs w:val="24"/>
          </w:rPr>
          <w:t>2.3 PackPerWeek.java</w:t>
        </w:r>
        <w:r w:rsidR="005601B7">
          <w:tab/>
        </w:r>
        <w:r>
          <w:fldChar w:fldCharType="begin"/>
        </w:r>
        <w:r w:rsidR="005601B7">
          <w:instrText xml:space="preserve"> PAGEREF _Toc32680 </w:instrText>
        </w:r>
        <w:r>
          <w:fldChar w:fldCharType="separate"/>
        </w:r>
        <w:r w:rsidR="005601B7">
          <w:t>4</w:t>
        </w:r>
        <w:r>
          <w:fldChar w:fldCharType="end"/>
        </w:r>
      </w:hyperlink>
    </w:p>
    <w:p w:rsidR="007A0678" w:rsidRDefault="00F21D40" w:rsidP="00D55DE6">
      <w:pPr>
        <w:pStyle w:val="30"/>
        <w:tabs>
          <w:tab w:val="right" w:leader="dot" w:pos="9638"/>
        </w:tabs>
        <w:ind w:left="880"/>
      </w:pPr>
      <w:hyperlink w:anchor="_Toc9003" w:history="1">
        <w:r w:rsidR="005601B7">
          <w:rPr>
            <w:rFonts w:ascii="微软雅黑" w:eastAsia="微软雅黑" w:hAnsi="微软雅黑" w:cs="微软雅黑" w:hint="eastAsia"/>
            <w:bCs/>
            <w:szCs w:val="21"/>
          </w:rPr>
          <w:t>(1) PackPerWeek(String iPath, String oPath)</w:t>
        </w:r>
        <w:r w:rsidR="005601B7">
          <w:tab/>
        </w:r>
        <w:r>
          <w:fldChar w:fldCharType="begin"/>
        </w:r>
        <w:r w:rsidR="005601B7">
          <w:instrText xml:space="preserve"> PAGEREF _Toc9003 </w:instrText>
        </w:r>
        <w:r>
          <w:fldChar w:fldCharType="separate"/>
        </w:r>
        <w:r w:rsidR="005601B7">
          <w:t>4</w:t>
        </w:r>
        <w:r>
          <w:fldChar w:fldCharType="end"/>
        </w:r>
      </w:hyperlink>
    </w:p>
    <w:p w:rsidR="007A0678" w:rsidRDefault="00F21D40" w:rsidP="00D55DE6">
      <w:pPr>
        <w:pStyle w:val="20"/>
        <w:tabs>
          <w:tab w:val="right" w:leader="dot" w:pos="9638"/>
        </w:tabs>
        <w:ind w:left="440"/>
      </w:pPr>
      <w:hyperlink w:anchor="_Toc12217" w:history="1">
        <w:r w:rsidR="005601B7">
          <w:rPr>
            <w:rFonts w:ascii="微软雅黑" w:eastAsia="微软雅黑" w:hAnsi="微软雅黑" w:cs="微软雅黑" w:hint="eastAsia"/>
            <w:szCs w:val="24"/>
          </w:rPr>
          <w:t>2.4 Unpacker.java</w:t>
        </w:r>
        <w:r w:rsidR="005601B7">
          <w:tab/>
        </w:r>
        <w:r>
          <w:fldChar w:fldCharType="begin"/>
        </w:r>
        <w:r w:rsidR="005601B7">
          <w:instrText xml:space="preserve"> PAGEREF _Toc12217 </w:instrText>
        </w:r>
        <w:r>
          <w:fldChar w:fldCharType="separate"/>
        </w:r>
        <w:r w:rsidR="005601B7">
          <w:t>4</w:t>
        </w:r>
        <w:r>
          <w:fldChar w:fldCharType="end"/>
        </w:r>
      </w:hyperlink>
    </w:p>
    <w:p w:rsidR="007A0678" w:rsidRDefault="00F21D40" w:rsidP="00D55DE6">
      <w:pPr>
        <w:pStyle w:val="30"/>
        <w:tabs>
          <w:tab w:val="right" w:leader="dot" w:pos="9638"/>
        </w:tabs>
        <w:ind w:left="880"/>
      </w:pPr>
      <w:hyperlink w:anchor="_Toc3196" w:history="1">
        <w:r w:rsidR="005601B7">
          <w:rPr>
            <w:rFonts w:ascii="微软雅黑" w:eastAsia="微软雅黑" w:hAnsi="微软雅黑" w:cs="微软雅黑" w:hint="eastAsia"/>
            <w:bCs/>
            <w:szCs w:val="21"/>
          </w:rPr>
          <w:t>(1) unZip(String zipFile, String outputFolder)</w:t>
        </w:r>
        <w:r w:rsidR="005601B7">
          <w:tab/>
        </w:r>
        <w:r>
          <w:fldChar w:fldCharType="begin"/>
        </w:r>
        <w:r w:rsidR="005601B7">
          <w:instrText xml:space="preserve"> PAGEREF _Toc3196 </w:instrText>
        </w:r>
        <w:r>
          <w:fldChar w:fldCharType="separate"/>
        </w:r>
        <w:r w:rsidR="005601B7">
          <w:t>4</w:t>
        </w:r>
        <w:r>
          <w:fldChar w:fldCharType="end"/>
        </w:r>
      </w:hyperlink>
    </w:p>
    <w:p w:rsidR="007A0678" w:rsidRDefault="00F21D40">
      <w:pPr>
        <w:pStyle w:val="10"/>
        <w:tabs>
          <w:tab w:val="right" w:leader="dot" w:pos="9638"/>
        </w:tabs>
      </w:pPr>
      <w:hyperlink w:anchor="_Toc30684" w:history="1">
        <w:r w:rsidR="005601B7">
          <w:t>3</w:t>
        </w:r>
        <w:r w:rsidR="005601B7">
          <w:rPr>
            <w:rFonts w:ascii="微软雅黑" w:eastAsia="微软雅黑" w:hAnsi="微软雅黑" w:cs="微软雅黑" w:hint="eastAsia"/>
            <w:bCs/>
            <w:kern w:val="44"/>
          </w:rPr>
          <w:t xml:space="preserve">． </w:t>
        </w:r>
        <w:r w:rsidR="005601B7">
          <w:rPr>
            <w:rFonts w:ascii="微软雅黑" w:eastAsia="微软雅黑" w:hAnsi="微软雅黑" w:cs="微软雅黑" w:hint="eastAsia"/>
            <w:bCs/>
          </w:rPr>
          <w:t>Demo</w:t>
        </w:r>
        <w:r w:rsidR="005601B7">
          <w:tab/>
        </w:r>
        <w:r>
          <w:fldChar w:fldCharType="begin"/>
        </w:r>
        <w:r w:rsidR="005601B7">
          <w:instrText xml:space="preserve"> PAGEREF _Toc30684 </w:instrText>
        </w:r>
        <w:r>
          <w:fldChar w:fldCharType="separate"/>
        </w:r>
        <w:r w:rsidR="005601B7">
          <w:t>5</w:t>
        </w:r>
        <w:r>
          <w:fldChar w:fldCharType="end"/>
        </w:r>
      </w:hyperlink>
    </w:p>
    <w:p w:rsidR="007A0678" w:rsidRDefault="00F21D40">
      <w:pPr>
        <w:rPr>
          <w:rFonts w:ascii="微软雅黑" w:eastAsia="微软雅黑" w:hAnsi="微软雅黑" w:cs="微软雅黑"/>
          <w:sz w:val="24"/>
          <w:szCs w:val="24"/>
        </w:rPr>
        <w:sectPr w:rsidR="007A0678"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709" w:footer="850" w:gutter="0"/>
          <w:cols w:space="720"/>
          <w:titlePg/>
        </w:sectPr>
      </w:pPr>
      <w:r>
        <w:rPr>
          <w:rFonts w:ascii="微软雅黑" w:eastAsia="微软雅黑" w:hAnsi="微软雅黑" w:cs="微软雅黑" w:hint="eastAsia"/>
          <w:szCs w:val="24"/>
        </w:rPr>
        <w:fldChar w:fldCharType="end"/>
      </w:r>
    </w:p>
    <w:p w:rsidR="007A0678" w:rsidRDefault="005601B7">
      <w:pPr>
        <w:pStyle w:val="1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b w:val="0"/>
          <w:lang w:val="zh-CN"/>
        </w:rPr>
      </w:pPr>
      <w:bookmarkStart w:id="0" w:name="_Toc32688"/>
      <w:r>
        <w:rPr>
          <w:rFonts w:ascii="微软雅黑" w:eastAsia="微软雅黑" w:hAnsi="微软雅黑" w:cs="微软雅黑" w:hint="eastAsia"/>
          <w:b w:val="0"/>
        </w:rPr>
        <w:lastRenderedPageBreak/>
        <w:t>构件</w:t>
      </w:r>
      <w:r>
        <w:rPr>
          <w:rFonts w:ascii="微软雅黑" w:eastAsia="微软雅黑" w:hAnsi="微软雅黑" w:cs="微软雅黑" w:hint="eastAsia"/>
          <w:b w:val="0"/>
          <w:lang w:val="zh-CN"/>
        </w:rPr>
        <w:t>简介</w:t>
      </w:r>
      <w:bookmarkEnd w:id="0"/>
    </w:p>
    <w:tbl>
      <w:tblPr>
        <w:tblStyle w:val="a7"/>
        <w:tblW w:w="9765" w:type="dxa"/>
        <w:tblLayout w:type="fixed"/>
        <w:tblLook w:val="04A0"/>
      </w:tblPr>
      <w:tblGrid>
        <w:gridCol w:w="1361"/>
        <w:gridCol w:w="8404"/>
      </w:tblGrid>
      <w:tr w:rsidR="007A0678"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7A0678" w:rsidRDefault="005601B7">
            <w:pPr>
              <w:rPr>
                <w:rFonts w:ascii="微软雅黑" w:eastAsia="微软雅黑" w:hAnsi="微软雅黑" w:cs="微软雅黑"/>
                <w:color w:val="FFFFFF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32"/>
                <w:szCs w:val="32"/>
              </w:rPr>
              <w:t xml:space="preserve"> </w:t>
            </w:r>
          </w:p>
        </w:tc>
        <w:tc>
          <w:tcPr>
            <w:tcW w:w="840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7A0678" w:rsidRDefault="005601B7">
            <w:pPr>
              <w:rPr>
                <w:rFonts w:ascii="微软雅黑" w:eastAsia="微软雅黑" w:hAnsi="微软雅黑" w:cs="微软雅黑"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</w:rPr>
              <w:t>对文件进行压缩和解压缩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  <w:lang w:val="zh-CN"/>
              </w:rPr>
              <w:t xml:space="preserve">－ 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</w:rPr>
              <w:t>Zip&amp;Unzip</w:t>
            </w:r>
            <w:proofErr w:type="spellEnd"/>
          </w:p>
        </w:tc>
      </w:tr>
      <w:tr w:rsidR="007A0678">
        <w:tc>
          <w:tcPr>
            <w:tcW w:w="1361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A0678" w:rsidRDefault="005601B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  <w:lang w:val="zh-CN"/>
              </w:rPr>
              <w:t>构件介绍</w:t>
            </w:r>
          </w:p>
        </w:tc>
        <w:tc>
          <w:tcPr>
            <w:tcW w:w="840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A0678" w:rsidRDefault="005601B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这一构件的主要功能是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根据制定时间周期对文件进行压缩和解压缩。</w:t>
            </w:r>
          </w:p>
        </w:tc>
      </w:tr>
      <w:tr w:rsidR="007A0678"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A0678" w:rsidRDefault="005601B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  <w:lang w:val="zh-CN"/>
              </w:rPr>
              <w:t>功能说明</w:t>
            </w:r>
          </w:p>
        </w:tc>
        <w:tc>
          <w:tcPr>
            <w:tcW w:w="8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A0678" w:rsidRDefault="005601B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用户可以使用该构件实现文件的打包相关处理。</w:t>
            </w:r>
          </w:p>
        </w:tc>
      </w:tr>
    </w:tbl>
    <w:p w:rsidR="007A0678" w:rsidRDefault="007A0678">
      <w:pPr>
        <w:rPr>
          <w:rFonts w:ascii="微软雅黑" w:eastAsia="微软雅黑" w:hAnsi="微软雅黑" w:cs="微软雅黑"/>
        </w:rPr>
      </w:pP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1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b w:val="0"/>
          <w:lang w:val="zh-CN"/>
        </w:rPr>
      </w:pPr>
      <w:bookmarkStart w:id="1" w:name="_Toc28088"/>
      <w:r>
        <w:rPr>
          <w:rFonts w:ascii="微软雅黑" w:eastAsia="微软雅黑" w:hAnsi="微软雅黑" w:cs="微软雅黑" w:hint="eastAsia"/>
          <w:b w:val="0"/>
        </w:rPr>
        <w:t>接口说明</w:t>
      </w:r>
      <w:bookmarkEnd w:id="1"/>
    </w:p>
    <w:p w:rsidR="007A0678" w:rsidRDefault="005601B7">
      <w:pPr>
        <w:pStyle w:val="2"/>
        <w:spacing w:line="240" w:lineRule="auto"/>
        <w:rPr>
          <w:rFonts w:ascii="微软雅黑" w:eastAsia="微软雅黑" w:hAnsi="微软雅黑" w:cs="微软雅黑"/>
          <w:b w:val="0"/>
          <w:sz w:val="36"/>
          <w:szCs w:val="24"/>
        </w:rPr>
      </w:pPr>
      <w:bookmarkStart w:id="2" w:name="_Toc30777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 xml:space="preserve">2.1 </w:t>
      </w:r>
      <w:proofErr w:type="spellStart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>Packer.java</w:t>
      </w:r>
      <w:bookmarkEnd w:id="2"/>
      <w:proofErr w:type="spellEnd"/>
    </w:p>
    <w:p w:rsidR="007A0678" w:rsidRDefault="005601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注意：应先导入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PackerUtils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包。</w:t>
      </w:r>
    </w:p>
    <w:p w:rsidR="007A0678" w:rsidRDefault="005601B7">
      <w:pPr>
        <w:pStyle w:val="3"/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3" w:name="_Toc25174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Packer(String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ipath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, 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opath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3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 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tabs>
                <w:tab w:val="left" w:pos="54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ipath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文件读取路径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opath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文件保存路径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实例化Packer对象来对文件进行打包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，无返回值，参数iPath对应文件读取路径，参数oPath对应文件输出路径。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对应文件读取路径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对应文件输出路径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 xml:space="preserve">Packer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new Packer(“D://input”,”D://output”);</w:t>
      </w:r>
    </w:p>
    <w:p w:rsidR="007A0678" w:rsidRDefault="005601B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此方法是一个构造函数 ,对应文件读写路径必须存在且有效。</w:t>
      </w:r>
    </w:p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3"/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4" w:name="_Toc12499"/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packupSuffix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(String suffix,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boolean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encryptIt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4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 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tabs>
                <w:tab w:val="left" w:pos="54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suffix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文件后缀名称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tabs>
                <w:tab w:val="left" w:pos="54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encryptIt</w:t>
            </w:r>
            <w:proofErr w:type="spellEnd"/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Boolean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判断文件是否要进行加密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将打包后的文件保存为一定后缀名格式的文件，且判断是否要对该归档文件进行加密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r>
        <w:rPr>
          <w:rFonts w:ascii="微软雅黑" w:eastAsia="微软雅黑" w:hAnsi="微软雅黑" w:cs="微软雅黑" w:hint="eastAsia"/>
          <w:sz w:val="24"/>
          <w:szCs w:val="24"/>
        </w:rPr>
        <w:t>suffix表示打包后文件的后缀名，并决定是否要在归档时对该文件进行加密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packer.packupSuffix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(“.zip”, true);</w:t>
      </w:r>
    </w:p>
    <w:p w:rsidR="007A0678" w:rsidRDefault="005601B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873026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A.压缩文件的后缀名合法。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B.文件已经进行了压缩。</w:t>
      </w:r>
    </w:p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3"/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5" w:name="_Toc25039"/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AddToZipFile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(File file,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ZipOutputStream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zos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5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 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文件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zos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ZipOutputStream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文件输出为压缩的zip格式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实例化Packer对象来对文件进行打包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，无返回值，参数</w:t>
      </w:r>
      <w:r>
        <w:rPr>
          <w:rFonts w:ascii="微软雅黑" w:eastAsia="微软雅黑" w:hAnsi="微软雅黑" w:cs="微软雅黑" w:hint="eastAsia"/>
          <w:sz w:val="24"/>
          <w:szCs w:val="24"/>
        </w:rPr>
        <w:t>file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</w:t>
      </w:r>
      <w:r>
        <w:rPr>
          <w:rFonts w:ascii="微软雅黑" w:eastAsia="微软雅黑" w:hAnsi="微软雅黑" w:cs="微软雅黑" w:hint="eastAsia"/>
          <w:sz w:val="24"/>
          <w:szCs w:val="24"/>
        </w:rPr>
        <w:t>要压缩的文件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，参数</w:t>
      </w:r>
      <w:r>
        <w:rPr>
          <w:rFonts w:ascii="微软雅黑" w:eastAsia="微软雅黑" w:hAnsi="微软雅黑" w:cs="微软雅黑" w:hint="eastAsia"/>
          <w:sz w:val="24"/>
          <w:szCs w:val="24"/>
        </w:rPr>
        <w:t>z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o</w:t>
      </w:r>
      <w:r>
        <w:rPr>
          <w:rFonts w:ascii="微软雅黑" w:eastAsia="微软雅黑" w:hAnsi="微软雅黑" w:cs="微软雅黑" w:hint="eastAsia"/>
          <w:sz w:val="24"/>
          <w:szCs w:val="24"/>
        </w:rPr>
        <w:t>s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</w:t>
      </w:r>
      <w:r>
        <w:rPr>
          <w:rFonts w:ascii="微软雅黑" w:eastAsia="微软雅黑" w:hAnsi="微软雅黑" w:cs="微软雅黑" w:hint="eastAsia"/>
          <w:sz w:val="24"/>
          <w:szCs w:val="24"/>
        </w:rPr>
        <w:t>压缩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文件输出</w:t>
      </w:r>
      <w:r>
        <w:rPr>
          <w:rFonts w:ascii="微软雅黑" w:eastAsia="微软雅黑" w:hAnsi="微软雅黑" w:cs="微软雅黑" w:hint="eastAsia"/>
          <w:sz w:val="24"/>
          <w:szCs w:val="24"/>
        </w:rPr>
        <w:t>流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对应文件读取路径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对应文件输出路径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Packer.AddToZipFile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(file,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zos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);</w:t>
      </w:r>
    </w:p>
    <w:p w:rsidR="007A0678" w:rsidRDefault="005601B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873026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准备压缩的文件以及压缩后的文件路径均需要存在。</w:t>
      </w:r>
    </w:p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3"/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6" w:name="_Toc28849"/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lastRenderedPageBreak/>
        <w:t>PackupTimer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logFilename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6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 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logFilename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日志文件的名字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实例化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PackTimer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，从而对日志文件进行计时器绑定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logFilename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表示需要计时器绑定的日志文件名，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PackerTimer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packerTimer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new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packupTimer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(“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logFile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”);</w:t>
      </w:r>
    </w:p>
    <w:p w:rsidR="007A0678" w:rsidRDefault="007A0678">
      <w:pPr>
        <w:pStyle w:val="2"/>
        <w:spacing w:line="240" w:lineRule="auto"/>
        <w:rPr>
          <w:rFonts w:ascii="微软雅黑" w:eastAsia="微软雅黑" w:hAnsi="微软雅黑" w:cs="微软雅黑"/>
          <w:b w:val="0"/>
          <w:sz w:val="36"/>
          <w:szCs w:val="24"/>
        </w:rPr>
      </w:pPr>
    </w:p>
    <w:p w:rsidR="007A0678" w:rsidRDefault="005601B7">
      <w:pPr>
        <w:pStyle w:val="2"/>
        <w:spacing w:line="240" w:lineRule="auto"/>
        <w:rPr>
          <w:rFonts w:ascii="微软雅黑" w:eastAsia="微软雅黑" w:hAnsi="微软雅黑" w:cs="微软雅黑"/>
          <w:b w:val="0"/>
          <w:sz w:val="36"/>
          <w:szCs w:val="24"/>
        </w:rPr>
      </w:pPr>
      <w:bookmarkStart w:id="7" w:name="_Toc14591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 xml:space="preserve">2.2 </w:t>
      </w:r>
      <w:proofErr w:type="spellStart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>PackPerDay.java</w:t>
      </w:r>
      <w:bookmarkEnd w:id="7"/>
      <w:proofErr w:type="spellEnd"/>
    </w:p>
    <w:p w:rsidR="007A0678" w:rsidRDefault="005601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注意：应先导入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PackerUtils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包。</w:t>
      </w:r>
    </w:p>
    <w:p w:rsidR="007A0678" w:rsidRDefault="005601B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8" w:name="_Toc12774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PackPerDay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iPath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, 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oPath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8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 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iPath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读取文件的路径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oPath</w:t>
            </w:r>
            <w:proofErr w:type="spellEnd"/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输出文件的路径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实例化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用于</w:t>
      </w:r>
      <w:r>
        <w:rPr>
          <w:rFonts w:ascii="微软雅黑" w:eastAsia="微软雅黑" w:hAnsi="微软雅黑" w:cs="微软雅黑" w:hint="eastAsia"/>
          <w:sz w:val="24"/>
          <w:szCs w:val="24"/>
        </w:rPr>
        <w:t>构造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PackPerDay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对象进行每日生成文件的打包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，无返回值，参数iPath对应文件读取路径，参数oPath对应文件输出路径。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对应文件读取路径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对应文件输出路径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PackPerDay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packPerday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new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PackPerDay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(“D://input”,”D://output”);</w:t>
      </w:r>
    </w:p>
    <w:p w:rsidR="007A0678" w:rsidRDefault="005601B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此方法是一个构造函数 ,对应文件读取的路径下必须有可供读取的文件存在，以及文件读取路径和文件生成路径必须合法有效。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</w:rPr>
      </w:pPr>
      <w:bookmarkStart w:id="9" w:name="_Toc32680"/>
      <w:bookmarkStart w:id="10" w:name="_Toc25773"/>
      <w:r>
        <w:rPr>
          <w:rStyle w:val="2Char"/>
          <w:rFonts w:ascii="微软雅黑" w:eastAsia="微软雅黑" w:hAnsi="微软雅黑" w:cs="微软雅黑" w:hint="eastAsia"/>
          <w:b w:val="0"/>
          <w:bCs/>
          <w:sz w:val="36"/>
          <w:szCs w:val="24"/>
        </w:rPr>
        <w:t xml:space="preserve">2.3 </w:t>
      </w:r>
      <w:proofErr w:type="spellStart"/>
      <w:r>
        <w:rPr>
          <w:rStyle w:val="2Char"/>
          <w:rFonts w:ascii="微软雅黑" w:eastAsia="微软雅黑" w:hAnsi="微软雅黑" w:cs="微软雅黑" w:hint="eastAsia"/>
          <w:b w:val="0"/>
          <w:bCs/>
          <w:sz w:val="36"/>
          <w:szCs w:val="24"/>
        </w:rPr>
        <w:t>PackPerWeek.java</w:t>
      </w:r>
      <w:bookmarkEnd w:id="9"/>
      <w:proofErr w:type="spellEnd"/>
      <w:r>
        <w:rPr>
          <w:rFonts w:ascii="微软雅黑" w:eastAsia="微软雅黑" w:hAnsi="微软雅黑" w:cs="微软雅黑" w:hint="eastAsia"/>
          <w:b/>
          <w:sz w:val="36"/>
          <w:szCs w:val="24"/>
        </w:rPr>
        <w:br/>
      </w:r>
      <w:r>
        <w:rPr>
          <w:rFonts w:ascii="微软雅黑" w:eastAsia="微软雅黑" w:hAnsi="微软雅黑" w:cs="微软雅黑" w:hint="eastAsia"/>
          <w:sz w:val="24"/>
          <w:szCs w:val="24"/>
        </w:rPr>
        <w:t>注意：应先导入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PackerUtils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包。</w:t>
      </w:r>
    </w:p>
    <w:p w:rsidR="007A0678" w:rsidRDefault="005601B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1" w:name="_Toc9003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PackPerWeek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iPath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, 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oPath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11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 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iPath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读取文件的路径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oPath</w:t>
            </w:r>
            <w:proofErr w:type="spellEnd"/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输出文件的路径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实例化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用于</w:t>
      </w:r>
      <w:r>
        <w:rPr>
          <w:rFonts w:ascii="微软雅黑" w:eastAsia="微软雅黑" w:hAnsi="微软雅黑" w:cs="微软雅黑" w:hint="eastAsia"/>
          <w:sz w:val="24"/>
          <w:szCs w:val="24"/>
        </w:rPr>
        <w:t>构造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PackPerWeek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对象进行每周生成文件的打包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，无返回值，参数iPath对应文件读取路径，参数oPath对应文件输出路径。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对应文件读取路径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对应文件输出路径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PackPerWeek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packPerweek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new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PackPerWeek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(“D://input”,”D://output”);</w:t>
      </w:r>
    </w:p>
    <w:p w:rsidR="007A0678" w:rsidRDefault="005601B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此方法是一个构造函数 ,对应文件读取的路径下必须有可供读取的文件存在,以及文件读取路径和文件输出路径必须合法有效。</w:t>
      </w:r>
    </w:p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2"/>
        <w:spacing w:line="240" w:lineRule="auto"/>
        <w:rPr>
          <w:rFonts w:ascii="微软雅黑" w:eastAsia="微软雅黑" w:hAnsi="微软雅黑" w:cs="微软雅黑"/>
          <w:b w:val="0"/>
          <w:sz w:val="36"/>
          <w:szCs w:val="24"/>
        </w:rPr>
      </w:pPr>
      <w:bookmarkStart w:id="12" w:name="_Toc12217"/>
      <w:bookmarkStart w:id="13" w:name="_Toc450207032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 xml:space="preserve">2.4 </w:t>
      </w:r>
      <w:proofErr w:type="spellStart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>Unpacker.java</w:t>
      </w:r>
      <w:bookmarkEnd w:id="12"/>
      <w:bookmarkEnd w:id="13"/>
      <w:proofErr w:type="spellEnd"/>
    </w:p>
    <w:p w:rsidR="007A0678" w:rsidRDefault="005601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注意：应先导入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PackerUtils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包。</w:t>
      </w:r>
    </w:p>
    <w:p w:rsidR="007A0678" w:rsidRDefault="005601B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4" w:name="_Toc450207033"/>
      <w:bookmarkStart w:id="15" w:name="_Toc3196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unZip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zipFile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, 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outputFolder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14"/>
      <w:bookmarkEnd w:id="15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zipFile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压缩文件名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outputFolder</w:t>
            </w:r>
            <w:proofErr w:type="spellEnd"/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输出文件路径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用于解压压缩文件到指定路径下。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zipFile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对应压缩文件的文件名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参数outputFolder对应文件输出路径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Unpacker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unpacker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new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Unpacker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Unpacker.unZip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(“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log.zip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”,”D:\\outputFolder”);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此方法对应压缩文件必须存在,以及文件输出路径必须合法有效。</w:t>
      </w:r>
    </w:p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2"/>
        <w:spacing w:line="240" w:lineRule="auto"/>
        <w:rPr>
          <w:rFonts w:ascii="微软雅黑" w:eastAsia="微软雅黑" w:hAnsi="微软雅黑" w:cs="微软雅黑"/>
          <w:b w:val="0"/>
          <w:sz w:val="36"/>
          <w:szCs w:val="24"/>
        </w:rPr>
      </w:pPr>
      <w:r>
        <w:rPr>
          <w:rFonts w:ascii="微软雅黑" w:eastAsia="微软雅黑" w:hAnsi="微软雅黑" w:cs="微软雅黑" w:hint="eastAsia"/>
          <w:b w:val="0"/>
          <w:sz w:val="36"/>
          <w:szCs w:val="24"/>
        </w:rPr>
        <w:t xml:space="preserve">2.5 </w:t>
      </w:r>
      <w:proofErr w:type="spellStart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>DESEncryptor.java</w:t>
      </w:r>
      <w:proofErr w:type="spellEnd"/>
    </w:p>
    <w:p w:rsidR="007A0678" w:rsidRDefault="005601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注意：应先导入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PackerUtils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包。</w:t>
      </w:r>
    </w:p>
    <w:p w:rsidR="007A0678" w:rsidRDefault="005601B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DESEncryptor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() </w:t>
      </w:r>
    </w:p>
    <w:p w:rsidR="007A0678" w:rsidRDefault="005601B7">
      <w:pPr>
        <w:pStyle w:val="11"/>
        <w:framePr w:wrap="auto" w:yAlign="inline"/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调用函数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generateKey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()来生成密钥。</w:t>
      </w:r>
    </w:p>
    <w:p w:rsidR="007A0678" w:rsidRPr="00873026" w:rsidRDefault="007A0678">
      <w:pPr>
        <w:pStyle w:val="11"/>
        <w:framePr w:wrap="auto" w:yAlign="inline"/>
        <w:ind w:firstLine="420"/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</w:t>
      </w:r>
      <w:r w:rsidRPr="00873026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调用函数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generateKey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()来生成密钥。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，进行构造时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new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(2)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DESEncryptor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SecretKey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ikey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)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ikey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SecretKey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文件的密钥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将传入的密钥赋值给当前对象。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，进行构造时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</w:t>
      </w:r>
      <w:r>
        <w:rPr>
          <w:rFonts w:ascii="微软雅黑" w:eastAsia="微软雅黑" w:hAnsi="微软雅黑" w:cs="微软雅黑" w:hint="eastAsia"/>
          <w:sz w:val="24"/>
          <w:szCs w:val="24"/>
        </w:rPr>
        <w:t>，传入的参数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作为文件的密钥，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new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generateKey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());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传入的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必须合法有效。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(3)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generateKey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()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generateKey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()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SecretKey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生成的文件密钥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为文件生成密钥。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</w:t>
      </w:r>
      <w:r>
        <w:rPr>
          <w:rFonts w:ascii="微软雅黑" w:eastAsia="微软雅黑" w:hAnsi="微软雅黑" w:cs="微软雅黑" w:hint="eastAsia"/>
          <w:sz w:val="24"/>
          <w:szCs w:val="24"/>
        </w:rPr>
        <w:t>该方法，没有参数，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代表生成的密钥，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this.key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desEncryptor.generateKey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873026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生成的密钥必须复制给一个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SecreteKey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(4)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saveKey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SecretKey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key, File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file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)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key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SecretKey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文件密钥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File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密钥对应的文件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将生成的密钥保存。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</w:t>
      </w:r>
      <w:r>
        <w:rPr>
          <w:rFonts w:ascii="微软雅黑" w:eastAsia="微软雅黑" w:hAnsi="微软雅黑" w:cs="微软雅黑" w:hint="eastAsia"/>
          <w:sz w:val="24"/>
          <w:szCs w:val="24"/>
        </w:rPr>
        <w:t>该方法，参数分别代表生成的文件密钥以及密钥对应的文件，没有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desEncryptor.saveKey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(key, file);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Key和file必须合法有效。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(5)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loadKey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(File file)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File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密钥对应的文件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834"/>
        <w:gridCol w:w="2587"/>
        <w:gridCol w:w="3211"/>
      </w:tblGrid>
      <w:tr w:rsidR="007A0678">
        <w:trPr>
          <w:trHeight w:val="285"/>
        </w:trPr>
        <w:tc>
          <w:tcPr>
            <w:tcW w:w="3834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返回值</w:t>
            </w:r>
          </w:p>
        </w:tc>
        <w:tc>
          <w:tcPr>
            <w:tcW w:w="2587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834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SecretKeySpec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(encoded, "DES")</w:t>
            </w:r>
          </w:p>
        </w:tc>
        <w:tc>
          <w:tcPr>
            <w:tcW w:w="2587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SecretKey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采用DES算法加密后的密钥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加载先前保存的文件密钥。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</w:t>
      </w:r>
      <w:r>
        <w:rPr>
          <w:rFonts w:ascii="微软雅黑" w:eastAsia="微软雅黑" w:hAnsi="微软雅黑" w:cs="微软雅黑" w:hint="eastAsia"/>
          <w:sz w:val="24"/>
          <w:szCs w:val="24"/>
        </w:rPr>
        <w:t>该方法，参数分别代表密钥对应的文件，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为密钥，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this.key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desEncryptor.loadKey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(file);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Key必须已经保存过，否则报错，想要加载的密钥不存在。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(6) encrypt(String file, 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destFile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)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将要加密的文件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destFile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加密后的文件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对文件file进行加密，并将加密后的文件保存为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destFile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</w:t>
      </w:r>
      <w:r>
        <w:rPr>
          <w:rFonts w:ascii="微软雅黑" w:eastAsia="微软雅黑" w:hAnsi="微软雅黑" w:cs="微软雅黑" w:hint="eastAsia"/>
          <w:sz w:val="24"/>
          <w:szCs w:val="24"/>
        </w:rPr>
        <w:t>该方法，参数分别代表加密前后的文件名，无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desEncryptor.encrypt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r>
        <w:rPr>
          <w:rFonts w:ascii="微软雅黑" w:eastAsia="微软雅黑" w:hAnsi="微软雅黑" w:cs="微软雅黑"/>
          <w:sz w:val="24"/>
          <w:szCs w:val="24"/>
        </w:rPr>
        <w:t>“</w:t>
      </w:r>
      <w:bookmarkStart w:id="16" w:name="_GoBack"/>
      <w:bookmarkEnd w:id="16"/>
      <w:r>
        <w:rPr>
          <w:rFonts w:ascii="微软雅黑" w:eastAsia="微软雅黑" w:hAnsi="微软雅黑" w:cs="微软雅黑"/>
          <w:sz w:val="24"/>
          <w:szCs w:val="24"/>
        </w:rPr>
        <w:t>c:/test/srcFile.txt”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”c:/加密后文件.txt”</w:t>
      </w:r>
      <w:r>
        <w:rPr>
          <w:rFonts w:ascii="微软雅黑" w:eastAsia="微软雅黑" w:hAnsi="微软雅黑" w:cs="微软雅黑" w:hint="eastAsia"/>
          <w:sz w:val="24"/>
          <w:szCs w:val="24"/>
        </w:rPr>
        <w:t>);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想要加密的文件file必须合法有效。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(7) decrypt(String file, 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dest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)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将要解密的文件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destFile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解密后的文件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采用DES算法对文件file进行解密，并将解密后的文件保存为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</w:t>
      </w:r>
      <w:r>
        <w:rPr>
          <w:rFonts w:ascii="微软雅黑" w:eastAsia="微软雅黑" w:hAnsi="微软雅黑" w:cs="微软雅黑" w:hint="eastAsia"/>
          <w:sz w:val="24"/>
          <w:szCs w:val="24"/>
        </w:rPr>
        <w:t>该方法，参数分别代表解密前后的文件名，无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desEncryptor.decrypt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r>
        <w:rPr>
          <w:rFonts w:ascii="微软雅黑" w:eastAsia="微软雅黑" w:hAnsi="微软雅黑" w:cs="微软雅黑"/>
          <w:sz w:val="24"/>
          <w:szCs w:val="24"/>
        </w:rPr>
        <w:t>“c:/加密后文件.txt”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”c:/ test/解密后文件.txt”</w:t>
      </w:r>
      <w:r>
        <w:rPr>
          <w:rFonts w:ascii="微软雅黑" w:eastAsia="微软雅黑" w:hAnsi="微软雅黑" w:cs="微软雅黑" w:hint="eastAsia"/>
          <w:sz w:val="24"/>
          <w:szCs w:val="24"/>
        </w:rPr>
        <w:t>);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想要解密的文件file必须合法有效。</w:t>
      </w:r>
    </w:p>
    <w:p w:rsidR="007A0678" w:rsidRDefault="007A0678">
      <w:pPr>
        <w:pStyle w:val="2"/>
        <w:spacing w:line="240" w:lineRule="auto"/>
        <w:rPr>
          <w:rFonts w:ascii="微软雅黑" w:eastAsia="微软雅黑" w:hAnsi="微软雅黑" w:cs="微软雅黑"/>
          <w:b w:val="0"/>
          <w:sz w:val="36"/>
          <w:szCs w:val="24"/>
        </w:rPr>
      </w:pPr>
    </w:p>
    <w:p w:rsidR="007A0678" w:rsidRDefault="005601B7">
      <w:pPr>
        <w:pStyle w:val="1"/>
        <w:numPr>
          <w:ilvl w:val="0"/>
          <w:numId w:val="3"/>
        </w:numPr>
        <w:spacing w:line="240" w:lineRule="auto"/>
        <w:rPr>
          <w:rFonts w:ascii="微软雅黑" w:eastAsia="微软雅黑" w:hAnsi="微软雅黑" w:cs="微软雅黑"/>
          <w:b w:val="0"/>
          <w:bCs/>
        </w:rPr>
      </w:pPr>
      <w:bookmarkStart w:id="17" w:name="_Toc30684"/>
      <w:r>
        <w:rPr>
          <w:rFonts w:ascii="微软雅黑" w:eastAsia="微软雅黑" w:hAnsi="微软雅黑" w:cs="微软雅黑" w:hint="eastAsia"/>
          <w:b w:val="0"/>
          <w:bCs/>
        </w:rPr>
        <w:t>Demo</w:t>
      </w:r>
      <w:bookmarkEnd w:id="10"/>
      <w:bookmarkEnd w:id="17"/>
    </w:p>
    <w:p w:rsidR="00D55DE6" w:rsidRPr="00873026" w:rsidRDefault="00D55DE6" w:rsidP="00873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color w:val="A9B7C6"/>
          <w:sz w:val="21"/>
          <w:szCs w:val="21"/>
        </w:rPr>
      </w:pP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package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main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import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java.util.Timer</w:t>
      </w:r>
      <w:proofErr w:type="spellEnd"/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import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File.GetPackageByTimer</w:t>
      </w:r>
      <w:proofErr w:type="spellEnd"/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import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File.SaveToFile</w:t>
      </w:r>
      <w:proofErr w:type="spellEnd"/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public class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Main {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public static void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main(String[]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args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) {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</w:t>
      </w:r>
      <w:r w:rsidRPr="00873026">
        <w:rPr>
          <w:rFonts w:ascii="微软雅黑" w:eastAsia="微软雅黑" w:hAnsi="微软雅黑" w:cs="宋体" w:hint="eastAsia"/>
          <w:color w:val="808080"/>
          <w:sz w:val="21"/>
          <w:szCs w:val="21"/>
        </w:rPr>
        <w:t>// TODO Auto-generated method stub</w:t>
      </w:r>
      <w:r w:rsidRPr="00873026">
        <w:rPr>
          <w:rFonts w:ascii="微软雅黑" w:eastAsia="微软雅黑" w:hAnsi="微软雅黑" w:cs="宋体" w:hint="eastAsia"/>
          <w:color w:val="808080"/>
          <w:sz w:val="21"/>
          <w:szCs w:val="21"/>
        </w:rPr>
        <w:br/>
      </w:r>
      <w:r w:rsidRPr="00873026">
        <w:rPr>
          <w:rFonts w:ascii="微软雅黑" w:eastAsia="微软雅黑" w:hAnsi="微软雅黑" w:cs="宋体" w:hint="eastAsia"/>
          <w:color w:val="808080"/>
          <w:sz w:val="21"/>
          <w:szCs w:val="21"/>
        </w:rPr>
        <w:lastRenderedPageBreak/>
        <w:t xml:space="preserve">     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Timer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timer</w:t>
      </w:r>
      <w:proofErr w:type="spellEnd"/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SaveToFile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saveToFile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 = 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new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SaveToFile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r w:rsidRPr="00873026">
        <w:rPr>
          <w:rFonts w:ascii="微软雅黑" w:eastAsia="微软雅黑" w:hAnsi="微软雅黑" w:cs="宋体" w:hint="eastAsia"/>
          <w:color w:val="6A8759"/>
          <w:sz w:val="21"/>
          <w:szCs w:val="21"/>
        </w:rPr>
        <w:t>"D: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\\</w:t>
      </w:r>
      <w:r w:rsidRPr="00873026">
        <w:rPr>
          <w:rFonts w:ascii="微软雅黑" w:eastAsia="微软雅黑" w:hAnsi="微软雅黑" w:cs="宋体" w:hint="eastAsia"/>
          <w:color w:val="6A8759"/>
          <w:sz w:val="21"/>
          <w:szCs w:val="21"/>
        </w:rPr>
        <w:t>"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)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timer = 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new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Timer()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timer.schedule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new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GetPackageByTimer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saveToFile.getDirectoryPath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())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, </w:t>
      </w:r>
      <w:r w:rsidRPr="00873026">
        <w:rPr>
          <w:rFonts w:ascii="微软雅黑" w:eastAsia="微软雅黑" w:hAnsi="微软雅黑" w:cs="宋体" w:hint="eastAsia"/>
          <w:color w:val="6897BB"/>
          <w:sz w:val="21"/>
          <w:szCs w:val="21"/>
        </w:rPr>
        <w:t>0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,</w:t>
      </w:r>
      <w:r w:rsidRPr="00873026">
        <w:rPr>
          <w:rFonts w:ascii="微软雅黑" w:eastAsia="微软雅黑" w:hAnsi="微软雅黑" w:cs="宋体" w:hint="eastAsia"/>
          <w:color w:val="6897BB"/>
          <w:sz w:val="21"/>
          <w:szCs w:val="21"/>
        </w:rPr>
        <w:t>3000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)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for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proofErr w:type="spellStart"/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int</w:t>
      </w:r>
      <w:proofErr w:type="spellEnd"/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i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=</w:t>
      </w:r>
      <w:r w:rsidRPr="00873026">
        <w:rPr>
          <w:rFonts w:ascii="微软雅黑" w:eastAsia="微软雅黑" w:hAnsi="微软雅黑" w:cs="宋体" w:hint="eastAsia"/>
          <w:color w:val="6897BB"/>
          <w:sz w:val="21"/>
          <w:szCs w:val="21"/>
        </w:rPr>
        <w:t>0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i&lt;</w:t>
      </w:r>
      <w:r w:rsidRPr="00873026">
        <w:rPr>
          <w:rFonts w:ascii="微软雅黑" w:eastAsia="微软雅黑" w:hAnsi="微软雅黑" w:cs="宋体" w:hint="eastAsia"/>
          <w:color w:val="6897BB"/>
          <w:sz w:val="21"/>
          <w:szCs w:val="21"/>
        </w:rPr>
        <w:t>300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i++)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{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saveToFile.write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r w:rsidRPr="00873026">
        <w:rPr>
          <w:rFonts w:ascii="微软雅黑" w:eastAsia="微软雅黑" w:hAnsi="微软雅黑" w:cs="宋体" w:hint="eastAsia"/>
          <w:color w:val="6A8759"/>
          <w:sz w:val="21"/>
          <w:szCs w:val="21"/>
        </w:rPr>
        <w:t>"write "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+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i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)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 try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{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   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Thread.sleep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r w:rsidRPr="00873026">
        <w:rPr>
          <w:rFonts w:ascii="微软雅黑" w:eastAsia="微软雅黑" w:hAnsi="微软雅黑" w:cs="宋体" w:hint="eastAsia"/>
          <w:color w:val="6897BB"/>
          <w:sz w:val="21"/>
          <w:szCs w:val="21"/>
        </w:rPr>
        <w:t>1000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)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   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System.out.println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i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)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} 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catch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InterruptedException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 e) {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    </w:t>
      </w:r>
      <w:r w:rsidRPr="00873026">
        <w:rPr>
          <w:rFonts w:ascii="微软雅黑" w:eastAsia="微软雅黑" w:hAnsi="微软雅黑" w:cs="宋体" w:hint="eastAsia"/>
          <w:color w:val="808080"/>
          <w:sz w:val="21"/>
          <w:szCs w:val="21"/>
        </w:rPr>
        <w:t>// TODO Auto-generated catch block</w:t>
      </w:r>
      <w:r w:rsidRPr="00873026">
        <w:rPr>
          <w:rFonts w:ascii="微软雅黑" w:eastAsia="微软雅黑" w:hAnsi="微软雅黑" w:cs="宋体" w:hint="eastAsia"/>
          <w:color w:val="808080"/>
          <w:sz w:val="21"/>
          <w:szCs w:val="21"/>
        </w:rPr>
        <w:br/>
        <w:t xml:space="preserve">           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e.printStackTrace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()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}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}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}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>}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sectPr w:rsidR="007A0678" w:rsidSect="007A0678"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702" w:rsidRDefault="00C16702" w:rsidP="007A0678">
      <w:r>
        <w:separator/>
      </w:r>
    </w:p>
  </w:endnote>
  <w:endnote w:type="continuationSeparator" w:id="0">
    <w:p w:rsidR="00C16702" w:rsidRDefault="00C16702" w:rsidP="007A06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678" w:rsidRDefault="007A067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678" w:rsidRDefault="007A0678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678" w:rsidRDefault="007A0678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678" w:rsidRDefault="007A0678">
    <w:pPr>
      <w:pStyle w:val="a3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678" w:rsidRDefault="00F21D40"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0;margin-top:0;width:5.9pt;height:17.15pt;z-index:251658240;mso-wrap-style:none;mso-position-horizontal:center;mso-position-horizontal-relative:margin" o:gfxdata="UEsDBAoAAAAAAIdO4kAAAAAAAAAAAAAAAAAEAAAAZHJzL1BLAwQUAAAACACHTuJAoPdsINIAAAAD&#10;AQAADwAAAGRycy9kb3ducmV2LnhtbE2PzU7DMBCE70i8g7VI3KiTFiGUxqlEVeBMWuDqxNsk1F5H&#10;tvsDT98tF7iMtJrVzDfl4uSsOGCIgycF+SQDgdR6M1CnYLN+vnsEEZMmo60nVPCNERbV9VWpC+OP&#10;9IaHOnWCQygWWkGf0lhIGdsenY4TPyKxt/XB6cRn6KQJ+sjhzspplj1Ipwfihl6PuOyx3dV7p2DV&#10;fjzF1zp+va9sJ/PxM7z87Bqlbm/ybA4i4Sn9PcMFn9GhYqbG78lEYRXwkPSrFy/nFY2C2f0MZFXK&#10;/+zVGVBLAwQUAAAACACHTuJAu6vHhCkCAAArBAAADgAAAGRycy9lMm9Eb2MueG1srVPNjtMwEL4j&#10;8Q6W7zRpd6GlaroquypCqtiVCuLsOk4byX+y3SblAeANOHHhznP1OfjsNN0VcEL04I49k5n5vvlm&#10;dtMqSQ7C+drogg4HOSVCc1PWelvQjx+WLyaU+MB0yaTRoqBH4enN/PmzWWOnYmR2RpbCESTRftrY&#10;gu5CsNMs83wnFPMDY4WGszJOsYCr22alYw2yK5mN8vxV1hhXWme48B6vd52TzlP+qhI83FeVF4HI&#10;gqK3kE6Xzk08s/mMTbeO2V3Nz22wf+hCsVqj6CXVHQuM7F39RypVc2e8qcKAG5WZqqq5SBiAZpj/&#10;hma9Y1YkLCDH2wtN/v+l5e8PD47UZUFHlGimMKLTt6+n7z9PP76QUaSnsX6KqLVFXGjfmBZj7t89&#10;HiPqtnIq/gMPgR9EHy/kijYQjsfx9esrODg8o+F4kr+MSbLHb63z4a0wikSjoA6jS4yyw8qHLrQP&#10;iaW0WdZSpvFJTRo0NRrnMT+DiirJuo+fRKk6QGmyVgW9zuPvXF9qtBFBdmCiFdpNe0a+MeURwJ3p&#10;lOMtX9bob8V8eGAOUkFJyD/c46ikQR/mbFGyM+7z395jPCYILyUNpFdQjd2gRL7TmCwSht5wvbHp&#10;Db1XtwZaHmKtLE/m1WQYgbsg0xVm5Yz6hL1YxDq4M81RraChN29DtwLYKy4WixQEPVoWVnpteUwf&#10;OfZ2sQ/gOdEfienYOPMFRaYBnrcnSv7pPUU97vj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D3&#10;bCDSAAAAAwEAAA8AAAAAAAAAAQAgAAAAIgAAAGRycy9kb3ducmV2LnhtbFBLAQIUABQAAAAIAIdO&#10;4kC7q8eEKQIAACsEAAAOAAAAAAAAAAEAIAAAACEBAABkcnMvZTJvRG9jLnhtbFBLBQYAAAAABgAG&#10;AFkBAAC8BQAAAAA=&#10;" filled="f" stroked="f" strokeweight="1pt">
          <v:stroke miterlimit="4"/>
          <v:textbox style="mso-fit-shape-to-text:t" inset="0,0,0,0">
            <w:txbxContent>
              <w:p w:rsidR="007A0678" w:rsidRDefault="00F21D40">
                <w:pPr>
                  <w:snapToGrid w:val="0"/>
                  <w:rPr>
                    <w:rFonts w:ascii="微软雅黑" w:eastAsia="微软雅黑" w:hAnsi="微软雅黑" w:cs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begin"/>
                </w:r>
                <w:r w:rsidR="005601B7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separate"/>
                </w:r>
                <w:r w:rsidR="00873026">
                  <w:rPr>
                    <w:rFonts w:ascii="微软雅黑" w:eastAsia="微软雅黑" w:hAnsi="微软雅黑" w:cs="微软雅黑"/>
                    <w:noProof/>
                    <w:sz w:val="20"/>
                    <w:szCs w:val="20"/>
                  </w:rPr>
                  <w:t>9</w: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678" w:rsidRDefault="00F21D40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7216;mso-wrap-style:none;mso-position-horizontal:center;mso-position-horizontal-relative:margin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C4cQEQkAgAALgQAAA4AAABkcnMvZTJvRG9jLnhtbK1TzY7TMBC+I/EO&#10;lu80aYugqpquyq6KkCp2pQVxdh2nieQ/2W6T8gDwBpy4cOe5+hx8dpp2BZwQOTgznvHMfN/MLG46&#10;JclBON8YXdDxKKdEaG7KRu8K+vHD+sWMEh+YLpk0WhT0KDy9WT5/tmjtXExMbWQpHEEQ7eetLWgd&#10;gp1nmee1UMyPjBUaxso4xQJUt8tKx1pEVzKb5PmrrDWutM5w4T1u73ojXab4VSV4uK8qLwKRBUVt&#10;IZ0undt4ZssFm+8cs3XDz2Wwf6hCsUYj6SXUHQuM7F3zRyjVcGe8qcKIG5WZqmq4SBiAZpz/huax&#10;ZlYkLCDH2wtN/v+F5e8PD440ZUGnlGim0KLTt6+n7z9PP76QaaSntX4Or0cLv9C9MR3aPNx7XEbU&#10;XeVU/AMPgR1EHy/kii4QHh/NJrNZDhOHbVAQP7s+t86Ht8IoEoWCOnQvkcoOGx9618ElZtNm3UiZ&#10;Oig1aRF18jolYBikSrL+8RMv1QQMm2xUQV/m8Ys4kF9q/CLOHk+UQrftYIzi1pRHYHemHx5v+bpB&#10;fRvmwwNzmBZgwgaEexyVNKjDnCVKauM+/+0++qOJsFLSYvoKqrEelMh3Gs2NgzoIbhC2g6D36tZg&#10;nMfYLMuTOJ2NI3AXZFIhVs6oT1iNVcwDnWmObAUNg3gb+i3AanGxWiUnjKRlYaMfLY/hI8fervYB&#10;PCf6r2yc+cJQJgLPCxSn/qmevK5rvv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411I9AAAAAF&#10;AQAADwAAAAAAAAABACAAAAAiAAAAZHJzL2Rvd25yZXYueG1sUEsBAhQAFAAAAAgAh07iQC4cQEQk&#10;AgAALgQAAA4AAAAAAAAAAQAgAAAAHwEAAGRycy9lMm9Eb2MueG1sUEsFBgAAAAAGAAYAWQEAALUF&#10;AAAAAA==&#10;" filled="f" stroked="f" strokeweight="1pt">
          <v:stroke miterlimit="4"/>
          <v:textbox style="mso-fit-shape-to-text:t" inset="0,0,0,0">
            <w:txbxContent>
              <w:p w:rsidR="007A0678" w:rsidRDefault="00F21D40">
                <w:pPr>
                  <w:snapToGrid w:val="0"/>
                  <w:rPr>
                    <w:rFonts w:ascii="微软雅黑" w:eastAsia="微软雅黑" w:hAnsi="微软雅黑" w:cs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begin"/>
                </w:r>
                <w:r w:rsidR="005601B7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separate"/>
                </w:r>
                <w:r w:rsidR="005601B7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t>- 1 -</w: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702" w:rsidRDefault="00C16702" w:rsidP="007A0678">
      <w:r>
        <w:separator/>
      </w:r>
    </w:p>
  </w:footnote>
  <w:footnote w:type="continuationSeparator" w:id="0">
    <w:p w:rsidR="00C16702" w:rsidRDefault="00C16702" w:rsidP="007A06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678" w:rsidRDefault="005601B7">
    <w:pPr>
      <w:pStyle w:val="a9"/>
      <w:pBdr>
        <w:bottom w:val="single" w:sz="4" w:space="0" w:color="auto"/>
      </w:pBdr>
      <w:tabs>
        <w:tab w:val="clear" w:pos="9020"/>
        <w:tab w:val="center" w:pos="4819"/>
        <w:tab w:val="right" w:pos="9638"/>
      </w:tabs>
      <w:rPr>
        <w:rFonts w:ascii="微软雅黑" w:eastAsia="微软雅黑" w:hAnsi="微软雅黑" w:cs="微软雅黑"/>
        <w:sz w:val="21"/>
        <w:szCs w:val="21"/>
      </w:rPr>
    </w:pPr>
    <w:r>
      <w:rPr>
        <w:lang w:val="de-DE"/>
      </w:rPr>
      <w:tab/>
    </w:r>
    <w:r>
      <w:rPr>
        <w:rFonts w:ascii="微软雅黑" w:eastAsia="微软雅黑" w:hAnsi="微软雅黑" w:cs="微软雅黑" w:hint="eastAsia"/>
        <w:sz w:val="21"/>
        <w:szCs w:val="21"/>
        <w:lang w:val="de-DE"/>
      </w:rPr>
      <w:t xml:space="preserve">Software Reuse </w:t>
    </w:r>
    <w:r>
      <w:rPr>
        <w:rFonts w:ascii="微软雅黑" w:eastAsia="微软雅黑" w:hAnsi="微软雅黑" w:cs="微软雅黑" w:hint="eastAsia"/>
        <w:sz w:val="21"/>
        <w:szCs w:val="21"/>
        <w:lang w:val="zh-CN"/>
      </w:rPr>
      <w:t>上机实践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678" w:rsidRDefault="007A0678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678" w:rsidRDefault="007A0678">
    <w:pPr>
      <w:pStyle w:val="a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678" w:rsidRDefault="007A067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C02AC"/>
    <w:multiLevelType w:val="multilevel"/>
    <w:tmpl w:val="16EC02AC"/>
    <w:lvl w:ilvl="0">
      <w:start w:val="1"/>
      <w:numFmt w:val="decimal"/>
      <w:lvlText w:val="(%1)"/>
      <w:lvlJc w:val="left"/>
      <w:pPr>
        <w:ind w:left="435" w:hanging="43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0DE55E"/>
    <w:multiLevelType w:val="singleLevel"/>
    <w:tmpl w:val="570DE55E"/>
    <w:lvl w:ilvl="0">
      <w:start w:val="1"/>
      <w:numFmt w:val="decimal"/>
      <w:suff w:val="nothing"/>
      <w:lvlText w:val="%1．"/>
      <w:lvlJc w:val="left"/>
    </w:lvl>
  </w:abstractNum>
  <w:abstractNum w:abstractNumId="2">
    <w:nsid w:val="572AD71E"/>
    <w:multiLevelType w:val="singleLevel"/>
    <w:tmpl w:val="572AD71E"/>
    <w:lvl w:ilvl="0">
      <w:start w:val="3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5BC"/>
    <w:rsid w:val="0010565B"/>
    <w:rsid w:val="005563BD"/>
    <w:rsid w:val="005601B7"/>
    <w:rsid w:val="007A0678"/>
    <w:rsid w:val="00873026"/>
    <w:rsid w:val="009758CB"/>
    <w:rsid w:val="00AB65BC"/>
    <w:rsid w:val="00B979BB"/>
    <w:rsid w:val="00C16702"/>
    <w:rsid w:val="00C87D84"/>
    <w:rsid w:val="00D2178A"/>
    <w:rsid w:val="00D55DE6"/>
    <w:rsid w:val="00F21D40"/>
    <w:rsid w:val="01DF5806"/>
    <w:rsid w:val="01E50F59"/>
    <w:rsid w:val="043F3C01"/>
    <w:rsid w:val="051F1981"/>
    <w:rsid w:val="06102189"/>
    <w:rsid w:val="061624EE"/>
    <w:rsid w:val="065E24B8"/>
    <w:rsid w:val="092C01C2"/>
    <w:rsid w:val="0935766D"/>
    <w:rsid w:val="0944072A"/>
    <w:rsid w:val="0BF13EE7"/>
    <w:rsid w:val="0C8A63D4"/>
    <w:rsid w:val="0E3A4D84"/>
    <w:rsid w:val="0FBC2271"/>
    <w:rsid w:val="0FC059C6"/>
    <w:rsid w:val="10782725"/>
    <w:rsid w:val="127F0E1F"/>
    <w:rsid w:val="13A77146"/>
    <w:rsid w:val="141C3E82"/>
    <w:rsid w:val="15501C65"/>
    <w:rsid w:val="164C04CD"/>
    <w:rsid w:val="166C7F5F"/>
    <w:rsid w:val="17DB718B"/>
    <w:rsid w:val="19484D17"/>
    <w:rsid w:val="1B167BE6"/>
    <w:rsid w:val="1DE215BA"/>
    <w:rsid w:val="1E3C201D"/>
    <w:rsid w:val="1EEB1400"/>
    <w:rsid w:val="1F8A4271"/>
    <w:rsid w:val="230564FC"/>
    <w:rsid w:val="235D36A9"/>
    <w:rsid w:val="252473D7"/>
    <w:rsid w:val="26533293"/>
    <w:rsid w:val="2833285D"/>
    <w:rsid w:val="28594C7D"/>
    <w:rsid w:val="2901675A"/>
    <w:rsid w:val="295A47EF"/>
    <w:rsid w:val="2A04384A"/>
    <w:rsid w:val="2B45563D"/>
    <w:rsid w:val="2B4D7243"/>
    <w:rsid w:val="2C3B10D7"/>
    <w:rsid w:val="2DCF3B1A"/>
    <w:rsid w:val="2E6A33D1"/>
    <w:rsid w:val="2E7A028D"/>
    <w:rsid w:val="2EB7663F"/>
    <w:rsid w:val="2FCB2FBE"/>
    <w:rsid w:val="30040153"/>
    <w:rsid w:val="337B7DE1"/>
    <w:rsid w:val="356A7591"/>
    <w:rsid w:val="367A6B31"/>
    <w:rsid w:val="36DD24BE"/>
    <w:rsid w:val="382A0408"/>
    <w:rsid w:val="38512DC7"/>
    <w:rsid w:val="3A682963"/>
    <w:rsid w:val="3B430284"/>
    <w:rsid w:val="3C09720F"/>
    <w:rsid w:val="3CD50B6A"/>
    <w:rsid w:val="3F2F4B45"/>
    <w:rsid w:val="3FFA7B3C"/>
    <w:rsid w:val="41B65A7D"/>
    <w:rsid w:val="42356000"/>
    <w:rsid w:val="42734A1F"/>
    <w:rsid w:val="42AA1B45"/>
    <w:rsid w:val="434A2F4A"/>
    <w:rsid w:val="43600E34"/>
    <w:rsid w:val="43D9045E"/>
    <w:rsid w:val="453F6FD5"/>
    <w:rsid w:val="464C75F6"/>
    <w:rsid w:val="476762FB"/>
    <w:rsid w:val="486F4208"/>
    <w:rsid w:val="4C0A0AB7"/>
    <w:rsid w:val="4C4D24CA"/>
    <w:rsid w:val="4DDE3816"/>
    <w:rsid w:val="4E314BB5"/>
    <w:rsid w:val="4E950F70"/>
    <w:rsid w:val="4FA51F9C"/>
    <w:rsid w:val="508C2643"/>
    <w:rsid w:val="5148686A"/>
    <w:rsid w:val="52780B70"/>
    <w:rsid w:val="5370085E"/>
    <w:rsid w:val="539B2EEF"/>
    <w:rsid w:val="547B7405"/>
    <w:rsid w:val="549B3129"/>
    <w:rsid w:val="54E64D50"/>
    <w:rsid w:val="555C4C77"/>
    <w:rsid w:val="56B44ED8"/>
    <w:rsid w:val="579D4DDA"/>
    <w:rsid w:val="5A525A4F"/>
    <w:rsid w:val="5A67646A"/>
    <w:rsid w:val="5AB95A34"/>
    <w:rsid w:val="5C09014E"/>
    <w:rsid w:val="5D8435D6"/>
    <w:rsid w:val="5F29387E"/>
    <w:rsid w:val="5F9F3CDC"/>
    <w:rsid w:val="60B119C8"/>
    <w:rsid w:val="617022B2"/>
    <w:rsid w:val="624B79AC"/>
    <w:rsid w:val="63500EB3"/>
    <w:rsid w:val="666A0436"/>
    <w:rsid w:val="677C7AC6"/>
    <w:rsid w:val="67895DC8"/>
    <w:rsid w:val="680508CF"/>
    <w:rsid w:val="685A3F2E"/>
    <w:rsid w:val="69090683"/>
    <w:rsid w:val="69CE63B8"/>
    <w:rsid w:val="69EC291A"/>
    <w:rsid w:val="6A5A123F"/>
    <w:rsid w:val="6A8E48BA"/>
    <w:rsid w:val="6B261EA3"/>
    <w:rsid w:val="6B4103B5"/>
    <w:rsid w:val="6C5C6582"/>
    <w:rsid w:val="6CAE6D09"/>
    <w:rsid w:val="6DD56185"/>
    <w:rsid w:val="6E0B0126"/>
    <w:rsid w:val="6E0D1BE3"/>
    <w:rsid w:val="6E70028C"/>
    <w:rsid w:val="6E7B128A"/>
    <w:rsid w:val="6EF2497B"/>
    <w:rsid w:val="709228DB"/>
    <w:rsid w:val="712676B6"/>
    <w:rsid w:val="71522129"/>
    <w:rsid w:val="727C18B2"/>
    <w:rsid w:val="72EA0C64"/>
    <w:rsid w:val="73813618"/>
    <w:rsid w:val="73D64702"/>
    <w:rsid w:val="747D7D44"/>
    <w:rsid w:val="74931468"/>
    <w:rsid w:val="75252879"/>
    <w:rsid w:val="75D109FE"/>
    <w:rsid w:val="773730C1"/>
    <w:rsid w:val="773B0BB6"/>
    <w:rsid w:val="778F4750"/>
    <w:rsid w:val="79590EE8"/>
    <w:rsid w:val="79950162"/>
    <w:rsid w:val="7A277C1F"/>
    <w:rsid w:val="7A5975A7"/>
    <w:rsid w:val="7A703856"/>
    <w:rsid w:val="7AB77EC1"/>
    <w:rsid w:val="7B8B4F11"/>
    <w:rsid w:val="7C40014C"/>
    <w:rsid w:val="7C5A44BD"/>
    <w:rsid w:val="7CB5669F"/>
    <w:rsid w:val="7D564263"/>
    <w:rsid w:val="7E947C94"/>
    <w:rsid w:val="7FD22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678"/>
    <w:rPr>
      <w:rFonts w:ascii="Helvetica" w:eastAsia="Helvetica" w:hAnsi="Helvetica" w:cs="Helvetica"/>
      <w:color w:val="000000"/>
      <w:sz w:val="22"/>
      <w:szCs w:val="22"/>
    </w:rPr>
  </w:style>
  <w:style w:type="paragraph" w:styleId="1">
    <w:name w:val="heading 1"/>
    <w:basedOn w:val="a"/>
    <w:next w:val="a"/>
    <w:link w:val="1Char"/>
    <w:qFormat/>
    <w:rsid w:val="007A067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7A067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7A067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rsid w:val="007A0678"/>
    <w:pPr>
      <w:ind w:leftChars="400" w:left="840"/>
    </w:pPr>
  </w:style>
  <w:style w:type="paragraph" w:styleId="a3">
    <w:name w:val="footer"/>
    <w:basedOn w:val="a"/>
    <w:link w:val="Char"/>
    <w:unhideWhenUsed/>
    <w:rsid w:val="007A06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nhideWhenUsed/>
    <w:rsid w:val="007A0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7A0678"/>
  </w:style>
  <w:style w:type="paragraph" w:styleId="a5">
    <w:name w:val="Subtitle"/>
    <w:next w:val="a"/>
    <w:link w:val="Char1"/>
    <w:qFormat/>
    <w:rsid w:val="007A0678"/>
    <w:pPr>
      <w:keepNext/>
    </w:pPr>
    <w:rPr>
      <w:rFonts w:ascii="Helvetica" w:eastAsia="Helvetica" w:hAnsi="Helvetica" w:cs="Helvetica"/>
      <w:color w:val="000000"/>
      <w:sz w:val="40"/>
      <w:szCs w:val="40"/>
    </w:rPr>
  </w:style>
  <w:style w:type="paragraph" w:styleId="20">
    <w:name w:val="toc 2"/>
    <w:basedOn w:val="a"/>
    <w:next w:val="a"/>
    <w:uiPriority w:val="39"/>
    <w:qFormat/>
    <w:rsid w:val="007A0678"/>
    <w:pPr>
      <w:ind w:leftChars="200" w:left="420"/>
    </w:pPr>
  </w:style>
  <w:style w:type="character" w:styleId="a6">
    <w:name w:val="Hyperlink"/>
    <w:basedOn w:val="a0"/>
    <w:uiPriority w:val="99"/>
    <w:unhideWhenUsed/>
    <w:qFormat/>
    <w:rsid w:val="007A0678"/>
    <w:rPr>
      <w:color w:val="0000FF" w:themeColor="hyperlink"/>
      <w:u w:val="single"/>
    </w:rPr>
  </w:style>
  <w:style w:type="table" w:styleId="a7">
    <w:name w:val="Table Grid"/>
    <w:basedOn w:val="a1"/>
    <w:qFormat/>
    <w:rsid w:val="007A067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7A067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7A0678"/>
    <w:rPr>
      <w:sz w:val="18"/>
      <w:szCs w:val="18"/>
    </w:rPr>
  </w:style>
  <w:style w:type="character" w:customStyle="1" w:styleId="1Char">
    <w:name w:val="标题 1 Char"/>
    <w:basedOn w:val="a0"/>
    <w:link w:val="1"/>
    <w:rsid w:val="007A0678"/>
    <w:rPr>
      <w:rFonts w:ascii="Helvetica" w:eastAsia="Helvetica" w:hAnsi="Helvetica" w:cs="Helvetica"/>
      <w:b/>
      <w:color w:val="000000"/>
      <w:kern w:val="44"/>
      <w:sz w:val="44"/>
    </w:rPr>
  </w:style>
  <w:style w:type="character" w:customStyle="1" w:styleId="2Char">
    <w:name w:val="标题 2 Char"/>
    <w:basedOn w:val="a0"/>
    <w:link w:val="2"/>
    <w:qFormat/>
    <w:rsid w:val="007A0678"/>
    <w:rPr>
      <w:rFonts w:ascii="Arial" w:eastAsia="黑体" w:hAnsi="Arial" w:cs="Helvetica"/>
      <w:b/>
      <w:color w:val="000000"/>
      <w:kern w:val="0"/>
      <w:sz w:val="32"/>
    </w:rPr>
  </w:style>
  <w:style w:type="character" w:customStyle="1" w:styleId="3Char">
    <w:name w:val="标题 3 Char"/>
    <w:basedOn w:val="a0"/>
    <w:link w:val="3"/>
    <w:qFormat/>
    <w:rsid w:val="007A0678"/>
    <w:rPr>
      <w:rFonts w:ascii="Helvetica" w:eastAsia="Helvetica" w:hAnsi="Helvetica" w:cs="Helvetica"/>
      <w:b/>
      <w:color w:val="000000"/>
      <w:kern w:val="0"/>
      <w:sz w:val="32"/>
    </w:rPr>
  </w:style>
  <w:style w:type="character" w:customStyle="1" w:styleId="Char1">
    <w:name w:val="副标题 Char"/>
    <w:basedOn w:val="a0"/>
    <w:link w:val="a5"/>
    <w:rsid w:val="007A0678"/>
    <w:rPr>
      <w:rFonts w:ascii="Helvetica" w:eastAsia="Helvetica" w:hAnsi="Helvetica" w:cs="Helvetica"/>
      <w:color w:val="000000"/>
      <w:kern w:val="0"/>
      <w:sz w:val="40"/>
      <w:szCs w:val="40"/>
    </w:rPr>
  </w:style>
  <w:style w:type="paragraph" w:customStyle="1" w:styleId="a8">
    <w:name w:val="大标题"/>
    <w:next w:val="a"/>
    <w:qFormat/>
    <w:rsid w:val="007A0678"/>
    <w:pPr>
      <w:keepNext/>
    </w:pPr>
    <w:rPr>
      <w:rFonts w:ascii="Helvetica" w:eastAsia="Helvetica" w:hAnsi="Helvetica" w:cs="Helvetica"/>
      <w:b/>
      <w:bCs/>
      <w:color w:val="000000"/>
      <w:sz w:val="60"/>
      <w:szCs w:val="60"/>
    </w:rPr>
  </w:style>
  <w:style w:type="paragraph" w:customStyle="1" w:styleId="21">
    <w:name w:val="表格样式 2"/>
    <w:qFormat/>
    <w:rsid w:val="007A0678"/>
    <w:rPr>
      <w:rFonts w:ascii="Helvetica" w:eastAsia="Helvetica" w:hAnsi="Helvetica" w:cs="Helvetica"/>
      <w:color w:val="000000"/>
      <w:sz w:val="21"/>
      <w:szCs w:val="22"/>
    </w:rPr>
  </w:style>
  <w:style w:type="paragraph" w:customStyle="1" w:styleId="11">
    <w:name w:val="正文1"/>
    <w:qFormat/>
    <w:rsid w:val="007A0678"/>
    <w:pPr>
      <w:framePr w:wrap="around" w:hAnchor="text" w:y="1"/>
    </w:pPr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a9">
    <w:name w:val="页眉与页脚"/>
    <w:qFormat/>
    <w:rsid w:val="007A0678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55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5DE6"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99"/>
    <w:unhideWhenUsed/>
    <w:rsid w:val="00D55D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EAD731-B6F9-4F8E-AEA3-EC0597F36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938</Words>
  <Characters>5347</Characters>
  <Application>Microsoft Office Word</Application>
  <DocSecurity>0</DocSecurity>
  <Lines>44</Lines>
  <Paragraphs>12</Paragraphs>
  <ScaleCrop>false</ScaleCrop>
  <Company>微软中国</Company>
  <LinksUpToDate>false</LinksUpToDate>
  <CharactersWithSpaces>6273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4</cp:revision>
  <dcterms:created xsi:type="dcterms:W3CDTF">2016-05-05T00:08:00Z</dcterms:created>
  <dcterms:modified xsi:type="dcterms:W3CDTF">2016-05-11T15:15:00Z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