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Create-React-App</w:t>
      </w:r>
    </w:p>
    <w:p>
      <w:r>
        <w:fldChar w:fldCharType="begin"/>
      </w:r>
      <w:r>
        <w:instrText xml:space="preserve"> HYPERLINK "https://link.juejin.cn?target=https://nextjs.org/" \o "https://nextjs.org/" \t "/Users/liujiongzhi/Documents\\x/_blank" </w:instrText>
      </w:r>
      <w:r>
        <w:fldChar w:fldCharType="separate"/>
      </w:r>
      <w:r>
        <w:t>NextJS</w:t>
      </w:r>
      <w:r>
        <w:fldChar w:fldCharType="end"/>
      </w:r>
    </w:p>
    <w:p>
      <w:pPr>
        <w:rPr>
          <w:rFonts w:hint="eastAsia"/>
          <w:lang w:val="en-US" w:eastAsia="zh-CN"/>
        </w:rPr>
      </w:pPr>
      <w:r>
        <w:rPr>
          <w:rFonts w:hint="eastAsia"/>
          <w:lang w:val="en-US" w:eastAsia="zh-CN"/>
        </w:rPr>
        <w:t>Remix</w:t>
      </w:r>
    </w:p>
    <w:p>
      <w:pPr>
        <w:keepNext w:val="0"/>
        <w:keepLines w:val="0"/>
        <w:widowControl/>
        <w:suppressLineNumbers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"https://link.juejin.cn/?target=https://www.gatsbyjs.com/" \o "https://www.gatsbyjs.com/" \t "/Users/liujiongzhi/Documents\\x/_blank" </w:instrText>
      </w:r>
      <w:r>
        <w:rPr>
          <w:rFonts w:hint="default"/>
          <w:lang w:val="en-US" w:eastAsia="zh-CN"/>
        </w:rPr>
        <w:fldChar w:fldCharType="separate"/>
      </w:r>
      <w:r>
        <w:rPr>
          <w:rFonts w:hint="default"/>
          <w:lang w:val="en-US" w:eastAsia="zh-CN"/>
        </w:rPr>
        <w:t>Gatsby</w:t>
      </w:r>
      <w:r>
        <w:rPr>
          <w:rFonts w:hint="default"/>
          <w:lang w:val="en-US" w:eastAsia="zh-CN"/>
        </w:rPr>
        <w:fldChar w:fldCharType="end"/>
      </w:r>
    </w:p>
    <w:p>
      <w:pPr>
        <w:keepNext w:val="0"/>
        <w:keepLines w:val="0"/>
        <w:widowControl/>
        <w:suppressLineNumbers w:val="0"/>
        <w:jc w:val="left"/>
        <w:rPr>
          <w:rFonts w:hint="default"/>
          <w:lang w:val="en-US" w:eastAsia="zh-CN"/>
        </w:rPr>
      </w:pPr>
      <w:r>
        <w:rPr>
          <w:rFonts w:hint="default"/>
          <w:lang w:val="en-US" w:eastAsia="zh-CN"/>
        </w:rPr>
        <w:t>UmiJS</w:t>
      </w:r>
    </w:p>
    <w:p>
      <w:pPr>
        <w:keepNext w:val="0"/>
        <w:keepLines w:val="0"/>
        <w:widowControl/>
        <w:suppressLineNumbers w:val="0"/>
        <w:jc w:val="left"/>
        <w:rPr>
          <w:rFonts w:hint="default"/>
          <w:lang w:val="en-US" w:eastAsia="zh-CN"/>
        </w:rPr>
      </w:pPr>
      <w:r>
        <w:rPr>
          <w:rFonts w:hint="eastAsia"/>
          <w:lang w:val="en-US" w:eastAsia="zh-CN"/>
        </w:rPr>
        <w:t>Vite</w:t>
      </w:r>
      <w:bookmarkStart w:id="0" w:name="_GoBack"/>
      <w:bookmarkEnd w:id="0"/>
    </w:p>
    <w:p>
      <w:pPr>
        <w:keepNext w:val="0"/>
        <w:keepLines w:val="0"/>
        <w:widowControl/>
        <w:suppressLineNumbers w:val="0"/>
        <w:jc w:val="left"/>
        <w:rPr>
          <w:rFonts w:hint="default"/>
          <w:lang w:val="en-US" w:eastAsia="zh-CN"/>
        </w:rPr>
      </w:pPr>
    </w:p>
    <w:p>
      <w:pPr>
        <w:rPr>
          <w:rFonts w:hint="eastAsia"/>
          <w:lang w:val="en-US" w:eastAsia="zh-CN"/>
        </w:rPr>
      </w:pPr>
    </w:p>
    <w:p/>
    <w:p/>
    <w:p>
      <w:pPr>
        <w:rPr/>
      </w:pPr>
      <w:r>
        <w:t>Create-React-App是一个脚手架，它使我们能够为我们创建一个新的React应用程序。它将 webpack 和 babel 封装在一起，组成一个新的脚本工具 react-scripts 来管理整个应用，这样会减少很多复杂式，还有学习成本。</w:t>
      </w:r>
    </w:p>
    <w:p>
      <w:pPr>
        <w:rPr/>
      </w:pPr>
      <w:r>
        <w:t>这意味着更新那些 “隐藏的” 依赖关系是一件容易的事。等待新版本的react脚本，然后进行更新。无需随意修复webpack配置的重大更改。</w:t>
      </w:r>
    </w:p>
    <w:p>
      <w:pPr>
        <w:rPr/>
      </w:pPr>
      <w:r>
        <w:t>优势</w:t>
      </w:r>
    </w:p>
    <w:p>
      <w:pPr>
        <w:rPr/>
      </w:pPr>
      <w:r>
        <w:rPr>
          <w:rFonts w:hint="eastAsia"/>
          <w:lang w:val="en-US" w:eastAsia="zh-CN"/>
        </w:rPr>
        <w:t>1.</w:t>
      </w:r>
      <w:r>
        <w:t>较自由</w:t>
      </w:r>
    </w:p>
    <w:p>
      <w:pPr>
        <w:rPr/>
      </w:pPr>
      <w:r>
        <w:t>可以使用任何喜欢的路由库。</w:t>
      </w:r>
    </w:p>
    <w:p>
      <w:pPr>
        <w:rPr/>
      </w:pPr>
      <w:r>
        <w:rPr>
          <w:rFonts w:hint="eastAsia"/>
          <w:lang w:val="en-US" w:eastAsia="zh-CN"/>
        </w:rPr>
        <w:t>2.</w:t>
      </w:r>
      <w:r>
        <w:t>客户端渲染</w:t>
      </w:r>
    </w:p>
    <w:p>
      <w:pPr>
        <w:rPr/>
      </w:pPr>
      <w:r>
        <w:t>因此部署非常容易</w:t>
      </w:r>
      <w:r>
        <w:rPr>
          <w:rFonts w:hint="eastAsia"/>
          <w:lang w:val="en-US" w:eastAsia="zh-CN"/>
        </w:rPr>
        <w:t>.</w:t>
      </w:r>
      <w:r>
        <w:t>可以将应用程序托管在任何文件主机上，如s3。客户端渲染的应用程序更易于使用和部署。</w:t>
      </w:r>
    </w:p>
    <w:p>
      <w:pPr>
        <w:rPr/>
      </w:pPr>
      <w:r>
        <w:t>Create-React-App的缺点</w:t>
      </w:r>
    </w:p>
    <w:p>
      <w:pPr>
        <w:rPr/>
      </w:pPr>
      <w:r>
        <w:rPr>
          <w:rFonts w:hint="eastAsia"/>
          <w:lang w:val="en-US" w:eastAsia="zh-CN"/>
        </w:rPr>
        <w:t>1.</w:t>
      </w:r>
      <w:r>
        <w:t>很难定制。</w:t>
      </w:r>
    </w:p>
    <w:p>
      <w:pPr>
        <w:rPr>
          <w:rFonts w:hint="default" w:eastAsiaTheme="minorEastAsia"/>
          <w:lang w:val="en-US" w:eastAsia="zh-CN"/>
        </w:rPr>
      </w:pPr>
      <w:r>
        <w:rPr>
          <w:rFonts w:hint="eastAsia"/>
          <w:lang w:val="en-US" w:eastAsia="zh-CN"/>
        </w:rPr>
        <w:t>如果</w:t>
      </w:r>
      <w:r>
        <w:t>需要自定义</w:t>
      </w:r>
      <w:r>
        <w:rPr>
          <w:rFonts w:hint="eastAsia"/>
          <w:lang w:val="en-US" w:eastAsia="zh-CN"/>
        </w:rPr>
        <w:t>w</w:t>
      </w:r>
      <w:r>
        <w:t>ebpack配置，</w:t>
      </w:r>
      <w:r>
        <w:rPr>
          <w:rFonts w:hint="eastAsia"/>
          <w:lang w:val="en-US" w:eastAsia="zh-CN"/>
        </w:rPr>
        <w:t>只能</w:t>
      </w:r>
      <w:r>
        <w:t>使用第三方工具，如craco或eject(弹出</w:t>
      </w:r>
      <w:r>
        <w:rPr>
          <w:rFonts w:hint="eastAsia"/>
          <w:lang w:val="en-US" w:eastAsia="zh-CN"/>
        </w:rPr>
        <w:t>)</w:t>
      </w:r>
      <w:r>
        <w:t>它本身提供的功能。一旦被弹出</w:t>
      </w:r>
      <w:r>
        <w:rPr>
          <w:rFonts w:hint="eastAsia"/>
          <w:lang w:val="en-US" w:eastAsia="zh-CN"/>
        </w:rPr>
        <w:t>,</w:t>
      </w:r>
      <w:r>
        <w:t>Create-React-App</w:t>
      </w:r>
      <w:r>
        <w:rPr>
          <w:rFonts w:hint="eastAsia"/>
          <w:lang w:val="en-US" w:eastAsia="zh-CN"/>
        </w:rPr>
        <w:t>的诸多优点将消失.</w:t>
      </w:r>
    </w:p>
    <w:p>
      <w:pPr>
        <w:rPr>
          <w:rFonts w:hint="default" w:eastAsiaTheme="minorEastAsia"/>
          <w:lang w:val="en-US" w:eastAsia="zh-CN"/>
        </w:rPr>
      </w:pPr>
      <w:r>
        <w:rPr>
          <w:rFonts w:hint="eastAsia"/>
          <w:lang w:val="en-US" w:eastAsia="zh-CN"/>
        </w:rPr>
        <w:t>2.封装导致阻止开发人员更多地了解这些重要工具是如何工作</w:t>
      </w:r>
    </w:p>
    <w:p>
      <w:pPr>
        <w:rPr/>
      </w:pPr>
      <w:r>
        <w:rPr>
          <w:rFonts w:hint="eastAsia"/>
          <w:lang w:val="en-US" w:eastAsia="zh-CN"/>
        </w:rPr>
        <w:t>3.</w:t>
      </w:r>
      <w:r>
        <w:t>对搜索引擎优化不好</w:t>
      </w:r>
    </w:p>
    <w:p>
      <w:pPr>
        <w:rPr/>
      </w:pPr>
      <w:r>
        <w:t>由于它在客户端渲染，与搜索引擎优化作斗争，不应该用于电子商务或营销工作。</w:t>
      </w:r>
    </w:p>
    <w:p>
      <w:pPr>
        <w:rPr/>
      </w:pPr>
      <w:r>
        <w:rPr/>
        <w:fldChar w:fldCharType="begin"/>
      </w:r>
      <w:r>
        <w:instrText xml:space="preserve"> HYPERLINK "https://link.juejin.cn?target=https://nextjs.org/" \o "https://nextjs.org/" \t "/Users/liujiongzhi/Documents\\x/_blank" </w:instrText>
      </w:r>
      <w:r>
        <w:rPr/>
        <w:fldChar w:fldCharType="separate"/>
      </w:r>
      <w:r>
        <w:t>NextJS</w:t>
      </w:r>
      <w:r>
        <w:rPr/>
        <w:fldChar w:fldCharType="end"/>
      </w:r>
    </w:p>
    <w:p>
      <w:pPr>
        <w:ind w:firstLine="420" w:firstLineChars="200"/>
        <w:rPr/>
      </w:pPr>
      <w:r>
        <w:t>CRA 只是一个脚手架工具，但是Nextjs是一个构建 React 应用的框架。</w:t>
      </w:r>
    </w:p>
    <w:p>
      <w:pPr>
        <w:rPr/>
      </w:pPr>
      <w:r>
        <w:t>开箱即用，它为您提供服务器端渲染、静态站点生成、无服务器功能等等。</w:t>
      </w:r>
    </w:p>
    <w:p>
      <w:pPr>
        <w:rPr/>
      </w:pPr>
      <w:r>
        <w:t>它是一个工具箱，为您提供创建高性能web应用程序所需的一切。</w:t>
      </w:r>
    </w:p>
    <w:p>
      <w:pPr>
        <w:rPr/>
      </w:pPr>
      <w:r>
        <w:t>优势</w:t>
      </w:r>
    </w:p>
    <w:p>
      <w:pPr>
        <w:rPr/>
      </w:pPr>
      <w:r>
        <w:rPr>
          <w:rFonts w:hint="eastAsia"/>
          <w:lang w:val="en-US" w:eastAsia="zh-CN"/>
        </w:rPr>
        <w:t>1.</w:t>
      </w:r>
      <w:r>
        <w:t>快速。</w:t>
      </w:r>
    </w:p>
    <w:p>
      <w:pPr>
        <w:rPr/>
      </w:pPr>
      <w:r>
        <w:t>由于服务器端渲染和静态站点生成，NextJS应用程序飞速发展。</w:t>
      </w:r>
    </w:p>
    <w:p>
      <w:pPr>
        <w:rPr/>
      </w:pPr>
      <w:r>
        <w:t>为我们的应用进行许多性能优化，将性能作为默认设置。</w:t>
      </w:r>
    </w:p>
    <w:p>
      <w:pPr>
        <w:rPr/>
      </w:pPr>
      <w:r>
        <w:rPr>
          <w:rFonts w:hint="eastAsia"/>
          <w:lang w:val="en-US" w:eastAsia="zh-CN"/>
        </w:rPr>
        <w:t>2.</w:t>
      </w:r>
      <w:r>
        <w:t>它易于部署。</w:t>
      </w:r>
    </w:p>
    <w:p>
      <w:pPr>
        <w:rPr/>
      </w:pPr>
      <w:r>
        <w:t>Vercel (NextJS背后的公司) 使部署全栈React应用程序变得容易。</w:t>
      </w:r>
    </w:p>
    <w:p>
      <w:pPr>
        <w:rPr/>
      </w:pPr>
      <w:r>
        <w:t>只需点击几下，您就可以建立一个专业的部署管道。这包括预览部署和生产部署。</w:t>
      </w:r>
    </w:p>
    <w:p>
      <w:pPr>
        <w:rPr/>
      </w:pPr>
      <w:r>
        <w:rPr>
          <w:rFonts w:hint="eastAsia"/>
          <w:lang w:val="en-US" w:eastAsia="zh-CN"/>
        </w:rPr>
        <w:t>3.</w:t>
      </w:r>
      <w:r>
        <w:t>它为我们提供了API路由。</w:t>
      </w:r>
    </w:p>
    <w:p>
      <w:pPr>
        <w:rPr/>
      </w:pPr>
      <w:r>
        <w:t>NextJS为我们提供了一种在应用程序中构建</w:t>
      </w:r>
      <w:r>
        <w:rPr>
          <w:rFonts w:hint="eastAsia"/>
          <w:lang w:val="en-US" w:eastAsia="zh-CN"/>
        </w:rPr>
        <w:t>API</w:t>
      </w:r>
      <w:r>
        <w:t>的快速简便的方法。</w:t>
      </w:r>
    </w:p>
    <w:p>
      <w:pPr>
        <w:rPr/>
      </w:pPr>
      <w:r>
        <w:t>如果您的应用程序使用第三方API，您通常需要自己的API来代理请求并对令牌保密，NextJS的API路由非常适合此用例。</w:t>
      </w:r>
    </w:p>
    <w:p>
      <w:pPr>
        <w:rPr/>
      </w:pPr>
      <w:r>
        <w:rPr>
          <w:rFonts w:hint="eastAsia"/>
          <w:lang w:val="en-US" w:eastAsia="zh-CN"/>
        </w:rPr>
        <w:t>4.</w:t>
      </w:r>
      <w:r>
        <w:t>易于定制。</w:t>
      </w:r>
    </w:p>
    <w:p>
      <w:pPr>
        <w:rPr/>
      </w:pPr>
      <w:r>
        <w:t>NextJS允许我们自定义babel或webpack配置，添加webpack加载器或babel插件很容易。</w:t>
      </w:r>
    </w:p>
    <w:p>
      <w:pPr>
        <w:rPr/>
      </w:pPr>
      <w:r>
        <w:t>缺点</w:t>
      </w:r>
    </w:p>
    <w:p>
      <w:pPr>
        <w:rPr/>
      </w:pPr>
      <w:r>
        <w:rPr>
          <w:rFonts w:hint="eastAsia"/>
          <w:lang w:val="en-US" w:eastAsia="zh-CN"/>
        </w:rPr>
        <w:t>1.</w:t>
      </w:r>
      <w:r>
        <w:t>很固执</w:t>
      </w:r>
    </w:p>
    <w:p>
      <w:pPr>
        <w:rPr/>
      </w:pPr>
      <w:r>
        <w:t>NextJS中只有一种处理路由的方法，您不能自定义它。</w:t>
      </w:r>
    </w:p>
    <w:p>
      <w:pPr>
        <w:rPr/>
      </w:pPr>
      <w:r>
        <w:t>NextJS仅限于其基于文件的路由器，并且动态路由仅在与NodeJS服务器一起使用时才可能。</w:t>
      </w:r>
    </w:p>
    <w:p>
      <w:pPr>
        <w:rPr>
          <w:rFonts w:hint="eastAsia"/>
          <w:lang w:val="en-US" w:eastAsia="zh-CN"/>
        </w:rPr>
      </w:pPr>
      <w:r>
        <w:rPr>
          <w:rFonts w:hint="eastAsia"/>
          <w:lang w:val="en-US" w:eastAsia="zh-CN"/>
        </w:rPr>
        <w:t>Remix</w:t>
      </w:r>
    </w:p>
    <w:p>
      <w:pPr>
        <w:rPr>
          <w:rFonts w:hint="eastAsia"/>
          <w:lang w:val="en-US" w:eastAsia="zh-CN"/>
        </w:rPr>
      </w:pPr>
      <w:r>
        <w:rPr>
          <w:rFonts w:hint="default"/>
          <w:lang w:val="en-US" w:eastAsia="zh-CN"/>
        </w:rPr>
        <w:t>Remix 路由基于react-router 构建, 并且你可以直接使用 React Hooks, 比如 useParams 和 useNavigate。 另一方面, Remix 内置支持嵌套布局的嵌套路由，而 Nest.js 则不支持.web 应用程序中有几种数据加载技术</w:t>
      </w:r>
      <w:r>
        <w:rPr>
          <w:rFonts w:hint="eastAsia"/>
          <w:lang w:val="en-US" w:eastAsia="zh-CN"/>
        </w:rPr>
        <w:t>,Remix</w:t>
      </w:r>
      <w:r>
        <w:rPr>
          <w:rFonts w:hint="default"/>
          <w:lang w:val="en-US" w:eastAsia="zh-CN"/>
        </w:rPr>
        <w:t>只支持 SSR 和 CSR</w:t>
      </w:r>
      <w:r>
        <w:rPr>
          <w:rFonts w:hint="eastAsia"/>
          <w:lang w:val="en-US" w:eastAsia="zh-CN"/>
        </w:rPr>
        <w:t>.</w:t>
      </w:r>
    </w:p>
    <w:p>
      <w:pPr>
        <w:keepNext w:val="0"/>
        <w:keepLines w:val="0"/>
        <w:widowControl/>
        <w:suppressLineNumbers w:val="0"/>
        <w:jc w:val="left"/>
        <w:rPr>
          <w:lang w:val="en-US" w:eastAsia="zh-CN"/>
        </w:rPr>
      </w:pPr>
      <w:r>
        <w:rPr>
          <w:lang w:val="en-US" w:eastAsia="zh-CN"/>
        </w:rPr>
        <w:t>Remix 支持开箱即用的方法操作 cookie 。您可以通过调用函数来生成 cookie，然后序列化或解析数据以存储或读取它.Remix 提供了一种内置技术，可以使用links</w:t>
      </w:r>
      <w:r>
        <w:rPr>
          <w:rFonts w:hint="default"/>
          <w:lang w:val="en-US" w:eastAsia="zh-CN"/>
        </w:rPr>
        <w:t>方法动态添加样式，而 Next.js 支持 Styled-JSX 作为 CSS in JS 方案或者使用 css modules，全局样式只能写在最外层的 app.js 中</w:t>
      </w:r>
    </w:p>
    <w:p>
      <w:pPr>
        <w:keepNext w:val="0"/>
        <w:keepLines w:val="0"/>
        <w:widowControl/>
        <w:suppressLineNumbers w:val="0"/>
        <w:jc w:val="left"/>
        <w:rPr>
          <w:lang w:val="en-US" w:eastAsia="zh-CN"/>
        </w:rPr>
      </w:pPr>
      <w:r>
        <w:rPr>
          <w:lang w:val="en-US" w:eastAsia="zh-CN"/>
        </w:rPr>
        <w:t>管理后台，对于数据的加载、嵌套数据或者组件的路由、并发加载优化做得很好，并且异常的处理已经可以精确到局部级别。</w:t>
      </w:r>
      <w:r>
        <w:rPr>
          <w:lang w:val="en-US" w:eastAsia="zh-CN"/>
        </w:rPr>
        <w:br w:type="textWrapping"/>
      </w:r>
    </w:p>
    <w:p>
      <w:pPr>
        <w:keepNext w:val="0"/>
        <w:keepLines w:val="0"/>
        <w:widowControl/>
        <w:suppressLineNumbers w:val="0"/>
        <w:jc w:val="left"/>
        <w:rPr>
          <w:lang w:val="en-US" w:eastAsia="zh-CN"/>
        </w:rPr>
      </w:pPr>
    </w:p>
    <w:p>
      <w:pPr>
        <w:keepNext w:val="0"/>
        <w:keepLines w:val="0"/>
        <w:widowControl/>
        <w:suppressLineNumbers w:val="0"/>
        <w:jc w:val="left"/>
        <w:rPr>
          <w:lang w:val="en-US" w:eastAsia="zh-CN"/>
        </w:rPr>
      </w:pPr>
      <w:r>
        <w:rPr>
          <w:rFonts w:hint="default"/>
          <w:lang w:val="en-US" w:eastAsia="zh-CN"/>
        </w:rPr>
        <w:fldChar w:fldCharType="begin"/>
      </w:r>
      <w:r>
        <w:rPr>
          <w:rFonts w:hint="default"/>
          <w:lang w:val="en-US" w:eastAsia="zh-CN"/>
        </w:rPr>
        <w:instrText xml:space="preserve"> HYPERLINK "https://link.juejin.cn/?target=https://www.gatsbyjs.com/" \o "https://www.gatsbyjs.com/" \t "/Users/liujiongzhi/Documents\\x/_blank" </w:instrText>
      </w:r>
      <w:r>
        <w:rPr>
          <w:rFonts w:hint="default"/>
          <w:lang w:val="en-US" w:eastAsia="zh-CN"/>
        </w:rPr>
        <w:fldChar w:fldCharType="separate"/>
      </w:r>
      <w:r>
        <w:rPr>
          <w:rFonts w:hint="default"/>
          <w:lang w:val="en-US" w:eastAsia="zh-CN"/>
        </w:rPr>
        <w:t>Gatsby</w:t>
      </w:r>
      <w:r>
        <w:rPr>
          <w:rFonts w:hint="default"/>
          <w:lang w:val="en-US" w:eastAsia="zh-CN"/>
        </w:rPr>
        <w:fldChar w:fldCharType="end"/>
      </w:r>
    </w:p>
    <w:p>
      <w:pPr>
        <w:keepNext w:val="0"/>
        <w:keepLines w:val="0"/>
        <w:widowControl/>
        <w:suppressLineNumbers w:val="0"/>
        <w:jc w:val="left"/>
        <w:rPr>
          <w:rFonts w:hint="default"/>
          <w:lang w:val="en-US" w:eastAsia="zh-CN"/>
        </w:rPr>
      </w:pPr>
      <w:r>
        <w:rPr>
          <w:rFonts w:hint="default"/>
          <w:lang w:val="en-US" w:eastAsia="zh-CN"/>
        </w:rPr>
        <w:t>Gatsby 是一个基于 React 的、免费开源的、用于搭建静态站点的框架。</w:t>
      </w:r>
    </w:p>
    <w:p>
      <w:pPr>
        <w:keepNext w:val="0"/>
        <w:keepLines w:val="0"/>
        <w:widowControl/>
        <w:suppressLineNumbers w:val="0"/>
        <w:jc w:val="left"/>
        <w:rPr>
          <w:rFonts w:hint="default"/>
          <w:lang w:val="en-US" w:eastAsia="zh-CN"/>
        </w:rPr>
      </w:pPr>
      <w:r>
        <w:rPr>
          <w:rFonts w:hint="default"/>
          <w:lang w:val="en-US" w:eastAsia="zh-CN"/>
        </w:rPr>
        <w:t>，优点是有非常多的插件（plugin）和模板（starter），并且支持很多CMS（如Contentful、Neltify等），它更是一个渐进式 Web 应用生成器。通过 Gatsby 建立的网站，很容易被搜索引擎检索到，而且页面的渲染性能非常好，完美支持个人网站、博客、文档网站，甚至是电子商务网站。</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520" w:lineRule="atLeast"/>
        <w:ind w:left="0" w:right="0" w:firstLine="0"/>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Vite</w:t>
      </w:r>
    </w:p>
    <w:p>
      <w:pPr>
        <w:rPr>
          <w:rFonts w:hint="eastAsia" w:asciiTheme="minorHAnsi" w:hAnsiTheme="minorHAnsi" w:eastAsiaTheme="minorEastAsia" w:cstheme="minorBidi"/>
          <w:b w:val="0"/>
          <w:bCs w:val="0"/>
          <w:kern w:val="2"/>
          <w:sz w:val="21"/>
          <w:szCs w:val="24"/>
          <w:lang w:val="en-US" w:eastAsia="zh-CN" w:bidi="ar-SA"/>
        </w:rPr>
      </w:pPr>
      <w:r>
        <w:rPr>
          <w:rFonts w:hint="eastAsia" w:asciiTheme="minorHAnsi" w:hAnsiTheme="minorHAnsi" w:eastAsiaTheme="minorEastAsia" w:cstheme="minorBidi"/>
          <w:b w:val="0"/>
          <w:bCs w:val="0"/>
          <w:kern w:val="2"/>
          <w:sz w:val="21"/>
          <w:szCs w:val="24"/>
          <w:lang w:val="en-US" w:eastAsia="zh-CN" w:bidi="ar-SA"/>
        </w:rPr>
        <w:t>优点</w:t>
      </w:r>
    </w:p>
    <w:p>
      <w:pPr>
        <w:rPr>
          <w:rFonts w:hint="eastAsia"/>
        </w:rPr>
      </w:pPr>
      <w:r>
        <w:rPr>
          <w:rFonts w:hint="eastAsia"/>
          <w:lang w:val="en-US" w:eastAsia="zh-CN"/>
        </w:rPr>
        <w:t>1.</w:t>
      </w:r>
      <w:r>
        <w:rPr>
          <w:rFonts w:hint="eastAsia"/>
        </w:rPr>
        <w:t>极速的服务启动</w:t>
      </w:r>
    </w:p>
    <w:p>
      <w:pPr>
        <w:rPr>
          <w:rFonts w:hint="eastAsia"/>
        </w:rPr>
      </w:pPr>
      <w:r>
        <w:rPr>
          <w:rFonts w:hint="eastAsia"/>
          <w:lang w:val="en-US" w:eastAsia="zh-CN"/>
        </w:rPr>
        <w:t>2.</w:t>
      </w:r>
      <w:r>
        <w:rPr>
          <w:rFonts w:hint="eastAsia"/>
        </w:rPr>
        <w:t>轻量快速的热重载</w:t>
      </w:r>
    </w:p>
    <w:p>
      <w:pPr>
        <w:rPr>
          <w:rFonts w:hint="eastAsia"/>
        </w:rPr>
      </w:pPr>
      <w:r>
        <w:rPr>
          <w:rFonts w:hint="eastAsia"/>
          <w:lang w:val="en-US" w:eastAsia="zh-CN"/>
        </w:rPr>
        <w:t>3.</w:t>
      </w:r>
      <w:r>
        <w:rPr>
          <w:rFonts w:hint="eastAsia"/>
        </w:rPr>
        <w:t>优化的构建</w:t>
      </w:r>
    </w:p>
    <w:p>
      <w:pPr>
        <w:rPr>
          <w:rFonts w:hint="eastAsia"/>
        </w:rPr>
      </w:pPr>
    </w:p>
    <w:p>
      <w:pPr>
        <w:rPr>
          <w:rFonts w:hint="eastAsia"/>
          <w:lang w:val="en-US" w:eastAsia="zh-CN"/>
        </w:rPr>
      </w:pPr>
      <w:r>
        <w:rPr>
          <w:lang w:val="en-US" w:eastAsia="zh-CN"/>
        </w:rPr>
        <w:t>Vite 的主要功能就是通过劫持浏览器的这些请求，并在后端进行相应的处理将项目中使用的文件通过简单的分解与整合，然后再返回给浏览器,Vite整个过程中没有对文件进行打包编译，所以其运行速度比原始的webpack开发编译速度快出许</w:t>
      </w:r>
      <w:r>
        <w:rPr>
          <w:rFonts w:hint="eastAsia"/>
          <w:lang w:val="en-US" w:eastAsia="zh-CN"/>
        </w:rPr>
        <w:t>多.</w:t>
      </w:r>
    </w:p>
    <w:p>
      <w:pPr>
        <w:rPr>
          <w:rFonts w:hint="default"/>
          <w:lang w:val="en-US" w:eastAsia="zh-CN"/>
        </w:rPr>
      </w:pPr>
      <w:r>
        <w:rPr>
          <w:rFonts w:hint="eastAsia"/>
          <w:lang w:val="en-US" w:eastAsia="zh-CN"/>
        </w:rPr>
        <w:t>缺点:</w:t>
      </w:r>
    </w:p>
    <w:p>
      <w:pPr>
        <w:numPr>
          <w:ilvl w:val="0"/>
          <w:numId w:val="1"/>
        </w:numPr>
      </w:pPr>
      <w:r>
        <w:t>生态，生态不如webpack，</w:t>
      </w:r>
      <w:r>
        <w:rPr>
          <w:rFonts w:hint="eastAsia"/>
          <w:lang w:val="en-US" w:eastAsia="zh-CN"/>
        </w:rPr>
        <w:t>后者</w:t>
      </w:r>
      <w:r>
        <w:t>loader和plugin非常丰富,</w:t>
      </w:r>
    </w:p>
    <w:p>
      <w:pPr>
        <w:numPr>
          <w:ilvl w:val="0"/>
          <w:numId w:val="1"/>
        </w:numPr>
        <w:ind w:left="0" w:leftChars="0" w:firstLine="0" w:firstLineChars="0"/>
        <w:rPr/>
      </w:pPr>
      <w:r>
        <w:t>prod环境的构建，目前用的Rollup，原因在于esbuild对于css和代码分割不是很友好</w:t>
      </w:r>
      <w:r>
        <w:rPr>
          <w:lang w:val="en-US" w:eastAsia="zh-CN"/>
        </w:rPr>
        <w:t>。</w:t>
      </w:r>
    </w:p>
    <w:p>
      <w:pPr>
        <w:widowControl w:val="0"/>
        <w:numPr>
          <w:numId w:val="0"/>
        </w:numPr>
        <w:jc w:val="both"/>
        <w:rPr>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160" w:afterAutospacing="0" w:line="520" w:lineRule="atLeast"/>
        <w:ind w:left="0" w:right="0" w:firstLine="0"/>
        <w:rPr>
          <w:rFonts w:hint="eastAsia" w:ascii="pingfang SC" w:hAnsi="pingfang SC" w:eastAsia="pingfang SC" w:cs="pingfang SC"/>
          <w:b/>
          <w:bCs/>
          <w:i w:val="0"/>
          <w:iCs w:val="0"/>
          <w:caps w:val="0"/>
          <w:color w:val="000000"/>
          <w:spacing w:val="0"/>
          <w:sz w:val="32"/>
          <w:szCs w:val="32"/>
          <w:bdr w:val="none" w:color="auto" w:sz="0" w:space="0"/>
          <w:shd w:val="clear" w:fill="FFFFFF"/>
        </w:rPr>
      </w:pPr>
      <w:r>
        <w:rPr>
          <w:rFonts w:hint="eastAsia" w:ascii="pingfang SC" w:hAnsi="pingfang SC" w:eastAsia="pingfang SC" w:cs="pingfang SC"/>
          <w:b/>
          <w:bCs/>
          <w:i w:val="0"/>
          <w:iCs w:val="0"/>
          <w:caps w:val="0"/>
          <w:color w:val="000000"/>
          <w:spacing w:val="0"/>
          <w:sz w:val="32"/>
          <w:szCs w:val="32"/>
          <w:bdr w:val="none" w:color="auto" w:sz="0" w:space="0"/>
          <w:shd w:val="clear" w:fill="FFFFFF"/>
        </w:rPr>
        <w:t>UmiJS</w:t>
      </w:r>
    </w:p>
    <w:p>
      <w:pPr>
        <w:widowControl w:val="0"/>
        <w:numPr>
          <w:ilvl w:val="0"/>
          <w:numId w:val="0"/>
        </w:numPr>
        <w:jc w:val="both"/>
        <w:rPr>
          <w:rFonts w:hint="eastAsia"/>
          <w:lang w:val="en-US" w:eastAsia="zh-CN"/>
        </w:rPr>
      </w:pPr>
      <w:r>
        <w:rPr>
          <w:rFonts w:hint="eastAsia"/>
          <w:lang w:val="en-US" w:eastAsia="zh-CN"/>
        </w:rPr>
        <w:t>优点</w:t>
      </w:r>
    </w:p>
    <w:p>
      <w:pPr>
        <w:widowControl w:val="0"/>
        <w:numPr>
          <w:ilvl w:val="0"/>
          <w:numId w:val="0"/>
        </w:numPr>
        <w:jc w:val="both"/>
        <w:rPr>
          <w:rFonts w:hint="eastAsia"/>
          <w:lang w:val="en-US" w:eastAsia="zh-CN"/>
        </w:rPr>
      </w:pPr>
      <w:r>
        <w:rPr>
          <w:rFonts w:hint="eastAsia"/>
          <w:lang w:val="en-US" w:eastAsia="zh-CN"/>
        </w:rPr>
        <w:t>可扩展，Umi 实现了完整的生命周期，并使其插件化，Umi 内部功能也全由插件完成。此外还支持插件和插件集，以满足功能和垂直域的分层需求。</w:t>
      </w:r>
    </w:p>
    <w:p>
      <w:pPr>
        <w:widowControl w:val="0"/>
        <w:numPr>
          <w:ilvl w:val="0"/>
          <w:numId w:val="0"/>
        </w:numPr>
        <w:jc w:val="both"/>
        <w:rPr>
          <w:rFonts w:hint="eastAsia"/>
          <w:lang w:val="en-US" w:eastAsia="zh-CN"/>
        </w:rPr>
      </w:pPr>
      <w:r>
        <w:rPr>
          <w:rFonts w:hint="eastAsia"/>
          <w:lang w:val="en-US" w:eastAsia="zh-CN"/>
        </w:rPr>
        <w:t>开箱即用，Umi 内置了路由、构建、部署、测试等，仅需一个依赖即可上手开发。并且还提供针对 React 的集成插件集，内涵丰富的功能，可满足日常 80% 的开发需求。</w:t>
      </w:r>
    </w:p>
    <w:p>
      <w:pPr>
        <w:widowControl w:val="0"/>
        <w:numPr>
          <w:ilvl w:val="0"/>
          <w:numId w:val="0"/>
        </w:numPr>
        <w:jc w:val="both"/>
        <w:rPr>
          <w:rFonts w:hint="eastAsia"/>
          <w:lang w:val="en-US" w:eastAsia="zh-CN"/>
        </w:rPr>
      </w:pPr>
      <w:r>
        <w:rPr>
          <w:rFonts w:hint="eastAsia"/>
          <w:lang w:val="en-US" w:eastAsia="zh-CN"/>
        </w:rPr>
        <w:t xml:space="preserve"> 企业级，经蚂蚁内部 3000+ 项目以及阿里、优酷、网易、飞猪、口碑等公司项目的验证，值得信赖。</w:t>
      </w:r>
    </w:p>
    <w:p>
      <w:pPr>
        <w:widowControl w:val="0"/>
        <w:numPr>
          <w:ilvl w:val="0"/>
          <w:numId w:val="0"/>
        </w:numPr>
        <w:jc w:val="both"/>
        <w:rPr>
          <w:rFonts w:hint="eastAsia"/>
          <w:lang w:val="en-US" w:eastAsia="zh-CN"/>
        </w:rPr>
      </w:pPr>
      <w:r>
        <w:rPr>
          <w:rFonts w:hint="eastAsia"/>
          <w:lang w:val="en-US" w:eastAsia="zh-CN"/>
        </w:rPr>
        <w:t>大量自研，包含微前端、组件打包、文档工具、请求库、hooks 库、数据流等，满足日常项目的周边需求。</w:t>
      </w:r>
    </w:p>
    <w:p>
      <w:pPr>
        <w:widowControl w:val="0"/>
        <w:numPr>
          <w:ilvl w:val="0"/>
          <w:numId w:val="0"/>
        </w:numPr>
        <w:jc w:val="both"/>
        <w:rPr>
          <w:rFonts w:hint="eastAsia"/>
          <w:lang w:val="en-US" w:eastAsia="zh-CN"/>
        </w:rPr>
      </w:pPr>
      <w:r>
        <w:rPr>
          <w:rFonts w:hint="eastAsia"/>
          <w:lang w:val="en-US" w:eastAsia="zh-CN"/>
        </w:rPr>
        <w:t>完备路由，同时支持配置式路由和约定式路由，同时保持功能的完备性，比如动态路由、嵌套路由、权限路由等等。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缺点</w:t>
      </w:r>
    </w:p>
    <w:p>
      <w:pPr>
        <w:widowControl w:val="0"/>
        <w:numPr>
          <w:numId w:val="0"/>
        </w:numPr>
        <w:jc w:val="both"/>
        <w:rPr>
          <w:rFonts w:hint="default"/>
          <w:lang w:val="en-US" w:eastAsia="zh-CN"/>
        </w:rPr>
      </w:pPr>
      <w:r>
        <w:rPr>
          <w:rFonts w:hint="eastAsia"/>
          <w:lang w:val="en-US" w:eastAsia="zh-CN"/>
        </w:rPr>
        <w:t>1.</w:t>
      </w:r>
      <w:r>
        <w:rPr>
          <w:rFonts w:hint="default"/>
          <w:lang w:val="en-US" w:eastAsia="zh-CN"/>
        </w:rPr>
        <w:t>启动时间过长</w:t>
      </w:r>
    </w:p>
    <w:p>
      <w:pPr>
        <w:widowControl w:val="0"/>
        <w:numPr>
          <w:numId w:val="0"/>
        </w:numPr>
        <w:jc w:val="both"/>
        <w:rPr>
          <w:rFonts w:hint="default"/>
          <w:lang w:val="en-US" w:eastAsia="zh-CN"/>
        </w:rPr>
      </w:pPr>
      <w:r>
        <w:rPr>
          <w:rFonts w:hint="eastAsia"/>
          <w:lang w:val="en-US" w:eastAsia="zh-CN"/>
        </w:rPr>
        <w:t>2.</w:t>
      </w:r>
      <w:r>
        <w:rPr>
          <w:rFonts w:hint="default"/>
          <w:lang w:val="en-US" w:eastAsia="zh-CN"/>
        </w:rPr>
        <w:t>热更新慢</w:t>
      </w:r>
    </w:p>
    <w:p>
      <w:pPr>
        <w:widowControl w:val="0"/>
        <w:numPr>
          <w:numId w:val="0"/>
        </w:numPr>
        <w:jc w:val="both"/>
        <w:rPr>
          <w:rFonts w:hint="default"/>
          <w:lang w:val="en-US" w:eastAsia="zh-CN"/>
        </w:rPr>
      </w:pPr>
      <w:r>
        <w:rPr>
          <w:rFonts w:hint="eastAsia"/>
          <w:lang w:val="en-US" w:eastAsia="zh-CN"/>
        </w:rPr>
        <w:t>3.</w:t>
      </w:r>
      <w:r>
        <w:rPr>
          <w:rFonts w:hint="default"/>
          <w:lang w:val="en-US" w:eastAsia="zh-CN"/>
        </w:rPr>
        <w:t>框架高度封装，扩展功能不方便，自定义插件开发难度较高</w:t>
      </w:r>
    </w:p>
    <w:p>
      <w:pPr>
        <w:widowControl w:val="0"/>
        <w:numPr>
          <w:numId w:val="0"/>
        </w:numPr>
        <w:jc w:val="both"/>
        <w:rPr>
          <w:rFonts w:hint="default"/>
          <w:lang w:val="en-US" w:eastAsia="zh-CN"/>
        </w:rPr>
      </w:pPr>
    </w:p>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lang w:val="en-US" w:eastAsia="zh-CN"/>
        </w:rPr>
      </w:pPr>
    </w:p>
    <w:p>
      <w:pPr>
        <w:keepNext w:val="0"/>
        <w:keepLines w:val="0"/>
        <w:widowControl/>
        <w:suppressLineNumbers w:val="0"/>
        <w:jc w:val="left"/>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Menlo">
    <w:panose1 w:val="020B0609030804020204"/>
    <w:charset w:val="00"/>
    <w:family w:val="auto"/>
    <w:pitch w:val="default"/>
    <w:sig w:usb0="E60022FF" w:usb1="D200F9FB" w:usb2="02000028" w:usb3="00000000" w:csb0="600001DF" w:csb1="FFDF0000"/>
  </w:font>
  <w:font w:name="pingfang SC">
    <w:panose1 w:val="020B0400000000000000"/>
    <w:charset w:val="86"/>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82DA5"/>
    <w:multiLevelType w:val="singleLevel"/>
    <w:tmpl w:val="DF982DA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6FC06"/>
    <w:rsid w:val="7DFE9015"/>
    <w:rsid w:val="EF495735"/>
    <w:rsid w:val="F5F6F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rPr>
      <w:rFonts w:ascii="Times New Roman" w:hAnsi="Times New Roman" w:eastAsia="宋体"/>
      <w:smallCaps/>
      <w:snapToGrid w:val="0"/>
    </w:rPr>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2023-12-15T15:18:00Z</dcterms:created>
  <dc:creator>__1900</dc:creator>
  <cp:lastModifiedBy>__1900</cp:lastModifiedBy>
  <dcterms:modified xsi:type="dcterms:W3CDTF">2023-12-15T16:34:52Z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F0FD0193EBFC2B27CFFD7B658AD2B878_41</vt:lpwstr>
  </property>
</Properties>
</file>